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B5B" w:rsidRPr="001F3B5B" w:rsidRDefault="001F3B5B" w:rsidP="00D40E51">
      <w:pPr>
        <w:spacing w:after="0" w:line="36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CONVERTIAMOCI ALLA PACE DI CRISTO!</w:t>
      </w:r>
    </w:p>
    <w:p w:rsidR="00D40E51" w:rsidRPr="00D40E51" w:rsidRDefault="00D40E51" w:rsidP="00D40E51">
      <w:pPr>
        <w:spacing w:after="0" w:line="360" w:lineRule="auto"/>
        <w:jc w:val="center"/>
        <w:rPr>
          <w:rFonts w:ascii="Times New Roman" w:hAnsi="Times New Roman" w:cs="Times New Roman"/>
          <w:color w:val="C00000"/>
          <w:sz w:val="8"/>
          <w:szCs w:val="28"/>
        </w:rPr>
      </w:pPr>
    </w:p>
    <w:p w:rsidR="001F3B5B" w:rsidRDefault="001F3B5B" w:rsidP="005C0921">
      <w:pPr>
        <w:spacing w:after="0" w:line="360" w:lineRule="auto"/>
        <w:ind w:left="851" w:right="849"/>
        <w:jc w:val="both"/>
        <w:rPr>
          <w:rFonts w:ascii="Lucida Handwriting" w:hAnsi="Lucida Handwriting" w:cs="Times New Roman"/>
          <w:sz w:val="20"/>
          <w:szCs w:val="28"/>
        </w:rPr>
      </w:pPr>
      <w:r>
        <w:rPr>
          <w:rFonts w:ascii="Lucida Handwriting" w:hAnsi="Lucida Handwriting" w:cs="Times New Roman"/>
          <w:sz w:val="20"/>
          <w:szCs w:val="28"/>
        </w:rPr>
        <w:t>«</w:t>
      </w:r>
      <w:r w:rsidR="00D40E51" w:rsidRPr="00D40E51">
        <w:rPr>
          <w:rFonts w:ascii="Lucida Handwriting" w:hAnsi="Lucida Handwriting" w:cs="Times New Roman"/>
          <w:sz w:val="20"/>
          <w:szCs w:val="28"/>
        </w:rPr>
        <w:t xml:space="preserve">La pace che Gesù ci consegna non è quella che si limita a fare tacere delle armi, ma quella che tocca e cambia il cuore di ciascuno di noi! Convertiamoci alla pace di Cristo! Facciamo udire il grido di pace che sgorga dal cuore! </w:t>
      </w:r>
      <w:r w:rsidR="005C0921">
        <w:rPr>
          <w:rFonts w:ascii="Lucida Handwriting" w:hAnsi="Lucida Handwriting" w:cs="Times New Roman"/>
          <w:sz w:val="20"/>
          <w:szCs w:val="28"/>
        </w:rPr>
        <w:t xml:space="preserve"> </w:t>
      </w:r>
      <w:r w:rsidR="00D40E51" w:rsidRPr="00D40E51">
        <w:rPr>
          <w:rFonts w:ascii="Lucida Handwriting" w:hAnsi="Lucida Handwriting" w:cs="Times New Roman"/>
          <w:sz w:val="20"/>
          <w:szCs w:val="28"/>
        </w:rPr>
        <w:t>Per questo, invito tutti a unirsi a me nella veglia di preghiera per la pace che celebreremo qui nella Basilica di san Pietr</w:t>
      </w:r>
      <w:r>
        <w:rPr>
          <w:rFonts w:ascii="Lucida Handwriting" w:hAnsi="Lucida Handwriting" w:cs="Times New Roman"/>
          <w:sz w:val="20"/>
          <w:szCs w:val="28"/>
        </w:rPr>
        <w:t>o il prossimo sabato, 11 aprile».</w:t>
      </w:r>
    </w:p>
    <w:p w:rsidR="00D40E51" w:rsidRDefault="001F3B5B" w:rsidP="005C0921">
      <w:pPr>
        <w:spacing w:after="0" w:line="360" w:lineRule="auto"/>
        <w:ind w:left="851" w:right="849"/>
        <w:jc w:val="right"/>
        <w:rPr>
          <w:rFonts w:ascii="Lucida Handwriting" w:hAnsi="Lucida Handwriting" w:cs="Times New Roman"/>
          <w:sz w:val="20"/>
          <w:szCs w:val="28"/>
        </w:rPr>
      </w:pPr>
      <w:r>
        <w:rPr>
          <w:rFonts w:ascii="Lucida Handwriting" w:hAnsi="Lucida Handwriting" w:cs="Times New Roman"/>
          <w:sz w:val="20"/>
          <w:szCs w:val="28"/>
        </w:rPr>
        <w:t>(Leone XIV, Benedizione Urbi et Orbi, Pasqua 2026)</w:t>
      </w:r>
    </w:p>
    <w:p w:rsidR="001F3B5B" w:rsidRPr="005C0921" w:rsidRDefault="001F3B5B" w:rsidP="006D105D">
      <w:pPr>
        <w:spacing w:after="0" w:line="360" w:lineRule="auto"/>
        <w:ind w:right="-1"/>
        <w:jc w:val="both"/>
        <w:rPr>
          <w:rFonts w:ascii="Lucida Handwriting" w:hAnsi="Lucida Handwriting" w:cs="Times New Roman"/>
          <w:sz w:val="8"/>
          <w:szCs w:val="28"/>
        </w:rPr>
      </w:pPr>
    </w:p>
    <w:p w:rsidR="006D105D" w:rsidRDefault="006D105D" w:rsidP="006D105D">
      <w:pPr>
        <w:spacing w:after="0" w:line="360" w:lineRule="auto"/>
        <w:ind w:right="-1"/>
        <w:jc w:val="both"/>
        <w:rPr>
          <w:rFonts w:ascii="Baskerville Old Face" w:hAnsi="Baskerville Old Face" w:cs="Times New Roman"/>
          <w:color w:val="FF0000"/>
          <w:sz w:val="24"/>
          <w:szCs w:val="28"/>
        </w:rPr>
      </w:pPr>
      <w:r>
        <w:rPr>
          <w:rFonts w:ascii="Baskerville Old Face" w:hAnsi="Baskerville Old Face" w:cs="Times New Roman"/>
          <w:color w:val="FF0000"/>
          <w:sz w:val="24"/>
          <w:szCs w:val="28"/>
        </w:rPr>
        <w:t xml:space="preserve">Lo schema di preghiera proposto può essere utilizzato per una </w:t>
      </w:r>
      <w:r w:rsidRPr="006D105D">
        <w:rPr>
          <w:rFonts w:ascii="Baskerville Old Face" w:hAnsi="Baskerville Old Face" w:cs="Times New Roman"/>
          <w:caps/>
          <w:color w:val="FF0000"/>
          <w:sz w:val="24"/>
          <w:szCs w:val="28"/>
        </w:rPr>
        <w:t>liturgia della Parola</w:t>
      </w:r>
      <w:r>
        <w:rPr>
          <w:rFonts w:ascii="Baskerville Old Face" w:hAnsi="Baskerville Old Face" w:cs="Times New Roman"/>
          <w:color w:val="FF0000"/>
          <w:sz w:val="24"/>
          <w:szCs w:val="28"/>
        </w:rPr>
        <w:t xml:space="preserve"> o per animare un tempo di </w:t>
      </w:r>
      <w:r w:rsidRPr="006D105D">
        <w:rPr>
          <w:rFonts w:ascii="Baskerville Old Face" w:hAnsi="Baskerville Old Face" w:cs="Times New Roman"/>
          <w:caps/>
          <w:color w:val="FF0000"/>
          <w:sz w:val="24"/>
          <w:szCs w:val="28"/>
        </w:rPr>
        <w:t>adorazione eucaristica</w:t>
      </w:r>
      <w:r>
        <w:rPr>
          <w:rFonts w:ascii="Baskerville Old Face" w:hAnsi="Baskerville Old Face" w:cs="Times New Roman"/>
          <w:color w:val="FF0000"/>
          <w:sz w:val="24"/>
          <w:szCs w:val="28"/>
        </w:rPr>
        <w:t>.</w:t>
      </w:r>
    </w:p>
    <w:p w:rsidR="006D105D" w:rsidRPr="005C0921" w:rsidRDefault="006D105D" w:rsidP="006D105D">
      <w:pPr>
        <w:spacing w:after="0" w:line="360" w:lineRule="auto"/>
        <w:ind w:right="-1"/>
        <w:jc w:val="both"/>
        <w:rPr>
          <w:rFonts w:ascii="Baskerville Old Face" w:hAnsi="Baskerville Old Face" w:cs="Times New Roman"/>
          <w:color w:val="FF0000"/>
          <w:sz w:val="8"/>
          <w:szCs w:val="28"/>
        </w:rPr>
      </w:pPr>
    </w:p>
    <w:p w:rsidR="006D105D" w:rsidRDefault="006D105D" w:rsidP="006D105D">
      <w:pPr>
        <w:spacing w:after="0" w:line="360" w:lineRule="auto"/>
        <w:ind w:right="-1"/>
        <w:jc w:val="both"/>
        <w:rPr>
          <w:rFonts w:ascii="Baskerville Old Face" w:hAnsi="Baskerville Old Face" w:cs="Times New Roman"/>
          <w:sz w:val="24"/>
          <w:szCs w:val="28"/>
        </w:rPr>
      </w:pPr>
      <w:r w:rsidRPr="008D018E">
        <w:rPr>
          <w:rFonts w:ascii="Baskerville Old Face" w:hAnsi="Baskerville Old Face" w:cs="Times New Roman"/>
          <w:b/>
          <w:sz w:val="24"/>
          <w:szCs w:val="28"/>
        </w:rPr>
        <w:t>Canto iniziale</w:t>
      </w:r>
      <w:r w:rsidR="008D018E">
        <w:rPr>
          <w:rFonts w:ascii="Baskerville Old Face" w:hAnsi="Baskerville Old Face" w:cs="Times New Roman"/>
          <w:sz w:val="24"/>
          <w:szCs w:val="28"/>
        </w:rPr>
        <w:t xml:space="preserve"> (</w:t>
      </w:r>
      <w:r w:rsidR="008D018E">
        <w:rPr>
          <w:rFonts w:ascii="Baskerville Old Face" w:hAnsi="Baskerville Old Face" w:cs="Times New Roman"/>
          <w:i/>
          <w:sz w:val="24"/>
          <w:szCs w:val="28"/>
        </w:rPr>
        <w:t>può accompagnare l’esposizione eucaristica</w:t>
      </w:r>
      <w:r w:rsidR="008D018E">
        <w:rPr>
          <w:rFonts w:ascii="Baskerville Old Face" w:hAnsi="Baskerville Old Face" w:cs="Times New Roman"/>
          <w:sz w:val="24"/>
          <w:szCs w:val="28"/>
        </w:rPr>
        <w:t>)</w:t>
      </w:r>
    </w:p>
    <w:p w:rsidR="008D018E" w:rsidRPr="008D018E" w:rsidRDefault="008D018E" w:rsidP="008D018E">
      <w:pPr>
        <w:spacing w:after="0" w:line="360" w:lineRule="auto"/>
        <w:ind w:right="-1"/>
        <w:jc w:val="both"/>
        <w:rPr>
          <w:rFonts w:ascii="Baskerville Old Face" w:hAnsi="Baskerville Old Face" w:cs="Times New Roman"/>
          <w:sz w:val="24"/>
          <w:szCs w:val="28"/>
        </w:rPr>
      </w:pPr>
      <w:r w:rsidRPr="008D018E">
        <w:rPr>
          <w:rFonts w:ascii="Baskerville Old Face" w:hAnsi="Baskerville Old Face" w:cs="Times New Roman"/>
          <w:sz w:val="24"/>
          <w:szCs w:val="28"/>
        </w:rPr>
        <w:t>Nei cieli un grido risuonò: alleluia!</w:t>
      </w:r>
    </w:p>
    <w:p w:rsidR="008D018E" w:rsidRPr="008D018E" w:rsidRDefault="008D018E" w:rsidP="008D018E">
      <w:pPr>
        <w:spacing w:after="0" w:line="360" w:lineRule="auto"/>
        <w:ind w:right="-1"/>
        <w:jc w:val="both"/>
        <w:rPr>
          <w:rFonts w:ascii="Baskerville Old Face" w:hAnsi="Baskerville Old Face" w:cs="Times New Roman"/>
          <w:sz w:val="24"/>
          <w:szCs w:val="28"/>
        </w:rPr>
      </w:pPr>
      <w:r w:rsidRPr="008D018E">
        <w:rPr>
          <w:rFonts w:ascii="Baskerville Old Face" w:hAnsi="Baskerville Old Face" w:cs="Times New Roman"/>
          <w:sz w:val="24"/>
          <w:szCs w:val="28"/>
        </w:rPr>
        <w:t>Cristo Signore trionfò: alleluia!</w:t>
      </w:r>
    </w:p>
    <w:p w:rsidR="008D018E" w:rsidRPr="008D018E" w:rsidRDefault="008D018E" w:rsidP="008D018E">
      <w:pPr>
        <w:spacing w:after="0" w:line="360" w:lineRule="auto"/>
        <w:ind w:right="-1"/>
        <w:jc w:val="both"/>
        <w:rPr>
          <w:rFonts w:ascii="Baskerville Old Face" w:hAnsi="Baskerville Old Face" w:cs="Times New Roman"/>
          <w:sz w:val="24"/>
          <w:szCs w:val="28"/>
        </w:rPr>
      </w:pPr>
      <w:r w:rsidRPr="008D018E">
        <w:rPr>
          <w:rFonts w:ascii="Baskerville Old Face" w:hAnsi="Baskerville Old Face" w:cs="Times New Roman"/>
          <w:sz w:val="24"/>
          <w:szCs w:val="28"/>
        </w:rPr>
        <w:t>Alleluia, alleluia, alleluia!</w:t>
      </w:r>
    </w:p>
    <w:p w:rsidR="008D018E" w:rsidRPr="008D018E" w:rsidRDefault="008D018E" w:rsidP="008D018E">
      <w:pPr>
        <w:spacing w:after="0" w:line="360" w:lineRule="auto"/>
        <w:ind w:right="-1"/>
        <w:jc w:val="both"/>
        <w:rPr>
          <w:rFonts w:ascii="Baskerville Old Face" w:hAnsi="Baskerville Old Face" w:cs="Times New Roman"/>
          <w:sz w:val="8"/>
          <w:szCs w:val="28"/>
        </w:rPr>
      </w:pPr>
    </w:p>
    <w:p w:rsidR="008D018E" w:rsidRPr="008D018E" w:rsidRDefault="008D018E" w:rsidP="008D018E">
      <w:pPr>
        <w:spacing w:after="0" w:line="360" w:lineRule="auto"/>
        <w:ind w:right="-1"/>
        <w:jc w:val="both"/>
        <w:rPr>
          <w:rFonts w:ascii="Baskerville Old Face" w:hAnsi="Baskerville Old Face" w:cs="Times New Roman"/>
          <w:sz w:val="24"/>
          <w:szCs w:val="28"/>
        </w:rPr>
      </w:pPr>
      <w:r w:rsidRPr="008D018E">
        <w:rPr>
          <w:rFonts w:ascii="Baskerville Old Face" w:hAnsi="Baskerville Old Face" w:cs="Times New Roman"/>
          <w:sz w:val="24"/>
          <w:szCs w:val="28"/>
        </w:rPr>
        <w:t>Morte di croce egli patì: alleluia!</w:t>
      </w:r>
    </w:p>
    <w:p w:rsidR="008D018E" w:rsidRPr="008D018E" w:rsidRDefault="008D018E" w:rsidP="008D018E">
      <w:pPr>
        <w:spacing w:after="0" w:line="360" w:lineRule="auto"/>
        <w:ind w:right="-1"/>
        <w:jc w:val="both"/>
        <w:rPr>
          <w:rFonts w:ascii="Baskerville Old Face" w:hAnsi="Baskerville Old Face" w:cs="Times New Roman"/>
          <w:sz w:val="24"/>
          <w:szCs w:val="28"/>
        </w:rPr>
      </w:pPr>
      <w:r w:rsidRPr="008D018E">
        <w:rPr>
          <w:rFonts w:ascii="Baskerville Old Face" w:hAnsi="Baskerville Old Face" w:cs="Times New Roman"/>
          <w:sz w:val="24"/>
          <w:szCs w:val="28"/>
        </w:rPr>
        <w:t>Ora al suo cielo risalì: alleluia!</w:t>
      </w:r>
    </w:p>
    <w:p w:rsidR="008D018E" w:rsidRPr="008D018E" w:rsidRDefault="008D018E" w:rsidP="008D018E">
      <w:pPr>
        <w:spacing w:after="0" w:line="360" w:lineRule="auto"/>
        <w:ind w:right="-1"/>
        <w:jc w:val="both"/>
        <w:rPr>
          <w:rFonts w:ascii="Baskerville Old Face" w:hAnsi="Baskerville Old Face" w:cs="Times New Roman"/>
          <w:sz w:val="24"/>
          <w:szCs w:val="28"/>
        </w:rPr>
      </w:pPr>
      <w:r w:rsidRPr="008D018E">
        <w:rPr>
          <w:rFonts w:ascii="Baskerville Old Face" w:hAnsi="Baskerville Old Face" w:cs="Times New Roman"/>
          <w:sz w:val="24"/>
          <w:szCs w:val="28"/>
        </w:rPr>
        <w:t>Alleluia, alleluia, alleluia!</w:t>
      </w:r>
    </w:p>
    <w:p w:rsidR="008D018E" w:rsidRPr="008D018E" w:rsidRDefault="008D018E" w:rsidP="008D018E">
      <w:pPr>
        <w:spacing w:after="0" w:line="360" w:lineRule="auto"/>
        <w:ind w:right="-1"/>
        <w:jc w:val="both"/>
        <w:rPr>
          <w:rFonts w:ascii="Baskerville Old Face" w:hAnsi="Baskerville Old Face" w:cs="Times New Roman"/>
          <w:sz w:val="8"/>
          <w:szCs w:val="28"/>
        </w:rPr>
      </w:pPr>
    </w:p>
    <w:p w:rsidR="008D018E" w:rsidRPr="008D018E" w:rsidRDefault="008D018E" w:rsidP="008D018E">
      <w:pPr>
        <w:spacing w:after="0" w:line="360" w:lineRule="auto"/>
        <w:ind w:right="-1"/>
        <w:jc w:val="both"/>
        <w:rPr>
          <w:rFonts w:ascii="Baskerville Old Face" w:hAnsi="Baskerville Old Face" w:cs="Times New Roman"/>
          <w:sz w:val="24"/>
          <w:szCs w:val="28"/>
        </w:rPr>
      </w:pPr>
      <w:r w:rsidRPr="008D018E">
        <w:rPr>
          <w:rFonts w:ascii="Baskerville Old Face" w:hAnsi="Baskerville Old Face" w:cs="Times New Roman"/>
          <w:sz w:val="24"/>
          <w:szCs w:val="28"/>
        </w:rPr>
        <w:t>Cristo ora è vivo in mezzo a noi: alleluia!</w:t>
      </w:r>
    </w:p>
    <w:p w:rsidR="008D018E" w:rsidRPr="008D018E" w:rsidRDefault="008D018E" w:rsidP="008D018E">
      <w:pPr>
        <w:spacing w:after="0" w:line="360" w:lineRule="auto"/>
        <w:ind w:right="-1"/>
        <w:jc w:val="both"/>
        <w:rPr>
          <w:rFonts w:ascii="Baskerville Old Face" w:hAnsi="Baskerville Old Face" w:cs="Times New Roman"/>
          <w:sz w:val="24"/>
          <w:szCs w:val="28"/>
        </w:rPr>
      </w:pPr>
      <w:r w:rsidRPr="008D018E">
        <w:rPr>
          <w:rFonts w:ascii="Baskerville Old Face" w:hAnsi="Baskerville Old Face" w:cs="Times New Roman"/>
          <w:sz w:val="24"/>
          <w:szCs w:val="28"/>
        </w:rPr>
        <w:t>Noi risorgiamo insieme a lui: alleluia!</w:t>
      </w:r>
    </w:p>
    <w:p w:rsidR="008D018E" w:rsidRPr="008D018E" w:rsidRDefault="008D018E" w:rsidP="008D018E">
      <w:pPr>
        <w:spacing w:after="0" w:line="360" w:lineRule="auto"/>
        <w:ind w:right="-1"/>
        <w:jc w:val="both"/>
        <w:rPr>
          <w:rFonts w:ascii="Baskerville Old Face" w:hAnsi="Baskerville Old Face" w:cs="Times New Roman"/>
          <w:sz w:val="24"/>
          <w:szCs w:val="28"/>
        </w:rPr>
      </w:pPr>
      <w:r w:rsidRPr="008D018E">
        <w:rPr>
          <w:rFonts w:ascii="Baskerville Old Face" w:hAnsi="Baskerville Old Face" w:cs="Times New Roman"/>
          <w:sz w:val="24"/>
          <w:szCs w:val="28"/>
        </w:rPr>
        <w:t>Alleluia, alleluia, alleluia!</w:t>
      </w:r>
    </w:p>
    <w:p w:rsidR="008D018E" w:rsidRPr="008D018E" w:rsidRDefault="008D018E" w:rsidP="008D018E">
      <w:pPr>
        <w:spacing w:after="0" w:line="360" w:lineRule="auto"/>
        <w:ind w:right="-1"/>
        <w:jc w:val="both"/>
        <w:rPr>
          <w:rFonts w:ascii="Baskerville Old Face" w:hAnsi="Baskerville Old Face" w:cs="Times New Roman"/>
          <w:sz w:val="8"/>
          <w:szCs w:val="28"/>
        </w:rPr>
      </w:pPr>
    </w:p>
    <w:p w:rsidR="008D018E" w:rsidRPr="008D018E" w:rsidRDefault="008D018E" w:rsidP="008D018E">
      <w:pPr>
        <w:spacing w:after="0" w:line="360" w:lineRule="auto"/>
        <w:ind w:right="-1"/>
        <w:jc w:val="both"/>
        <w:rPr>
          <w:rFonts w:ascii="Baskerville Old Face" w:hAnsi="Baskerville Old Face" w:cs="Times New Roman"/>
          <w:sz w:val="24"/>
          <w:szCs w:val="28"/>
        </w:rPr>
      </w:pPr>
      <w:r w:rsidRPr="008D018E">
        <w:rPr>
          <w:rFonts w:ascii="Baskerville Old Face" w:hAnsi="Baskerville Old Face" w:cs="Times New Roman"/>
          <w:sz w:val="24"/>
          <w:szCs w:val="28"/>
        </w:rPr>
        <w:t>Gloria alla Santa Trinità: alleluia!</w:t>
      </w:r>
    </w:p>
    <w:p w:rsidR="008D018E" w:rsidRPr="008D018E" w:rsidRDefault="008D018E" w:rsidP="008D018E">
      <w:pPr>
        <w:spacing w:after="0" w:line="360" w:lineRule="auto"/>
        <w:ind w:right="-1"/>
        <w:jc w:val="both"/>
        <w:rPr>
          <w:rFonts w:ascii="Baskerville Old Face" w:hAnsi="Baskerville Old Face" w:cs="Times New Roman"/>
          <w:sz w:val="24"/>
          <w:szCs w:val="28"/>
        </w:rPr>
      </w:pPr>
      <w:r w:rsidRPr="008D018E">
        <w:rPr>
          <w:rFonts w:ascii="Baskerville Old Face" w:hAnsi="Baskerville Old Face" w:cs="Times New Roman"/>
          <w:sz w:val="24"/>
          <w:szCs w:val="28"/>
        </w:rPr>
        <w:t>Ora e per l'eternità: alleluia!</w:t>
      </w:r>
    </w:p>
    <w:p w:rsidR="008D018E" w:rsidRDefault="008D018E" w:rsidP="008D018E">
      <w:pPr>
        <w:spacing w:after="0" w:line="360" w:lineRule="auto"/>
        <w:ind w:right="-1"/>
        <w:jc w:val="both"/>
        <w:rPr>
          <w:rFonts w:ascii="Baskerville Old Face" w:hAnsi="Baskerville Old Face" w:cs="Times New Roman"/>
          <w:sz w:val="24"/>
          <w:szCs w:val="28"/>
        </w:rPr>
      </w:pPr>
      <w:r w:rsidRPr="008D018E">
        <w:rPr>
          <w:rFonts w:ascii="Baskerville Old Face" w:hAnsi="Baskerville Old Face" w:cs="Times New Roman"/>
          <w:sz w:val="24"/>
          <w:szCs w:val="28"/>
        </w:rPr>
        <w:t>Alleluia, alleluia, alleluia!</w:t>
      </w:r>
    </w:p>
    <w:p w:rsidR="00D3210A" w:rsidRDefault="00D3210A" w:rsidP="008D018E">
      <w:pPr>
        <w:spacing w:after="0" w:line="360" w:lineRule="auto"/>
        <w:ind w:right="-1"/>
        <w:jc w:val="both"/>
        <w:rPr>
          <w:rFonts w:ascii="Baskerville Old Face" w:hAnsi="Baskerville Old Face" w:cs="Times New Roman"/>
          <w:color w:val="C00000"/>
          <w:sz w:val="24"/>
          <w:szCs w:val="28"/>
        </w:rPr>
      </w:pPr>
    </w:p>
    <w:p w:rsidR="005C0921" w:rsidRPr="00D3210A" w:rsidRDefault="00D3210A" w:rsidP="008D018E">
      <w:pPr>
        <w:spacing w:after="0" w:line="360" w:lineRule="auto"/>
        <w:ind w:right="-1"/>
        <w:jc w:val="both"/>
        <w:rPr>
          <w:rFonts w:ascii="Baskerville Old Face" w:hAnsi="Baskerville Old Face" w:cs="Times New Roman"/>
          <w:color w:val="C00000"/>
          <w:sz w:val="24"/>
          <w:szCs w:val="28"/>
        </w:rPr>
      </w:pPr>
      <w:r>
        <w:rPr>
          <w:rFonts w:ascii="Baskerville Old Face" w:hAnsi="Baskerville Old Face" w:cs="Times New Roman"/>
          <w:color w:val="C00000"/>
          <w:sz w:val="24"/>
          <w:szCs w:val="28"/>
        </w:rPr>
        <w:t>INTRODUZIONE</w:t>
      </w:r>
    </w:p>
    <w:p w:rsidR="00D3210A" w:rsidRPr="00D3210A" w:rsidRDefault="00D3210A" w:rsidP="008D018E">
      <w:pPr>
        <w:spacing w:after="0" w:line="360" w:lineRule="auto"/>
        <w:ind w:right="-1"/>
        <w:jc w:val="both"/>
        <w:rPr>
          <w:rFonts w:ascii="Baskerville Old Face" w:hAnsi="Baskerville Old Face" w:cs="Times New Roman"/>
          <w:sz w:val="10"/>
          <w:szCs w:val="28"/>
        </w:rPr>
      </w:pPr>
    </w:p>
    <w:p w:rsidR="005C0921" w:rsidRDefault="005C0921" w:rsidP="008D018E">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Nel nome del Padre e del Figlio e dello Spirito Santo.</w:t>
      </w:r>
    </w:p>
    <w:p w:rsidR="005C0921" w:rsidRDefault="005C0921" w:rsidP="008D018E">
      <w:pPr>
        <w:spacing w:after="0" w:line="360" w:lineRule="auto"/>
        <w:ind w:right="-1"/>
        <w:jc w:val="both"/>
        <w:rPr>
          <w:rFonts w:ascii="Baskerville Old Face" w:hAnsi="Baskerville Old Face" w:cs="Times New Roman"/>
          <w:sz w:val="24"/>
          <w:szCs w:val="28"/>
        </w:rPr>
      </w:pPr>
      <w:r w:rsidRPr="005C0921">
        <w:rPr>
          <w:rFonts w:ascii="Baskerville Old Face" w:hAnsi="Baskerville Old Face" w:cs="Times New Roman"/>
          <w:b/>
          <w:i/>
          <w:sz w:val="24"/>
          <w:szCs w:val="28"/>
        </w:rPr>
        <w:t>Amen</w:t>
      </w:r>
      <w:r>
        <w:rPr>
          <w:rFonts w:ascii="Baskerville Old Face" w:hAnsi="Baskerville Old Face" w:cs="Times New Roman"/>
          <w:sz w:val="24"/>
          <w:szCs w:val="28"/>
        </w:rPr>
        <w:t>.</w:t>
      </w:r>
    </w:p>
    <w:p w:rsidR="005C0921" w:rsidRDefault="005C0921" w:rsidP="008D018E">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La pace del Signore risorto sia con tutti voi.</w:t>
      </w:r>
    </w:p>
    <w:p w:rsidR="005C0921" w:rsidRDefault="005C0921" w:rsidP="008D018E">
      <w:pPr>
        <w:spacing w:after="0" w:line="360" w:lineRule="auto"/>
        <w:ind w:right="-1"/>
        <w:jc w:val="both"/>
        <w:rPr>
          <w:rFonts w:ascii="Baskerville Old Face" w:hAnsi="Baskerville Old Face" w:cs="Times New Roman"/>
          <w:b/>
          <w:i/>
          <w:sz w:val="24"/>
          <w:szCs w:val="28"/>
        </w:rPr>
      </w:pPr>
      <w:r w:rsidRPr="005C0921">
        <w:rPr>
          <w:rFonts w:ascii="Baskerville Old Face" w:hAnsi="Baskerville Old Face" w:cs="Times New Roman"/>
          <w:b/>
          <w:i/>
          <w:sz w:val="24"/>
          <w:szCs w:val="28"/>
        </w:rPr>
        <w:t>E con il tuo spirito.</w:t>
      </w:r>
    </w:p>
    <w:p w:rsidR="005C0921" w:rsidRPr="005C0921" w:rsidRDefault="005C0921" w:rsidP="008D018E">
      <w:pPr>
        <w:spacing w:after="0" w:line="360" w:lineRule="auto"/>
        <w:ind w:right="-1"/>
        <w:jc w:val="both"/>
        <w:rPr>
          <w:rFonts w:ascii="Baskerville Old Face" w:hAnsi="Baskerville Old Face" w:cs="Times New Roman"/>
          <w:b/>
          <w:i/>
          <w:sz w:val="8"/>
          <w:szCs w:val="28"/>
        </w:rPr>
      </w:pPr>
    </w:p>
    <w:p w:rsidR="00D3210A" w:rsidRDefault="005C0921" w:rsidP="008D018E">
      <w:pPr>
        <w:spacing w:after="0" w:line="360" w:lineRule="auto"/>
        <w:ind w:right="-1"/>
        <w:jc w:val="both"/>
        <w:rPr>
          <w:rFonts w:ascii="Baskerville Old Face" w:hAnsi="Baskerville Old Face" w:cs="Times New Roman"/>
          <w:sz w:val="24"/>
          <w:szCs w:val="28"/>
        </w:rPr>
      </w:pPr>
      <w:r w:rsidRPr="00D3210A">
        <w:rPr>
          <w:rFonts w:ascii="Baskerville Old Face" w:hAnsi="Baskerville Old Face" w:cs="Times New Roman"/>
          <w:b/>
          <w:i/>
          <w:sz w:val="24"/>
          <w:szCs w:val="28"/>
        </w:rPr>
        <w:lastRenderedPageBreak/>
        <w:t>Guida</w:t>
      </w:r>
      <w:r>
        <w:rPr>
          <w:rFonts w:ascii="Baskerville Old Face" w:hAnsi="Baskerville Old Face" w:cs="Times New Roman"/>
          <w:i/>
          <w:sz w:val="24"/>
          <w:szCs w:val="28"/>
        </w:rPr>
        <w:t xml:space="preserve">: </w:t>
      </w:r>
      <w:r w:rsidR="00D3210A">
        <w:rPr>
          <w:rFonts w:ascii="Baskerville Old Face" w:hAnsi="Baskerville Old Face" w:cs="Times New Roman"/>
          <w:sz w:val="24"/>
          <w:szCs w:val="28"/>
        </w:rPr>
        <w:t xml:space="preserve">In questa veglia di preghiera, accogliendo l’invito di papa Leone XIV, invocheremo il dono della pace per il mondo intero, in particolare per i popoli che stanno vivendo il dramma della guerra. Ci </w:t>
      </w:r>
      <w:r w:rsidR="007A0A48">
        <w:rPr>
          <w:rFonts w:ascii="Baskerville Old Face" w:hAnsi="Baskerville Old Face" w:cs="Times New Roman"/>
          <w:sz w:val="24"/>
          <w:szCs w:val="28"/>
        </w:rPr>
        <w:t xml:space="preserve">lasceremo accompagnare dalle parole del Vangelo </w:t>
      </w:r>
      <w:r w:rsidR="00D3210A">
        <w:rPr>
          <w:rFonts w:ascii="Baskerville Old Face" w:hAnsi="Baskerville Old Face" w:cs="Times New Roman"/>
          <w:sz w:val="24"/>
          <w:szCs w:val="28"/>
        </w:rPr>
        <w:t>e da alcune riflessioni che il Santo Padre e il cardinal Pierbattista Pizzaballa ci hanno consegnato in questi giorni.</w:t>
      </w:r>
    </w:p>
    <w:p w:rsidR="00D3210A" w:rsidRPr="00D90E52" w:rsidRDefault="00D3210A" w:rsidP="008D018E">
      <w:pPr>
        <w:spacing w:after="0" w:line="360" w:lineRule="auto"/>
        <w:ind w:right="-1"/>
        <w:jc w:val="both"/>
        <w:rPr>
          <w:rFonts w:ascii="Baskerville Old Face" w:hAnsi="Baskerville Old Face" w:cs="Times New Roman"/>
          <w:sz w:val="12"/>
          <w:szCs w:val="28"/>
        </w:rPr>
      </w:pPr>
    </w:p>
    <w:p w:rsidR="005F228A" w:rsidRPr="005F228A" w:rsidRDefault="005F228A" w:rsidP="00941821">
      <w:pPr>
        <w:pStyle w:val="Paragrafoelenco"/>
        <w:numPr>
          <w:ilvl w:val="0"/>
          <w:numId w:val="1"/>
        </w:numPr>
        <w:spacing w:after="0" w:line="360" w:lineRule="auto"/>
        <w:ind w:left="0" w:right="-1" w:firstLine="0"/>
        <w:jc w:val="both"/>
        <w:rPr>
          <w:rFonts w:ascii="Baskerville Old Face" w:hAnsi="Baskerville Old Face" w:cs="Times New Roman"/>
          <w:caps/>
          <w:color w:val="C00000"/>
          <w:sz w:val="24"/>
          <w:szCs w:val="28"/>
        </w:rPr>
      </w:pPr>
      <w:r>
        <w:rPr>
          <w:rFonts w:ascii="Baskerville Old Face" w:hAnsi="Baskerville Old Face" w:cs="Times New Roman"/>
          <w:i/>
          <w:color w:val="C00000"/>
          <w:sz w:val="24"/>
          <w:szCs w:val="28"/>
        </w:rPr>
        <w:t>Primo momento</w:t>
      </w:r>
    </w:p>
    <w:p w:rsidR="00D3210A" w:rsidRPr="00941821" w:rsidRDefault="005F228A" w:rsidP="005F228A">
      <w:pPr>
        <w:pStyle w:val="Paragrafoelenco"/>
        <w:spacing w:after="0" w:line="360" w:lineRule="auto"/>
        <w:ind w:left="0" w:right="-1"/>
        <w:jc w:val="both"/>
        <w:rPr>
          <w:rFonts w:ascii="Baskerville Old Face" w:hAnsi="Baskerville Old Face" w:cs="Times New Roman"/>
          <w:caps/>
          <w:color w:val="C00000"/>
          <w:sz w:val="24"/>
          <w:szCs w:val="28"/>
        </w:rPr>
      </w:pPr>
      <w:r>
        <w:rPr>
          <w:rFonts w:ascii="Baskerville Old Face" w:hAnsi="Baskerville Old Face" w:cs="Times New Roman"/>
          <w:i/>
          <w:caps/>
          <w:color w:val="C00000"/>
          <w:sz w:val="24"/>
          <w:szCs w:val="28"/>
        </w:rPr>
        <w:t xml:space="preserve"> </w:t>
      </w:r>
      <w:r>
        <w:rPr>
          <w:rFonts w:ascii="Baskerville Old Face" w:hAnsi="Baskerville Old Face" w:cs="Times New Roman"/>
          <w:i/>
          <w:caps/>
          <w:color w:val="C00000"/>
          <w:sz w:val="24"/>
          <w:szCs w:val="28"/>
        </w:rPr>
        <w:tab/>
      </w:r>
      <w:r w:rsidR="007A0A48">
        <w:rPr>
          <w:rFonts w:ascii="Baskerville Old Face" w:hAnsi="Baskerville Old Face" w:cs="Times New Roman"/>
          <w:caps/>
          <w:color w:val="C00000"/>
          <w:sz w:val="24"/>
          <w:szCs w:val="28"/>
        </w:rPr>
        <w:t>UNA NUOVA CREAZIONE</w:t>
      </w:r>
    </w:p>
    <w:p w:rsidR="00176137" w:rsidRPr="00176137" w:rsidRDefault="00176137" w:rsidP="008D018E">
      <w:pPr>
        <w:spacing w:after="0" w:line="360" w:lineRule="auto"/>
        <w:ind w:right="-1"/>
        <w:jc w:val="both"/>
        <w:rPr>
          <w:rFonts w:ascii="Baskerville Old Face" w:hAnsi="Baskerville Old Face" w:cs="Times New Roman"/>
          <w:b/>
          <w:sz w:val="8"/>
          <w:szCs w:val="28"/>
        </w:rPr>
      </w:pPr>
    </w:p>
    <w:p w:rsidR="00D3210A" w:rsidRDefault="00D3210A" w:rsidP="008D018E">
      <w:pPr>
        <w:spacing w:after="0" w:line="360" w:lineRule="auto"/>
        <w:ind w:right="-1"/>
        <w:jc w:val="both"/>
        <w:rPr>
          <w:rFonts w:ascii="Baskerville Old Face" w:hAnsi="Baskerville Old Face" w:cs="Times New Roman"/>
          <w:b/>
          <w:sz w:val="24"/>
          <w:szCs w:val="28"/>
        </w:rPr>
      </w:pPr>
      <w:r>
        <w:rPr>
          <w:rFonts w:ascii="Baskerville Old Face" w:hAnsi="Baskerville Old Face" w:cs="Times New Roman"/>
          <w:b/>
          <w:sz w:val="24"/>
          <w:szCs w:val="28"/>
        </w:rPr>
        <w:t>Dal vangelo secondo Giovanni</w:t>
      </w:r>
    </w:p>
    <w:p w:rsidR="00D3210A" w:rsidRDefault="00D3210A" w:rsidP="008D018E">
      <w:pPr>
        <w:spacing w:after="0" w:line="360" w:lineRule="auto"/>
        <w:ind w:right="-1"/>
        <w:jc w:val="both"/>
        <w:rPr>
          <w:rFonts w:ascii="Baskerville Old Face" w:hAnsi="Baskerville Old Face" w:cs="Times New Roman"/>
          <w:sz w:val="24"/>
          <w:szCs w:val="28"/>
        </w:rPr>
      </w:pPr>
      <w:r w:rsidRPr="00D3210A">
        <w:rPr>
          <w:rFonts w:ascii="Baskerville Old Face" w:hAnsi="Baskerville Old Face" w:cs="Times New Roman"/>
          <w:sz w:val="24"/>
          <w:szCs w:val="28"/>
        </w:rPr>
        <w:t xml:space="preserve">Il primo giorno della settimana, Maria di Màgdala si recò al sepolcro di mattino, quando era ancora buio, e vide che la pietra era stata tolta dal sepolcro. Corse allora e andò da Simon Pietro e dall'altro discepolo, quello che Gesù amava, e disse loro: </w:t>
      </w:r>
      <w:r w:rsidR="00176137">
        <w:rPr>
          <w:rFonts w:ascii="Baskerville Old Face" w:hAnsi="Baskerville Old Face" w:cs="Times New Roman"/>
          <w:sz w:val="24"/>
          <w:szCs w:val="28"/>
        </w:rPr>
        <w:t>«</w:t>
      </w:r>
      <w:r w:rsidRPr="00D3210A">
        <w:rPr>
          <w:rFonts w:ascii="Baskerville Old Face" w:hAnsi="Baskerville Old Face" w:cs="Times New Roman"/>
          <w:sz w:val="24"/>
          <w:szCs w:val="28"/>
        </w:rPr>
        <w:t>Hanno portato via il Signore dal sepolcro e n</w:t>
      </w:r>
      <w:r w:rsidR="00176137">
        <w:rPr>
          <w:rFonts w:ascii="Baskerville Old Face" w:hAnsi="Baskerville Old Face" w:cs="Times New Roman"/>
          <w:sz w:val="24"/>
          <w:szCs w:val="28"/>
        </w:rPr>
        <w:t xml:space="preserve">on sappiamo dove l'hanno posto!». </w:t>
      </w:r>
      <w:r w:rsidRPr="00D3210A">
        <w:rPr>
          <w:rFonts w:ascii="Baskerville Old Face" w:hAnsi="Baskerville Old Face" w:cs="Times New Roman"/>
          <w:sz w:val="24"/>
          <w:szCs w:val="28"/>
        </w:rPr>
        <w:t>Pietro allora uscì insieme all'altro discepolo e si recarono al sepolcro.</w:t>
      </w:r>
    </w:p>
    <w:p w:rsidR="00176137" w:rsidRPr="00176137" w:rsidRDefault="00176137" w:rsidP="008D018E">
      <w:pPr>
        <w:spacing w:after="0" w:line="360" w:lineRule="auto"/>
        <w:ind w:right="-1"/>
        <w:jc w:val="both"/>
        <w:rPr>
          <w:rFonts w:ascii="Baskerville Old Face" w:hAnsi="Baskerville Old Face" w:cs="Times New Roman"/>
          <w:sz w:val="8"/>
          <w:szCs w:val="28"/>
        </w:rPr>
      </w:pPr>
    </w:p>
    <w:p w:rsidR="00176137" w:rsidRPr="00176137" w:rsidRDefault="00176137" w:rsidP="008D018E">
      <w:pPr>
        <w:spacing w:after="0" w:line="360" w:lineRule="auto"/>
        <w:ind w:right="-1"/>
        <w:jc w:val="both"/>
        <w:rPr>
          <w:rFonts w:ascii="Baskerville Old Face" w:hAnsi="Baskerville Old Face" w:cs="Times New Roman"/>
          <w:b/>
          <w:sz w:val="24"/>
          <w:szCs w:val="28"/>
        </w:rPr>
      </w:pPr>
      <w:r w:rsidRPr="00176137">
        <w:rPr>
          <w:rFonts w:ascii="Baskerville Old Face" w:hAnsi="Baskerville Old Face" w:cs="Times New Roman"/>
          <w:b/>
          <w:sz w:val="24"/>
          <w:szCs w:val="28"/>
        </w:rPr>
        <w:t>Dall’omelia del giorno di Pasqua di papa Leone XIV</w:t>
      </w:r>
    </w:p>
    <w:p w:rsidR="005C0921" w:rsidRDefault="00176137" w:rsidP="00176137">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L</w:t>
      </w:r>
      <w:r w:rsidRPr="00176137">
        <w:rPr>
          <w:rFonts w:ascii="Baskerville Old Face" w:hAnsi="Baskerville Old Face" w:cs="Times New Roman"/>
          <w:sz w:val="24"/>
          <w:szCs w:val="28"/>
        </w:rPr>
        <w:t>a Pasqua del Signore ci dona questa speranza, ricordandoci che nel Cristo risorto una nuova creazione è possibile ogni giorno. Ce lo dice il Vangelo oggi proclamato, che colloca l’evento della risurrezione in modo preciso: «Il primo giorno della settimana» (Gv 20,1). Il giorno della risurrezione di Cristo ci rimanda così alla creazione, a quel primo giorno in cui Dio creò il mondo, e ci annuncia, nello stesso tempo, che una vita nuova, più forte della morte, ades</w:t>
      </w:r>
      <w:r>
        <w:rPr>
          <w:rFonts w:ascii="Baskerville Old Face" w:hAnsi="Baskerville Old Face" w:cs="Times New Roman"/>
          <w:sz w:val="24"/>
          <w:szCs w:val="28"/>
        </w:rPr>
        <w:t xml:space="preserve">so sta spuntando per l’umanità. </w:t>
      </w:r>
      <w:r w:rsidRPr="00176137">
        <w:rPr>
          <w:rFonts w:ascii="Baskerville Old Face" w:hAnsi="Baskerville Old Face" w:cs="Times New Roman"/>
          <w:sz w:val="24"/>
          <w:szCs w:val="28"/>
        </w:rPr>
        <w:t>La Pasqua è la nuova creazione operata dal Signore Risorto, è un nuovo inizio, è la vita finalmente resa eterna dalla vittoria</w:t>
      </w:r>
      <w:r>
        <w:rPr>
          <w:rFonts w:ascii="Baskerville Old Face" w:hAnsi="Baskerville Old Face" w:cs="Times New Roman"/>
          <w:sz w:val="24"/>
          <w:szCs w:val="28"/>
        </w:rPr>
        <w:t xml:space="preserve"> di Dio sull’antico Avversario. </w:t>
      </w:r>
      <w:r w:rsidRPr="00176137">
        <w:rPr>
          <w:rFonts w:ascii="Baskerville Old Face" w:hAnsi="Baskerville Old Face" w:cs="Times New Roman"/>
          <w:sz w:val="24"/>
          <w:szCs w:val="28"/>
        </w:rPr>
        <w:t>Di questo canto di speranza oggi abbiamo bisogno.</w:t>
      </w:r>
    </w:p>
    <w:p w:rsidR="00176137" w:rsidRPr="00176137" w:rsidRDefault="00176137" w:rsidP="00176137">
      <w:pPr>
        <w:spacing w:after="0" w:line="360" w:lineRule="auto"/>
        <w:ind w:right="-1"/>
        <w:jc w:val="both"/>
        <w:rPr>
          <w:rFonts w:ascii="Baskerville Old Face" w:hAnsi="Baskerville Old Face" w:cs="Times New Roman"/>
          <w:sz w:val="16"/>
          <w:szCs w:val="28"/>
        </w:rPr>
      </w:pPr>
    </w:p>
    <w:p w:rsidR="00176137" w:rsidRDefault="00176137" w:rsidP="00176137">
      <w:pPr>
        <w:spacing w:after="0" w:line="360" w:lineRule="auto"/>
        <w:ind w:right="-1"/>
        <w:jc w:val="center"/>
        <w:rPr>
          <w:rFonts w:ascii="Baskerville Old Face" w:hAnsi="Baskerville Old Face" w:cs="Times New Roman"/>
          <w:i/>
          <w:sz w:val="24"/>
          <w:szCs w:val="28"/>
        </w:rPr>
      </w:pPr>
      <w:r w:rsidRPr="00D90E52">
        <w:rPr>
          <w:rFonts w:ascii="Baskerville Old Face" w:hAnsi="Baskerville Old Face" w:cs="Times New Roman"/>
          <w:i/>
          <w:color w:val="C00000"/>
          <w:sz w:val="24"/>
          <w:szCs w:val="28"/>
        </w:rPr>
        <w:t>Silenzio</w:t>
      </w:r>
      <w:r w:rsidR="00D90E52">
        <w:rPr>
          <w:rFonts w:ascii="Baskerville Old Face" w:hAnsi="Baskerville Old Face" w:cs="Times New Roman"/>
          <w:i/>
          <w:color w:val="C00000"/>
          <w:sz w:val="24"/>
          <w:szCs w:val="28"/>
        </w:rPr>
        <w:t xml:space="preserve"> (adorazione personale)</w:t>
      </w:r>
    </w:p>
    <w:p w:rsidR="00176137" w:rsidRPr="005F228A" w:rsidRDefault="00176137" w:rsidP="00176137">
      <w:pPr>
        <w:spacing w:after="0" w:line="360" w:lineRule="auto"/>
        <w:ind w:right="-1"/>
        <w:jc w:val="center"/>
        <w:rPr>
          <w:rFonts w:ascii="Baskerville Old Face" w:hAnsi="Baskerville Old Face" w:cs="Times New Roman"/>
          <w:sz w:val="14"/>
          <w:szCs w:val="28"/>
        </w:rPr>
      </w:pPr>
    </w:p>
    <w:p w:rsidR="00176137" w:rsidRDefault="00176137" w:rsidP="00176137">
      <w:pPr>
        <w:spacing w:after="0" w:line="360" w:lineRule="auto"/>
        <w:ind w:right="-1"/>
        <w:jc w:val="both"/>
        <w:rPr>
          <w:rFonts w:ascii="Baskerville Old Face" w:hAnsi="Baskerville Old Face" w:cs="Times New Roman"/>
          <w:b/>
          <w:i/>
          <w:sz w:val="24"/>
          <w:szCs w:val="28"/>
        </w:rPr>
      </w:pPr>
      <w:r>
        <w:rPr>
          <w:rFonts w:ascii="Baskerville Old Face" w:hAnsi="Baskerville Old Face" w:cs="Times New Roman"/>
          <w:b/>
          <w:i/>
          <w:sz w:val="24"/>
          <w:szCs w:val="28"/>
        </w:rPr>
        <w:t>Preghiamo insieme</w:t>
      </w:r>
    </w:p>
    <w:p w:rsidR="00176137" w:rsidRDefault="00176137" w:rsidP="00176137">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Signore Gesù,</w:t>
      </w:r>
    </w:p>
    <w:p w:rsidR="00176137" w:rsidRDefault="00176137" w:rsidP="00176137">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morendo hai distrutto la morte</w:t>
      </w:r>
      <w:r w:rsidR="00D90E52">
        <w:rPr>
          <w:rFonts w:ascii="Baskerville Old Face" w:hAnsi="Baskerville Old Face" w:cs="Times New Roman"/>
          <w:sz w:val="24"/>
          <w:szCs w:val="28"/>
        </w:rPr>
        <w:t xml:space="preserve"> e </w:t>
      </w:r>
      <w:r>
        <w:rPr>
          <w:rFonts w:ascii="Baskerville Old Face" w:hAnsi="Baskerville Old Face" w:cs="Times New Roman"/>
          <w:sz w:val="24"/>
          <w:szCs w:val="28"/>
        </w:rPr>
        <w:t>risorgendo hai ridato a noi la vita.</w:t>
      </w:r>
    </w:p>
    <w:p w:rsidR="00176137" w:rsidRDefault="00176137" w:rsidP="00176137">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Abbiamo bisogno di ricominciare,</w:t>
      </w:r>
    </w:p>
    <w:p w:rsidR="00176137" w:rsidRDefault="00176137" w:rsidP="00176137">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desideriamo riprendere il cammino dall’</w:t>
      </w:r>
      <w:r w:rsidR="00D90E52">
        <w:rPr>
          <w:rFonts w:ascii="Baskerville Old Face" w:hAnsi="Baskerville Old Face" w:cs="Times New Roman"/>
          <w:sz w:val="24"/>
          <w:szCs w:val="28"/>
        </w:rPr>
        <w:t xml:space="preserve">inizio, </w:t>
      </w:r>
      <w:r>
        <w:rPr>
          <w:rFonts w:ascii="Baskerville Old Face" w:hAnsi="Baskerville Old Face" w:cs="Times New Roman"/>
          <w:sz w:val="24"/>
          <w:szCs w:val="28"/>
        </w:rPr>
        <w:t>per realizzare il tuo sogno di pace per tutti.</w:t>
      </w:r>
    </w:p>
    <w:p w:rsidR="00176137" w:rsidRDefault="00176137" w:rsidP="00176137">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Abbi misericordia dell’umanità,</w:t>
      </w:r>
    </w:p>
    <w:p w:rsidR="00176137" w:rsidRDefault="00176137" w:rsidP="00176137">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attraversata dall’odio, dalla violenza, dalla guerra</w:t>
      </w:r>
    </w:p>
    <w:p w:rsidR="00176137" w:rsidRDefault="00176137" w:rsidP="00176137">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e fa’ che sperimenti la gioia di una nuova creazione. Amen.</w:t>
      </w:r>
    </w:p>
    <w:p w:rsidR="00176137" w:rsidRPr="00D90E52" w:rsidRDefault="00176137" w:rsidP="00176137">
      <w:pPr>
        <w:spacing w:after="0" w:line="360" w:lineRule="auto"/>
        <w:ind w:right="-1"/>
        <w:jc w:val="both"/>
        <w:rPr>
          <w:rFonts w:ascii="Baskerville Old Face" w:hAnsi="Baskerville Old Face" w:cs="Times New Roman"/>
          <w:sz w:val="12"/>
          <w:szCs w:val="28"/>
        </w:rPr>
      </w:pPr>
    </w:p>
    <w:p w:rsidR="00D90E52" w:rsidRDefault="00176137" w:rsidP="00D90E52">
      <w:pPr>
        <w:spacing w:after="0" w:line="360" w:lineRule="auto"/>
        <w:ind w:right="-1"/>
        <w:jc w:val="both"/>
        <w:rPr>
          <w:rFonts w:ascii="Baskerville Old Face" w:hAnsi="Baskerville Old Face" w:cs="Times New Roman"/>
          <w:b/>
          <w:sz w:val="24"/>
          <w:szCs w:val="28"/>
        </w:rPr>
      </w:pPr>
      <w:r>
        <w:rPr>
          <w:rFonts w:ascii="Baskerville Old Face" w:hAnsi="Baskerville Old Face" w:cs="Times New Roman"/>
          <w:b/>
          <w:sz w:val="24"/>
          <w:szCs w:val="28"/>
        </w:rPr>
        <w:t>Ritornello cantato</w:t>
      </w:r>
    </w:p>
    <w:p w:rsidR="00D90E52" w:rsidRPr="00D90E52" w:rsidRDefault="00D90E52" w:rsidP="00D90E52">
      <w:pPr>
        <w:spacing w:after="0" w:line="360" w:lineRule="auto"/>
        <w:ind w:right="-1"/>
        <w:jc w:val="both"/>
        <w:rPr>
          <w:rFonts w:ascii="Baskerville Old Face" w:hAnsi="Baskerville Old Face" w:cs="Times New Roman"/>
          <w:sz w:val="24"/>
          <w:szCs w:val="28"/>
        </w:rPr>
      </w:pPr>
      <w:r w:rsidRPr="00D90E52">
        <w:rPr>
          <w:rFonts w:ascii="Baskerville Old Face" w:hAnsi="Baskerville Old Face" w:cs="Times New Roman"/>
          <w:sz w:val="24"/>
          <w:szCs w:val="28"/>
        </w:rPr>
        <w:t>Il Signore è la luce che vince la notte:</w:t>
      </w:r>
    </w:p>
    <w:p w:rsidR="00D90E52" w:rsidRDefault="00D90E52" w:rsidP="00D90E52">
      <w:pPr>
        <w:spacing w:after="0" w:line="360" w:lineRule="auto"/>
        <w:ind w:right="-1"/>
        <w:jc w:val="both"/>
        <w:rPr>
          <w:rFonts w:ascii="Baskerville Old Face" w:hAnsi="Baskerville Old Face" w:cs="Times New Roman"/>
          <w:sz w:val="24"/>
          <w:szCs w:val="28"/>
        </w:rPr>
      </w:pPr>
      <w:r w:rsidRPr="00D90E52">
        <w:rPr>
          <w:rFonts w:ascii="Baskerville Old Face" w:hAnsi="Baskerville Old Face" w:cs="Times New Roman"/>
          <w:sz w:val="24"/>
          <w:szCs w:val="28"/>
        </w:rPr>
        <w:t>Gloria! Gloria! Cantiamo al Signore! (2v)</w:t>
      </w:r>
    </w:p>
    <w:p w:rsidR="005F228A" w:rsidRDefault="005F228A" w:rsidP="00941821">
      <w:pPr>
        <w:pStyle w:val="Paragrafoelenco"/>
        <w:numPr>
          <w:ilvl w:val="0"/>
          <w:numId w:val="1"/>
        </w:numPr>
        <w:spacing w:after="0" w:line="360" w:lineRule="auto"/>
        <w:ind w:left="0" w:right="-1" w:firstLine="0"/>
        <w:jc w:val="both"/>
        <w:rPr>
          <w:rFonts w:ascii="Baskerville Old Face" w:hAnsi="Baskerville Old Face" w:cs="Times New Roman"/>
          <w:caps/>
          <w:color w:val="C00000"/>
          <w:sz w:val="24"/>
          <w:szCs w:val="28"/>
        </w:rPr>
      </w:pPr>
      <w:r>
        <w:rPr>
          <w:rFonts w:ascii="Baskerville Old Face" w:hAnsi="Baskerville Old Face" w:cs="Times New Roman"/>
          <w:i/>
          <w:color w:val="C00000"/>
          <w:sz w:val="24"/>
          <w:szCs w:val="28"/>
        </w:rPr>
        <w:lastRenderedPageBreak/>
        <w:t>Secondo momento</w:t>
      </w:r>
    </w:p>
    <w:p w:rsidR="00D90E52" w:rsidRPr="00941821" w:rsidRDefault="00D90E52" w:rsidP="005F228A">
      <w:pPr>
        <w:pStyle w:val="Paragrafoelenco"/>
        <w:spacing w:after="0" w:line="360" w:lineRule="auto"/>
        <w:ind w:left="0" w:right="-1" w:firstLine="708"/>
        <w:jc w:val="both"/>
        <w:rPr>
          <w:rFonts w:ascii="Baskerville Old Face" w:hAnsi="Baskerville Old Face" w:cs="Times New Roman"/>
          <w:caps/>
          <w:color w:val="C00000"/>
          <w:sz w:val="24"/>
          <w:szCs w:val="28"/>
        </w:rPr>
      </w:pPr>
      <w:r w:rsidRPr="00941821">
        <w:rPr>
          <w:rFonts w:ascii="Baskerville Old Face" w:hAnsi="Baskerville Old Face" w:cs="Times New Roman"/>
          <w:caps/>
          <w:color w:val="C00000"/>
          <w:sz w:val="24"/>
          <w:szCs w:val="28"/>
        </w:rPr>
        <w:t>una vita aperta</w:t>
      </w:r>
    </w:p>
    <w:p w:rsidR="00D90E52" w:rsidRPr="00176137" w:rsidRDefault="00D90E52" w:rsidP="00D90E52">
      <w:pPr>
        <w:spacing w:after="0" w:line="360" w:lineRule="auto"/>
        <w:ind w:right="-1"/>
        <w:jc w:val="both"/>
        <w:rPr>
          <w:rFonts w:ascii="Baskerville Old Face" w:hAnsi="Baskerville Old Face" w:cs="Times New Roman"/>
          <w:b/>
          <w:sz w:val="8"/>
          <w:szCs w:val="28"/>
        </w:rPr>
      </w:pPr>
    </w:p>
    <w:p w:rsidR="00D90E52" w:rsidRDefault="00D90E52" w:rsidP="00D90E52">
      <w:pPr>
        <w:spacing w:after="0" w:line="360" w:lineRule="auto"/>
        <w:ind w:right="-1"/>
        <w:jc w:val="both"/>
        <w:rPr>
          <w:rFonts w:ascii="Baskerville Old Face" w:hAnsi="Baskerville Old Face" w:cs="Times New Roman"/>
          <w:b/>
          <w:sz w:val="24"/>
          <w:szCs w:val="28"/>
        </w:rPr>
      </w:pPr>
      <w:r>
        <w:rPr>
          <w:rFonts w:ascii="Baskerville Old Face" w:hAnsi="Baskerville Old Face" w:cs="Times New Roman"/>
          <w:b/>
          <w:sz w:val="24"/>
          <w:szCs w:val="28"/>
        </w:rPr>
        <w:t>Dal vangelo secondo Giovanni</w:t>
      </w:r>
    </w:p>
    <w:p w:rsidR="00D90E52" w:rsidRPr="00176137" w:rsidRDefault="00D90E52" w:rsidP="00D90E52">
      <w:pPr>
        <w:spacing w:after="0" w:line="360" w:lineRule="auto"/>
        <w:ind w:right="-1"/>
        <w:jc w:val="both"/>
        <w:rPr>
          <w:rFonts w:ascii="Baskerville Old Face" w:hAnsi="Baskerville Old Face" w:cs="Times New Roman"/>
          <w:sz w:val="8"/>
          <w:szCs w:val="28"/>
        </w:rPr>
      </w:pPr>
      <w:r w:rsidRPr="00D90E52">
        <w:rPr>
          <w:rFonts w:ascii="Baskerville Old Face" w:hAnsi="Baskerville Old Face" w:cs="Times New Roman"/>
          <w:sz w:val="24"/>
          <w:szCs w:val="28"/>
        </w:rPr>
        <w:t xml:space="preserve">Maria stava all'esterno, vicino al sepolcro, e piangeva. Mentre piangeva, si chinò verso il sepolcro e vide due angeli in bianche vesti, seduti l'uno dalla parte del capo e l'altro dei piedi, dove era stato posto il corpo di Gesù. Ed essi le dissero: </w:t>
      </w:r>
      <w:r>
        <w:rPr>
          <w:rFonts w:ascii="Baskerville Old Face" w:hAnsi="Baskerville Old Face" w:cs="Times New Roman"/>
          <w:sz w:val="24"/>
          <w:szCs w:val="28"/>
        </w:rPr>
        <w:t>«</w:t>
      </w:r>
      <w:r w:rsidRPr="00D90E52">
        <w:rPr>
          <w:rFonts w:ascii="Baskerville Old Face" w:hAnsi="Baskerville Old Face" w:cs="Times New Roman"/>
          <w:sz w:val="24"/>
          <w:szCs w:val="28"/>
        </w:rPr>
        <w:t>Donna, perché piangi?</w:t>
      </w:r>
      <w:r>
        <w:rPr>
          <w:rFonts w:ascii="Baskerville Old Face" w:hAnsi="Baskerville Old Face" w:cs="Times New Roman"/>
          <w:sz w:val="24"/>
          <w:szCs w:val="28"/>
        </w:rPr>
        <w:t>»</w:t>
      </w:r>
      <w:r w:rsidRPr="00D90E52">
        <w:rPr>
          <w:rFonts w:ascii="Baskerville Old Face" w:hAnsi="Baskerville Old Face" w:cs="Times New Roman"/>
          <w:sz w:val="24"/>
          <w:szCs w:val="28"/>
        </w:rPr>
        <w:t xml:space="preserve">. Rispose loro: </w:t>
      </w:r>
      <w:r>
        <w:rPr>
          <w:rFonts w:ascii="Baskerville Old Face" w:hAnsi="Baskerville Old Face" w:cs="Times New Roman"/>
          <w:sz w:val="24"/>
          <w:szCs w:val="28"/>
        </w:rPr>
        <w:t>«</w:t>
      </w:r>
      <w:r w:rsidRPr="00D90E52">
        <w:rPr>
          <w:rFonts w:ascii="Baskerville Old Face" w:hAnsi="Baskerville Old Face" w:cs="Times New Roman"/>
          <w:sz w:val="24"/>
          <w:szCs w:val="28"/>
        </w:rPr>
        <w:t>Hanno portato via il mio Signore e non so dove l'hanno posto</w:t>
      </w:r>
      <w:r>
        <w:rPr>
          <w:rFonts w:ascii="Baskerville Old Face" w:hAnsi="Baskerville Old Face" w:cs="Times New Roman"/>
          <w:sz w:val="24"/>
          <w:szCs w:val="28"/>
        </w:rPr>
        <w:t xml:space="preserve">». </w:t>
      </w:r>
    </w:p>
    <w:p w:rsidR="00D90E52" w:rsidRPr="00D90E52" w:rsidRDefault="00D90E52" w:rsidP="00D90E52">
      <w:pPr>
        <w:spacing w:after="0" w:line="360" w:lineRule="auto"/>
        <w:ind w:right="-1"/>
        <w:jc w:val="both"/>
        <w:rPr>
          <w:rFonts w:ascii="Baskerville Old Face" w:hAnsi="Baskerville Old Face" w:cs="Times New Roman"/>
          <w:b/>
          <w:sz w:val="8"/>
          <w:szCs w:val="28"/>
        </w:rPr>
      </w:pPr>
    </w:p>
    <w:p w:rsidR="00D90E52" w:rsidRPr="00176137" w:rsidRDefault="00D90E52" w:rsidP="00D90E52">
      <w:pPr>
        <w:spacing w:after="0" w:line="360" w:lineRule="auto"/>
        <w:ind w:right="-1"/>
        <w:jc w:val="both"/>
        <w:rPr>
          <w:rFonts w:ascii="Baskerville Old Face" w:hAnsi="Baskerville Old Face" w:cs="Times New Roman"/>
          <w:b/>
          <w:sz w:val="24"/>
          <w:szCs w:val="28"/>
        </w:rPr>
      </w:pPr>
      <w:r w:rsidRPr="00176137">
        <w:rPr>
          <w:rFonts w:ascii="Baskerville Old Face" w:hAnsi="Baskerville Old Face" w:cs="Times New Roman"/>
          <w:b/>
          <w:sz w:val="24"/>
          <w:szCs w:val="28"/>
        </w:rPr>
        <w:t xml:space="preserve">Dall’omelia del giorno di Pasqua </w:t>
      </w:r>
      <w:r>
        <w:rPr>
          <w:rFonts w:ascii="Baskerville Old Face" w:hAnsi="Baskerville Old Face" w:cs="Times New Roman"/>
          <w:b/>
          <w:sz w:val="24"/>
          <w:szCs w:val="28"/>
        </w:rPr>
        <w:t>del cardinal Pizzaballa</w:t>
      </w:r>
    </w:p>
    <w:p w:rsidR="00D90E52" w:rsidRPr="00D90E52" w:rsidRDefault="00D90E52" w:rsidP="00941821">
      <w:pPr>
        <w:spacing w:after="0" w:line="360" w:lineRule="auto"/>
        <w:jc w:val="both"/>
        <w:rPr>
          <w:rFonts w:ascii="Baskerville Old Face" w:hAnsi="Baskerville Old Face" w:cs="Times New Roman"/>
          <w:sz w:val="24"/>
          <w:szCs w:val="28"/>
        </w:rPr>
      </w:pPr>
      <w:r w:rsidRPr="00D90E52">
        <w:rPr>
          <w:rFonts w:ascii="Baskerville Old Face" w:hAnsi="Baskerville Old Face" w:cs="Times New Roman"/>
          <w:sz w:val="24"/>
          <w:szCs w:val="28"/>
        </w:rPr>
        <w:t xml:space="preserve">La Pasqua non ci promette una vita “facile”. Pasqua ci promette una vita aperta. E per aprirla, spesso Dio deve prima portarci via delle certezze. Ecco perché la Risurrezione, prima di consolare, inquieta. Prima di riempire, svuota. Prima di dare, toglie. Toglie l’idea di un Dio addomesticato. Toglie una religione che è solo abitudine. Toglie una speranza che non rischia niente.  </w:t>
      </w:r>
    </w:p>
    <w:p w:rsidR="00D90E52" w:rsidRPr="005F228A" w:rsidRDefault="00D90E52" w:rsidP="00D90E52">
      <w:pPr>
        <w:spacing w:after="0" w:line="360" w:lineRule="auto"/>
        <w:ind w:right="-1"/>
        <w:jc w:val="both"/>
        <w:rPr>
          <w:rFonts w:ascii="Baskerville Old Face" w:hAnsi="Baskerville Old Face" w:cs="Times New Roman"/>
          <w:sz w:val="12"/>
          <w:szCs w:val="28"/>
        </w:rPr>
      </w:pPr>
    </w:p>
    <w:p w:rsidR="00941821" w:rsidRDefault="00941821" w:rsidP="00941821">
      <w:pPr>
        <w:spacing w:after="0" w:line="360" w:lineRule="auto"/>
        <w:ind w:right="-1"/>
        <w:jc w:val="center"/>
        <w:rPr>
          <w:rFonts w:ascii="Baskerville Old Face" w:hAnsi="Baskerville Old Face" w:cs="Times New Roman"/>
          <w:i/>
          <w:sz w:val="24"/>
          <w:szCs w:val="28"/>
        </w:rPr>
      </w:pPr>
      <w:r w:rsidRPr="00D90E52">
        <w:rPr>
          <w:rFonts w:ascii="Baskerville Old Face" w:hAnsi="Baskerville Old Face" w:cs="Times New Roman"/>
          <w:i/>
          <w:color w:val="C00000"/>
          <w:sz w:val="24"/>
          <w:szCs w:val="28"/>
        </w:rPr>
        <w:t>Silenzio</w:t>
      </w:r>
      <w:r>
        <w:rPr>
          <w:rFonts w:ascii="Baskerville Old Face" w:hAnsi="Baskerville Old Face" w:cs="Times New Roman"/>
          <w:i/>
          <w:color w:val="C00000"/>
          <w:sz w:val="24"/>
          <w:szCs w:val="28"/>
        </w:rPr>
        <w:t xml:space="preserve"> (adorazione personale)</w:t>
      </w:r>
    </w:p>
    <w:p w:rsidR="00D90E52" w:rsidRPr="005F228A" w:rsidRDefault="00D90E52" w:rsidP="00D90E52">
      <w:pPr>
        <w:spacing w:after="0" w:line="360" w:lineRule="auto"/>
        <w:ind w:right="-1"/>
        <w:jc w:val="center"/>
        <w:rPr>
          <w:rFonts w:ascii="Baskerville Old Face" w:hAnsi="Baskerville Old Face" w:cs="Times New Roman"/>
          <w:sz w:val="12"/>
          <w:szCs w:val="28"/>
        </w:rPr>
      </w:pPr>
    </w:p>
    <w:p w:rsidR="00D90E52" w:rsidRDefault="00D90E52" w:rsidP="00D90E52">
      <w:pPr>
        <w:spacing w:after="0" w:line="360" w:lineRule="auto"/>
        <w:ind w:right="-1"/>
        <w:jc w:val="both"/>
        <w:rPr>
          <w:rFonts w:ascii="Baskerville Old Face" w:hAnsi="Baskerville Old Face" w:cs="Times New Roman"/>
          <w:b/>
          <w:i/>
          <w:sz w:val="24"/>
          <w:szCs w:val="28"/>
        </w:rPr>
      </w:pPr>
      <w:r>
        <w:rPr>
          <w:rFonts w:ascii="Baskerville Old Face" w:hAnsi="Baskerville Old Face" w:cs="Times New Roman"/>
          <w:b/>
          <w:i/>
          <w:sz w:val="24"/>
          <w:szCs w:val="28"/>
        </w:rPr>
        <w:t>Preghiamo insieme</w:t>
      </w:r>
    </w:p>
    <w:p w:rsidR="00D90E52" w:rsidRDefault="005F228A" w:rsidP="00D90E52">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 xml:space="preserve">Signore Gesù, </w:t>
      </w:r>
      <w:r w:rsidR="00941821">
        <w:rPr>
          <w:rFonts w:ascii="Baskerville Old Face" w:hAnsi="Baskerville Old Face" w:cs="Times New Roman"/>
          <w:sz w:val="24"/>
          <w:szCs w:val="28"/>
        </w:rPr>
        <w:t>con la tua risurrezione apri la nostra vita ad una novità assoluta, inedita</w:t>
      </w:r>
      <w:r w:rsidR="00D90E52">
        <w:rPr>
          <w:rFonts w:ascii="Baskerville Old Face" w:hAnsi="Baskerville Old Face" w:cs="Times New Roman"/>
          <w:sz w:val="24"/>
          <w:szCs w:val="28"/>
        </w:rPr>
        <w:t>.</w:t>
      </w:r>
    </w:p>
    <w:p w:rsidR="00D90E52" w:rsidRDefault="00941821" w:rsidP="00D90E52">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Quante volte preferiamo una fede “su misura”, inoffensiva per noi e per gli altri.</w:t>
      </w:r>
    </w:p>
    <w:p w:rsidR="00941821" w:rsidRDefault="00941821" w:rsidP="00D90E52">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Dona ai tuoi discepoli il coraggio dello Spirito</w:t>
      </w:r>
    </w:p>
    <w:p w:rsidR="00941821" w:rsidRDefault="00941821" w:rsidP="00D90E52">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per gridare contro le ingiustizie,</w:t>
      </w:r>
    </w:p>
    <w:p w:rsidR="00941821" w:rsidRDefault="00941821" w:rsidP="00D90E52">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per smontare tutti i compromessi di chi vorrebbe piegare Dio alle proprie idee,</w:t>
      </w:r>
    </w:p>
    <w:p w:rsidR="00D90E52" w:rsidRDefault="00941821" w:rsidP="00D90E52">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addirittura alla violenza e alla guerra</w:t>
      </w:r>
      <w:r w:rsidR="00D90E52">
        <w:rPr>
          <w:rFonts w:ascii="Baskerville Old Face" w:hAnsi="Baskerville Old Face" w:cs="Times New Roman"/>
          <w:sz w:val="24"/>
          <w:szCs w:val="28"/>
        </w:rPr>
        <w:t>. Amen.</w:t>
      </w:r>
    </w:p>
    <w:p w:rsidR="00D90E52" w:rsidRPr="00D90E52" w:rsidRDefault="00D90E52" w:rsidP="00D90E52">
      <w:pPr>
        <w:spacing w:after="0" w:line="360" w:lineRule="auto"/>
        <w:ind w:right="-1"/>
        <w:jc w:val="both"/>
        <w:rPr>
          <w:rFonts w:ascii="Baskerville Old Face" w:hAnsi="Baskerville Old Face" w:cs="Times New Roman"/>
          <w:sz w:val="12"/>
          <w:szCs w:val="28"/>
        </w:rPr>
      </w:pPr>
    </w:p>
    <w:p w:rsidR="00D90E52" w:rsidRDefault="00D90E52" w:rsidP="00D90E52">
      <w:pPr>
        <w:spacing w:after="0" w:line="360" w:lineRule="auto"/>
        <w:ind w:right="-1"/>
        <w:jc w:val="both"/>
        <w:rPr>
          <w:rFonts w:ascii="Baskerville Old Face" w:hAnsi="Baskerville Old Face" w:cs="Times New Roman"/>
          <w:b/>
          <w:sz w:val="24"/>
          <w:szCs w:val="28"/>
        </w:rPr>
      </w:pPr>
      <w:r>
        <w:rPr>
          <w:rFonts w:ascii="Baskerville Old Face" w:hAnsi="Baskerville Old Face" w:cs="Times New Roman"/>
          <w:b/>
          <w:sz w:val="24"/>
          <w:szCs w:val="28"/>
        </w:rPr>
        <w:t>Ritornello cantato</w:t>
      </w:r>
    </w:p>
    <w:p w:rsidR="00D90E52" w:rsidRPr="00D90E52" w:rsidRDefault="00941821" w:rsidP="00D90E52">
      <w:pPr>
        <w:spacing w:after="0" w:line="360" w:lineRule="auto"/>
        <w:ind w:right="-1"/>
        <w:jc w:val="both"/>
        <w:rPr>
          <w:rFonts w:ascii="Baskerville Old Face" w:hAnsi="Baskerville Old Face" w:cs="Times New Roman"/>
          <w:sz w:val="24"/>
          <w:szCs w:val="28"/>
        </w:rPr>
      </w:pPr>
      <w:r w:rsidRPr="00941821">
        <w:rPr>
          <w:rFonts w:ascii="Baskerville Old Face" w:hAnsi="Baskerville Old Face" w:cs="Times New Roman"/>
          <w:sz w:val="24"/>
          <w:szCs w:val="28"/>
        </w:rPr>
        <w:t>Il Signore è il coraggio che vince il terrore</w:t>
      </w:r>
      <w:r w:rsidR="00D90E52" w:rsidRPr="00D90E52">
        <w:rPr>
          <w:rFonts w:ascii="Baskerville Old Face" w:hAnsi="Baskerville Old Face" w:cs="Times New Roman"/>
          <w:sz w:val="24"/>
          <w:szCs w:val="28"/>
        </w:rPr>
        <w:t>:</w:t>
      </w:r>
    </w:p>
    <w:p w:rsidR="00D90E52" w:rsidRPr="00D90E52" w:rsidRDefault="00D90E52" w:rsidP="00D90E52">
      <w:pPr>
        <w:spacing w:after="0" w:line="360" w:lineRule="auto"/>
        <w:ind w:right="-1"/>
        <w:jc w:val="both"/>
        <w:rPr>
          <w:rFonts w:ascii="Baskerville Old Face" w:hAnsi="Baskerville Old Face" w:cs="Times New Roman"/>
          <w:sz w:val="24"/>
          <w:szCs w:val="28"/>
        </w:rPr>
      </w:pPr>
      <w:r w:rsidRPr="00D90E52">
        <w:rPr>
          <w:rFonts w:ascii="Baskerville Old Face" w:hAnsi="Baskerville Old Face" w:cs="Times New Roman"/>
          <w:sz w:val="24"/>
          <w:szCs w:val="28"/>
        </w:rPr>
        <w:t>Gloria! Gloria! Cantiamo al Signore! (2v)</w:t>
      </w:r>
    </w:p>
    <w:p w:rsidR="00941821" w:rsidRPr="005F228A" w:rsidRDefault="00941821" w:rsidP="00941821">
      <w:pPr>
        <w:spacing w:after="0" w:line="360" w:lineRule="auto"/>
        <w:ind w:right="-1"/>
        <w:jc w:val="both"/>
        <w:rPr>
          <w:rFonts w:ascii="Baskerville Old Face" w:hAnsi="Baskerville Old Face" w:cs="Times New Roman"/>
          <w:caps/>
          <w:color w:val="C00000"/>
          <w:sz w:val="16"/>
          <w:szCs w:val="28"/>
        </w:rPr>
      </w:pPr>
    </w:p>
    <w:p w:rsidR="005F228A" w:rsidRDefault="005F228A" w:rsidP="007A0A48">
      <w:pPr>
        <w:pStyle w:val="Paragrafoelenco"/>
        <w:numPr>
          <w:ilvl w:val="0"/>
          <w:numId w:val="1"/>
        </w:numPr>
        <w:spacing w:after="0" w:line="360" w:lineRule="auto"/>
        <w:ind w:left="0" w:right="-1" w:firstLine="0"/>
        <w:jc w:val="both"/>
        <w:rPr>
          <w:rFonts w:ascii="Baskerville Old Face" w:hAnsi="Baskerville Old Face" w:cs="Times New Roman"/>
          <w:caps/>
          <w:color w:val="C00000"/>
          <w:sz w:val="24"/>
          <w:szCs w:val="28"/>
        </w:rPr>
      </w:pPr>
      <w:r>
        <w:rPr>
          <w:rFonts w:ascii="Baskerville Old Face" w:hAnsi="Baskerville Old Face" w:cs="Times New Roman"/>
          <w:i/>
          <w:color w:val="C00000"/>
          <w:sz w:val="24"/>
          <w:szCs w:val="28"/>
        </w:rPr>
        <w:t>Terzo momento</w:t>
      </w:r>
    </w:p>
    <w:p w:rsidR="00941821" w:rsidRPr="007A0A48" w:rsidRDefault="007A0A48" w:rsidP="005F228A">
      <w:pPr>
        <w:pStyle w:val="Paragrafoelenco"/>
        <w:spacing w:after="0" w:line="360" w:lineRule="auto"/>
        <w:ind w:left="0" w:right="-1" w:firstLine="708"/>
        <w:jc w:val="both"/>
        <w:rPr>
          <w:rFonts w:ascii="Baskerville Old Face" w:hAnsi="Baskerville Old Face" w:cs="Times New Roman"/>
          <w:caps/>
          <w:color w:val="C00000"/>
          <w:sz w:val="24"/>
          <w:szCs w:val="28"/>
        </w:rPr>
      </w:pPr>
      <w:r>
        <w:rPr>
          <w:rFonts w:ascii="Baskerville Old Face" w:hAnsi="Baskerville Old Face" w:cs="Times New Roman"/>
          <w:caps/>
          <w:color w:val="C00000"/>
          <w:sz w:val="24"/>
          <w:szCs w:val="28"/>
        </w:rPr>
        <w:t>I FIANCHI CINTI</w:t>
      </w:r>
    </w:p>
    <w:p w:rsidR="00941821" w:rsidRPr="00176137" w:rsidRDefault="00941821" w:rsidP="00941821">
      <w:pPr>
        <w:spacing w:after="0" w:line="360" w:lineRule="auto"/>
        <w:ind w:right="-1"/>
        <w:jc w:val="both"/>
        <w:rPr>
          <w:rFonts w:ascii="Baskerville Old Face" w:hAnsi="Baskerville Old Face" w:cs="Times New Roman"/>
          <w:b/>
          <w:sz w:val="8"/>
          <w:szCs w:val="28"/>
        </w:rPr>
      </w:pPr>
    </w:p>
    <w:p w:rsidR="00941821" w:rsidRDefault="00941821" w:rsidP="00941821">
      <w:pPr>
        <w:spacing w:after="0" w:line="360" w:lineRule="auto"/>
        <w:ind w:right="-1"/>
        <w:jc w:val="both"/>
        <w:rPr>
          <w:rFonts w:ascii="Baskerville Old Face" w:hAnsi="Baskerville Old Face" w:cs="Times New Roman"/>
          <w:b/>
          <w:sz w:val="24"/>
          <w:szCs w:val="28"/>
        </w:rPr>
      </w:pPr>
      <w:r>
        <w:rPr>
          <w:rFonts w:ascii="Baskerville Old Face" w:hAnsi="Baskerville Old Face" w:cs="Times New Roman"/>
          <w:b/>
          <w:sz w:val="24"/>
          <w:szCs w:val="28"/>
        </w:rPr>
        <w:t>Dal vangelo secondo Giovanni</w:t>
      </w:r>
    </w:p>
    <w:p w:rsidR="00941821" w:rsidRDefault="00941821" w:rsidP="00941821">
      <w:pPr>
        <w:spacing w:after="0" w:line="360" w:lineRule="auto"/>
        <w:ind w:right="-1"/>
        <w:jc w:val="both"/>
        <w:rPr>
          <w:rFonts w:ascii="Baskerville Old Face" w:hAnsi="Baskerville Old Face" w:cs="Times New Roman"/>
          <w:sz w:val="24"/>
          <w:szCs w:val="28"/>
        </w:rPr>
      </w:pPr>
      <w:r w:rsidRPr="00941821">
        <w:rPr>
          <w:rFonts w:ascii="Baskerville Old Face" w:hAnsi="Baskerville Old Face" w:cs="Times New Roman"/>
          <w:sz w:val="24"/>
          <w:szCs w:val="28"/>
        </w:rPr>
        <w:t>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w:t>
      </w:r>
    </w:p>
    <w:p w:rsidR="00941821" w:rsidRPr="00D90E52" w:rsidRDefault="00941821" w:rsidP="00941821">
      <w:pPr>
        <w:spacing w:after="0" w:line="360" w:lineRule="auto"/>
        <w:ind w:right="-1"/>
        <w:jc w:val="both"/>
        <w:rPr>
          <w:rFonts w:ascii="Baskerville Old Face" w:hAnsi="Baskerville Old Face" w:cs="Times New Roman"/>
          <w:b/>
          <w:sz w:val="8"/>
          <w:szCs w:val="28"/>
        </w:rPr>
      </w:pPr>
    </w:p>
    <w:p w:rsidR="00941821" w:rsidRPr="00176137" w:rsidRDefault="00941821" w:rsidP="00941821">
      <w:pPr>
        <w:spacing w:after="0" w:line="360" w:lineRule="auto"/>
        <w:ind w:right="-1"/>
        <w:jc w:val="both"/>
        <w:rPr>
          <w:rFonts w:ascii="Baskerville Old Face" w:hAnsi="Baskerville Old Face" w:cs="Times New Roman"/>
          <w:b/>
          <w:sz w:val="24"/>
          <w:szCs w:val="28"/>
        </w:rPr>
      </w:pPr>
      <w:r w:rsidRPr="00176137">
        <w:rPr>
          <w:rFonts w:ascii="Baskerville Old Face" w:hAnsi="Baskerville Old Face" w:cs="Times New Roman"/>
          <w:b/>
          <w:sz w:val="24"/>
          <w:szCs w:val="28"/>
        </w:rPr>
        <w:lastRenderedPageBreak/>
        <w:t xml:space="preserve">Dall’omelia </w:t>
      </w:r>
      <w:r>
        <w:rPr>
          <w:rFonts w:ascii="Baskerville Old Face" w:hAnsi="Baskerville Old Face" w:cs="Times New Roman"/>
          <w:b/>
          <w:sz w:val="24"/>
          <w:szCs w:val="28"/>
        </w:rPr>
        <w:t>del Giovedì Santo</w:t>
      </w:r>
      <w:r w:rsidRPr="00176137">
        <w:rPr>
          <w:rFonts w:ascii="Baskerville Old Face" w:hAnsi="Baskerville Old Face" w:cs="Times New Roman"/>
          <w:b/>
          <w:sz w:val="24"/>
          <w:szCs w:val="28"/>
        </w:rPr>
        <w:t xml:space="preserve"> </w:t>
      </w:r>
      <w:r>
        <w:rPr>
          <w:rFonts w:ascii="Baskerville Old Face" w:hAnsi="Baskerville Old Face" w:cs="Times New Roman"/>
          <w:b/>
          <w:sz w:val="24"/>
          <w:szCs w:val="28"/>
        </w:rPr>
        <w:t>del cardinal Pizzaballa</w:t>
      </w:r>
    </w:p>
    <w:p w:rsidR="00941821" w:rsidRPr="00D90E52" w:rsidRDefault="007A0A48" w:rsidP="00941821">
      <w:pPr>
        <w:spacing w:after="0" w:line="360" w:lineRule="auto"/>
        <w:jc w:val="both"/>
        <w:rPr>
          <w:rFonts w:ascii="Baskerville Old Face" w:hAnsi="Baskerville Old Face" w:cs="Times New Roman"/>
          <w:sz w:val="24"/>
          <w:szCs w:val="28"/>
        </w:rPr>
      </w:pPr>
      <w:r>
        <w:rPr>
          <w:rFonts w:ascii="Baskerville Old Face" w:hAnsi="Baskerville Old Face" w:cs="Times New Roman"/>
          <w:sz w:val="24"/>
          <w:szCs w:val="28"/>
        </w:rPr>
        <w:t>S</w:t>
      </w:r>
      <w:r w:rsidR="00941821" w:rsidRPr="00941821">
        <w:rPr>
          <w:rFonts w:ascii="Baskerville Old Face" w:hAnsi="Baskerville Old Face" w:cs="Times New Roman"/>
          <w:sz w:val="24"/>
          <w:szCs w:val="28"/>
        </w:rPr>
        <w:t>iamo nel luogo dove una pietra sigillò la morte. Eppure, ora siamo qui per celebrare la vita. C’è una tensione che non possiamo ignorare: fuori, le porte del Santo Sepolcro sono chiuse. La guerra ha reso questo luogo un rifugio, un dentro separato da un fuori carico di tensione. Siamo qui come in un grembo di pace, mentre intorno il mondo si lacera, e vorrem</w:t>
      </w:r>
      <w:r>
        <w:rPr>
          <w:rFonts w:ascii="Baskerville Old Face" w:hAnsi="Baskerville Old Face" w:cs="Times New Roman"/>
          <w:sz w:val="24"/>
          <w:szCs w:val="28"/>
        </w:rPr>
        <w:t xml:space="preserve">mo poter cambiare tutto questo […]. </w:t>
      </w:r>
      <w:r w:rsidR="00941821" w:rsidRPr="00941821">
        <w:rPr>
          <w:rFonts w:ascii="Baskerville Old Face" w:hAnsi="Baskerville Old Face" w:cs="Times New Roman"/>
          <w:sz w:val="24"/>
          <w:szCs w:val="28"/>
        </w:rPr>
        <w:t>Gesù, nell’ora del suo passaggio, si cinge. Ma non si cinge per an</w:t>
      </w:r>
      <w:r w:rsidR="005F3E5C">
        <w:rPr>
          <w:rFonts w:ascii="Baskerville Old Face" w:hAnsi="Baskerville Old Face" w:cs="Times New Roman"/>
          <w:sz w:val="24"/>
          <w:szCs w:val="28"/>
        </w:rPr>
        <w:t xml:space="preserve">darsene. Si cinge per chinarsi […]. </w:t>
      </w:r>
      <w:r w:rsidR="00941821" w:rsidRPr="00941821">
        <w:rPr>
          <w:rFonts w:ascii="Baskerville Old Face" w:hAnsi="Baskerville Old Face" w:cs="Times New Roman"/>
          <w:sz w:val="24"/>
          <w:szCs w:val="28"/>
        </w:rPr>
        <w:t>Gesù trasforma il gesto di chi parte, nel gesto di chi serve. L’esodo, nella logica di Dio, non è una fuga dal mondo, ma un immergersi nel mondo fino in fondo. I fianchi cinti di Gesù non sono più il segno di chi fugge dalla schiavitù, ma di chi si fa schiavo per amore.</w:t>
      </w:r>
    </w:p>
    <w:p w:rsidR="00941821" w:rsidRPr="005F3E5C" w:rsidRDefault="00941821" w:rsidP="00941821">
      <w:pPr>
        <w:spacing w:after="0" w:line="360" w:lineRule="auto"/>
        <w:ind w:right="-1"/>
        <w:jc w:val="both"/>
        <w:rPr>
          <w:rFonts w:ascii="Baskerville Old Face" w:hAnsi="Baskerville Old Face" w:cs="Times New Roman"/>
          <w:sz w:val="12"/>
          <w:szCs w:val="28"/>
        </w:rPr>
      </w:pPr>
    </w:p>
    <w:p w:rsidR="00941821" w:rsidRDefault="00941821" w:rsidP="00941821">
      <w:pPr>
        <w:spacing w:after="0" w:line="360" w:lineRule="auto"/>
        <w:ind w:right="-1"/>
        <w:jc w:val="center"/>
        <w:rPr>
          <w:rFonts w:ascii="Baskerville Old Face" w:hAnsi="Baskerville Old Face" w:cs="Times New Roman"/>
          <w:i/>
          <w:sz w:val="24"/>
          <w:szCs w:val="28"/>
        </w:rPr>
      </w:pPr>
      <w:r w:rsidRPr="00D90E52">
        <w:rPr>
          <w:rFonts w:ascii="Baskerville Old Face" w:hAnsi="Baskerville Old Face" w:cs="Times New Roman"/>
          <w:i/>
          <w:color w:val="C00000"/>
          <w:sz w:val="24"/>
          <w:szCs w:val="28"/>
        </w:rPr>
        <w:t>Silenzio</w:t>
      </w:r>
      <w:r>
        <w:rPr>
          <w:rFonts w:ascii="Baskerville Old Face" w:hAnsi="Baskerville Old Face" w:cs="Times New Roman"/>
          <w:i/>
          <w:color w:val="C00000"/>
          <w:sz w:val="24"/>
          <w:szCs w:val="28"/>
        </w:rPr>
        <w:t xml:space="preserve"> (adorazione personale)</w:t>
      </w:r>
    </w:p>
    <w:p w:rsidR="00941821" w:rsidRPr="005F3E5C" w:rsidRDefault="00941821" w:rsidP="00941821">
      <w:pPr>
        <w:spacing w:after="0" w:line="360" w:lineRule="auto"/>
        <w:ind w:right="-1"/>
        <w:jc w:val="center"/>
        <w:rPr>
          <w:rFonts w:ascii="Baskerville Old Face" w:hAnsi="Baskerville Old Face" w:cs="Times New Roman"/>
          <w:sz w:val="12"/>
          <w:szCs w:val="28"/>
        </w:rPr>
      </w:pPr>
    </w:p>
    <w:p w:rsidR="00941821" w:rsidRDefault="00941821" w:rsidP="00941821">
      <w:pPr>
        <w:spacing w:after="0" w:line="360" w:lineRule="auto"/>
        <w:ind w:right="-1"/>
        <w:jc w:val="both"/>
        <w:rPr>
          <w:rFonts w:ascii="Baskerville Old Face" w:hAnsi="Baskerville Old Face" w:cs="Times New Roman"/>
          <w:b/>
          <w:i/>
          <w:sz w:val="24"/>
          <w:szCs w:val="28"/>
        </w:rPr>
      </w:pPr>
      <w:r>
        <w:rPr>
          <w:rFonts w:ascii="Baskerville Old Face" w:hAnsi="Baskerville Old Face" w:cs="Times New Roman"/>
          <w:b/>
          <w:i/>
          <w:sz w:val="24"/>
          <w:szCs w:val="28"/>
        </w:rPr>
        <w:t>Preghiamo insieme</w:t>
      </w:r>
    </w:p>
    <w:p w:rsidR="00941821" w:rsidRDefault="005F3E5C" w:rsidP="00941821">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 xml:space="preserve">Signore Gesù, </w:t>
      </w:r>
      <w:r w:rsidR="007A0A48">
        <w:rPr>
          <w:rFonts w:ascii="Baskerville Old Face" w:hAnsi="Baskerville Old Face" w:cs="Times New Roman"/>
          <w:sz w:val="24"/>
          <w:szCs w:val="28"/>
        </w:rPr>
        <w:t>hai attraversato per noi il passaggio più difficile, quello della morte</w:t>
      </w:r>
      <w:r w:rsidR="00941821">
        <w:rPr>
          <w:rFonts w:ascii="Baskerville Old Face" w:hAnsi="Baskerville Old Face" w:cs="Times New Roman"/>
          <w:sz w:val="24"/>
          <w:szCs w:val="28"/>
        </w:rPr>
        <w:t>.</w:t>
      </w:r>
    </w:p>
    <w:p w:rsidR="00941821" w:rsidRDefault="007A0A48" w:rsidP="00941821">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E lo hai fatto per amore.</w:t>
      </w:r>
    </w:p>
    <w:p w:rsidR="00941821" w:rsidRDefault="007A0A48" w:rsidP="00941821">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Fa’ che la tua Chiesa sia immersa nel mondo, fino in fondo,</w:t>
      </w:r>
    </w:p>
    <w:p w:rsidR="007A0A48" w:rsidRDefault="007A0A48" w:rsidP="00941821">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scegliendo la via del servizio, senza fuggire le proprie responsabilità.</w:t>
      </w:r>
    </w:p>
    <w:p w:rsidR="005F3E5C" w:rsidRDefault="007A0A48" w:rsidP="00941821">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 xml:space="preserve">Tutti </w:t>
      </w:r>
      <w:r w:rsidR="005F3E5C">
        <w:rPr>
          <w:rFonts w:ascii="Baskerville Old Face" w:hAnsi="Baskerville Old Face" w:cs="Times New Roman"/>
          <w:sz w:val="24"/>
          <w:szCs w:val="28"/>
        </w:rPr>
        <w:t>possiamo contribuire alla pace,</w:t>
      </w:r>
    </w:p>
    <w:p w:rsidR="007A0A48" w:rsidRDefault="007A0A48" w:rsidP="00941821">
      <w:pPr>
        <w:spacing w:after="0" w:line="360" w:lineRule="auto"/>
        <w:ind w:right="-1"/>
        <w:jc w:val="both"/>
        <w:rPr>
          <w:rFonts w:ascii="Baskerville Old Face" w:hAnsi="Baskerville Old Face" w:cs="Times New Roman"/>
          <w:sz w:val="24"/>
          <w:szCs w:val="28"/>
        </w:rPr>
      </w:pPr>
      <w:r>
        <w:rPr>
          <w:rFonts w:ascii="Baskerville Old Face" w:hAnsi="Baskerville Old Face" w:cs="Times New Roman"/>
          <w:sz w:val="24"/>
          <w:szCs w:val="28"/>
        </w:rPr>
        <w:t>decidendo di percorrere le tue orme, di seguire il tuo esempio. Amen.</w:t>
      </w:r>
    </w:p>
    <w:p w:rsidR="00941821" w:rsidRPr="005F3E5C" w:rsidRDefault="00941821" w:rsidP="00941821">
      <w:pPr>
        <w:spacing w:after="0" w:line="360" w:lineRule="auto"/>
        <w:ind w:right="-1"/>
        <w:jc w:val="both"/>
        <w:rPr>
          <w:rFonts w:ascii="Baskerville Old Face" w:hAnsi="Baskerville Old Face" w:cs="Times New Roman"/>
          <w:sz w:val="10"/>
          <w:szCs w:val="28"/>
        </w:rPr>
      </w:pPr>
    </w:p>
    <w:p w:rsidR="00941821" w:rsidRDefault="00941821" w:rsidP="00941821">
      <w:pPr>
        <w:spacing w:after="0" w:line="360" w:lineRule="auto"/>
        <w:ind w:right="-1"/>
        <w:jc w:val="both"/>
        <w:rPr>
          <w:rFonts w:ascii="Baskerville Old Face" w:hAnsi="Baskerville Old Face" w:cs="Times New Roman"/>
          <w:b/>
          <w:sz w:val="24"/>
          <w:szCs w:val="28"/>
        </w:rPr>
      </w:pPr>
      <w:r>
        <w:rPr>
          <w:rFonts w:ascii="Baskerville Old Face" w:hAnsi="Baskerville Old Face" w:cs="Times New Roman"/>
          <w:b/>
          <w:sz w:val="24"/>
          <w:szCs w:val="28"/>
        </w:rPr>
        <w:t>Ritornello cantato</w:t>
      </w:r>
    </w:p>
    <w:p w:rsidR="007A0A48" w:rsidRDefault="007A0A48" w:rsidP="00941821">
      <w:pPr>
        <w:spacing w:after="0" w:line="360" w:lineRule="auto"/>
        <w:ind w:right="-1"/>
        <w:jc w:val="both"/>
        <w:rPr>
          <w:rFonts w:ascii="Baskerville Old Face" w:hAnsi="Baskerville Old Face" w:cs="Times New Roman"/>
          <w:sz w:val="24"/>
          <w:szCs w:val="28"/>
        </w:rPr>
      </w:pPr>
      <w:r w:rsidRPr="007A0A48">
        <w:rPr>
          <w:rFonts w:ascii="Baskerville Old Face" w:hAnsi="Baskerville Old Face" w:cs="Times New Roman"/>
          <w:sz w:val="24"/>
          <w:szCs w:val="28"/>
        </w:rPr>
        <w:t>Il Signore è la pace che vince la guerra</w:t>
      </w:r>
      <w:r>
        <w:rPr>
          <w:rFonts w:ascii="Baskerville Old Face" w:hAnsi="Baskerville Old Face" w:cs="Times New Roman"/>
          <w:sz w:val="24"/>
          <w:szCs w:val="28"/>
        </w:rPr>
        <w:t>:</w:t>
      </w:r>
    </w:p>
    <w:p w:rsidR="00941821" w:rsidRPr="00D90E52" w:rsidRDefault="00941821" w:rsidP="00941821">
      <w:pPr>
        <w:spacing w:after="0" w:line="360" w:lineRule="auto"/>
        <w:ind w:right="-1"/>
        <w:jc w:val="both"/>
        <w:rPr>
          <w:rFonts w:ascii="Baskerville Old Face" w:hAnsi="Baskerville Old Face" w:cs="Times New Roman"/>
          <w:sz w:val="24"/>
          <w:szCs w:val="28"/>
        </w:rPr>
      </w:pPr>
      <w:r w:rsidRPr="00D90E52">
        <w:rPr>
          <w:rFonts w:ascii="Baskerville Old Face" w:hAnsi="Baskerville Old Face" w:cs="Times New Roman"/>
          <w:sz w:val="24"/>
          <w:szCs w:val="28"/>
        </w:rPr>
        <w:t>Gloria! Gloria! Cantiamo al Signore! (2v)</w:t>
      </w:r>
    </w:p>
    <w:p w:rsidR="00D90E52" w:rsidRPr="005F3E5C" w:rsidRDefault="00D90E52" w:rsidP="00D90E52">
      <w:pPr>
        <w:spacing w:after="0" w:line="360" w:lineRule="auto"/>
        <w:ind w:right="-1"/>
        <w:jc w:val="both"/>
        <w:rPr>
          <w:rFonts w:ascii="Baskerville Old Face" w:hAnsi="Baskerville Old Face" w:cs="Times New Roman"/>
          <w:caps/>
          <w:color w:val="C00000"/>
          <w:sz w:val="8"/>
          <w:szCs w:val="28"/>
        </w:rPr>
      </w:pPr>
    </w:p>
    <w:p w:rsidR="005F228A" w:rsidRDefault="005F228A" w:rsidP="00D90E52">
      <w:pPr>
        <w:spacing w:after="0" w:line="360" w:lineRule="auto"/>
        <w:ind w:right="-1"/>
        <w:jc w:val="both"/>
        <w:rPr>
          <w:rFonts w:ascii="Baskerville Old Face" w:hAnsi="Baskerville Old Face" w:cs="Times New Roman"/>
          <w:caps/>
          <w:color w:val="FF0000"/>
          <w:sz w:val="24"/>
          <w:szCs w:val="28"/>
        </w:rPr>
      </w:pPr>
      <w:r>
        <w:rPr>
          <w:rFonts w:ascii="Baskerville Old Face" w:hAnsi="Baskerville Old Face" w:cs="Times New Roman"/>
          <w:caps/>
          <w:color w:val="FF0000"/>
          <w:sz w:val="24"/>
          <w:szCs w:val="28"/>
        </w:rPr>
        <w:t>CONCLUSIONE</w:t>
      </w:r>
    </w:p>
    <w:p w:rsidR="005F3E5C" w:rsidRDefault="005F228A" w:rsidP="00D90E52">
      <w:pPr>
        <w:spacing w:after="0" w:line="360" w:lineRule="auto"/>
        <w:ind w:right="-1"/>
        <w:jc w:val="both"/>
        <w:rPr>
          <w:rFonts w:ascii="Baskerville Old Face" w:hAnsi="Baskerville Old Face" w:cs="Times New Roman"/>
          <w:sz w:val="24"/>
          <w:szCs w:val="28"/>
        </w:rPr>
      </w:pPr>
      <w:r w:rsidRPr="00D3210A">
        <w:rPr>
          <w:rFonts w:ascii="Baskerville Old Face" w:hAnsi="Baskerville Old Face" w:cs="Times New Roman"/>
          <w:b/>
          <w:i/>
          <w:sz w:val="24"/>
          <w:szCs w:val="28"/>
        </w:rPr>
        <w:t>Guida</w:t>
      </w:r>
      <w:r>
        <w:rPr>
          <w:rFonts w:ascii="Baskerville Old Face" w:hAnsi="Baskerville Old Face" w:cs="Times New Roman"/>
          <w:i/>
          <w:sz w:val="24"/>
          <w:szCs w:val="28"/>
        </w:rPr>
        <w:t xml:space="preserve">: </w:t>
      </w:r>
      <w:r>
        <w:rPr>
          <w:rFonts w:ascii="Baskerville Old Face" w:hAnsi="Baskerville Old Face" w:cs="Times New Roman"/>
          <w:sz w:val="24"/>
          <w:szCs w:val="28"/>
        </w:rPr>
        <w:t>Dinanzi al Signore Gesù, ascoltiamo queste parole di papa Leone</w:t>
      </w:r>
      <w:r w:rsidR="005F3E5C">
        <w:rPr>
          <w:rFonts w:ascii="Baskerville Old Face" w:hAnsi="Baskerville Old Face" w:cs="Times New Roman"/>
          <w:sz w:val="24"/>
          <w:szCs w:val="28"/>
        </w:rPr>
        <w:t>: «</w:t>
      </w:r>
      <w:r w:rsidR="005F3E5C" w:rsidRPr="005F3E5C">
        <w:rPr>
          <w:rFonts w:ascii="Baskerville Old Face" w:hAnsi="Baskerville Old Face" w:cs="Times New Roman"/>
          <w:sz w:val="24"/>
          <w:szCs w:val="28"/>
        </w:rPr>
        <w:t>Sorelle, fratelli, non mancano anche ai nostri giorni sepolcri da aprire, e spesso le pietre che li chiudono sono così pesanti e ben vigilate da sembrare inamovibili. Alcune opprimono l’uomo nel cuore, come la sfiducia, la paura, l’egoismo, il rancore; altre, conseguenza di quelle interiori, spezzano i legami tra noi, come la guerra, l’ingiustizia, la chiusura tra popoli e nazioni. Non lasciamocene paralizzare! Tanti uomini e donne, nel corso dei secoli, con l’aiuto di Dio, le hanno rotolate via, magari con molta fatica, a volte a costo della vita, ma con frutti di bene</w:t>
      </w:r>
      <w:r w:rsidR="005F3E5C">
        <w:rPr>
          <w:rFonts w:ascii="Baskerville Old Face" w:hAnsi="Baskerville Old Face" w:cs="Times New Roman"/>
          <w:sz w:val="24"/>
          <w:szCs w:val="28"/>
        </w:rPr>
        <w:t xml:space="preserve"> di cui ancora oggi beneficiamo».</w:t>
      </w:r>
    </w:p>
    <w:p w:rsidR="005F3E5C" w:rsidRPr="005F3E5C" w:rsidRDefault="005F3E5C" w:rsidP="00D90E52">
      <w:pPr>
        <w:spacing w:after="0" w:line="360" w:lineRule="auto"/>
        <w:ind w:right="-1"/>
        <w:jc w:val="both"/>
        <w:rPr>
          <w:rFonts w:ascii="Baskerville Old Face" w:hAnsi="Baskerville Old Face" w:cs="Times New Roman"/>
          <w:color w:val="FF0000"/>
          <w:sz w:val="8"/>
          <w:szCs w:val="28"/>
        </w:rPr>
      </w:pPr>
    </w:p>
    <w:p w:rsidR="005F3E5C" w:rsidRPr="005F3E5C" w:rsidRDefault="005F3E5C" w:rsidP="00D90E52">
      <w:pPr>
        <w:spacing w:after="0" w:line="360" w:lineRule="auto"/>
        <w:ind w:right="-1"/>
        <w:jc w:val="both"/>
        <w:rPr>
          <w:rFonts w:ascii="Baskerville Old Face" w:hAnsi="Baskerville Old Face" w:cs="Times New Roman"/>
          <w:color w:val="FF0000"/>
          <w:sz w:val="24"/>
          <w:szCs w:val="28"/>
        </w:rPr>
      </w:pPr>
      <w:r w:rsidRPr="005F3E5C">
        <w:rPr>
          <w:rFonts w:ascii="Baskerville Old Face" w:hAnsi="Baskerville Old Face" w:cs="Times New Roman"/>
          <w:color w:val="FF0000"/>
          <w:sz w:val="24"/>
          <w:szCs w:val="28"/>
        </w:rPr>
        <w:t>BENEDIZIONE FINALE</w:t>
      </w:r>
    </w:p>
    <w:p w:rsidR="005F3E5C" w:rsidRPr="005F3E5C" w:rsidRDefault="005F3E5C" w:rsidP="00D90E52">
      <w:pPr>
        <w:spacing w:after="0" w:line="360" w:lineRule="auto"/>
        <w:ind w:right="-1"/>
        <w:jc w:val="both"/>
        <w:rPr>
          <w:rFonts w:ascii="Baskerville Old Face" w:hAnsi="Baskerville Old Face" w:cs="Times New Roman"/>
          <w:sz w:val="2"/>
          <w:szCs w:val="28"/>
        </w:rPr>
      </w:pPr>
    </w:p>
    <w:p w:rsidR="005F3E5C" w:rsidRDefault="005F228A" w:rsidP="00D90E52">
      <w:pPr>
        <w:spacing w:after="0" w:line="360" w:lineRule="auto"/>
        <w:ind w:right="-1"/>
        <w:jc w:val="both"/>
        <w:rPr>
          <w:rFonts w:ascii="Baskerville Old Face" w:hAnsi="Baskerville Old Face" w:cs="Times New Roman"/>
          <w:color w:val="FF0000"/>
          <w:sz w:val="24"/>
          <w:szCs w:val="28"/>
        </w:rPr>
      </w:pPr>
      <w:r>
        <w:rPr>
          <w:rFonts w:ascii="Baskerville Old Face" w:hAnsi="Baskerville Old Face" w:cs="Times New Roman"/>
          <w:color w:val="FF0000"/>
          <w:sz w:val="24"/>
          <w:szCs w:val="28"/>
        </w:rPr>
        <w:t>[Nel caso dell’adorazione, è possibile concludere con la BENEDIZIONE EUCARISTICA]</w:t>
      </w:r>
    </w:p>
    <w:p w:rsidR="005F3E5C" w:rsidRPr="005F3E5C" w:rsidRDefault="005F3E5C" w:rsidP="00D90E52">
      <w:pPr>
        <w:spacing w:after="0" w:line="360" w:lineRule="auto"/>
        <w:ind w:right="-1"/>
        <w:jc w:val="both"/>
        <w:rPr>
          <w:rFonts w:ascii="Baskerville Old Face" w:hAnsi="Baskerville Old Face" w:cs="Times New Roman"/>
          <w:b/>
          <w:sz w:val="24"/>
          <w:szCs w:val="28"/>
        </w:rPr>
      </w:pPr>
      <w:r>
        <w:rPr>
          <w:rFonts w:ascii="Baskerville Old Face" w:hAnsi="Baskerville Old Face" w:cs="Times New Roman"/>
          <w:b/>
          <w:sz w:val="24"/>
          <w:szCs w:val="28"/>
        </w:rPr>
        <w:t xml:space="preserve">Canto: </w:t>
      </w:r>
      <w:r>
        <w:rPr>
          <w:rFonts w:ascii="Baskerville Old Face" w:hAnsi="Baskerville Old Face" w:cs="Times New Roman"/>
          <w:i/>
          <w:sz w:val="24"/>
          <w:szCs w:val="28"/>
        </w:rPr>
        <w:t>Regina caeli</w:t>
      </w:r>
      <w:bookmarkStart w:id="0" w:name="_GoBack"/>
      <w:bookmarkEnd w:id="0"/>
      <w:r>
        <w:rPr>
          <w:rFonts w:ascii="Baskerville Old Face" w:hAnsi="Baskerville Old Face" w:cs="Times New Roman"/>
          <w:b/>
          <w:sz w:val="24"/>
          <w:szCs w:val="28"/>
        </w:rPr>
        <w:t>.</w:t>
      </w:r>
    </w:p>
    <w:sectPr w:rsidR="005F3E5C" w:rsidRPr="005F3E5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2DA" w:rsidRDefault="00BA62DA" w:rsidP="001F3B5B">
      <w:pPr>
        <w:spacing w:after="0" w:line="240" w:lineRule="auto"/>
      </w:pPr>
      <w:r>
        <w:separator/>
      </w:r>
    </w:p>
  </w:endnote>
  <w:endnote w:type="continuationSeparator" w:id="0">
    <w:p w:rsidR="00BA62DA" w:rsidRDefault="00BA62DA" w:rsidP="001F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864017"/>
      <w:docPartObj>
        <w:docPartGallery w:val="Page Numbers (Bottom of Page)"/>
        <w:docPartUnique/>
      </w:docPartObj>
    </w:sdtPr>
    <w:sdtContent>
      <w:p w:rsidR="005C0921" w:rsidRDefault="005C0921">
        <w:pPr>
          <w:pStyle w:val="Pidipagina"/>
          <w:jc w:val="center"/>
        </w:pPr>
        <w:r>
          <w:fldChar w:fldCharType="begin"/>
        </w:r>
        <w:r>
          <w:instrText>PAGE   \* MERGEFORMAT</w:instrText>
        </w:r>
        <w:r>
          <w:fldChar w:fldCharType="separate"/>
        </w:r>
        <w:r w:rsidR="005F3E5C">
          <w:rPr>
            <w:noProof/>
          </w:rPr>
          <w:t>4</w:t>
        </w:r>
        <w:r>
          <w:fldChar w:fldCharType="end"/>
        </w:r>
      </w:p>
    </w:sdtContent>
  </w:sdt>
  <w:p w:rsidR="005C0921" w:rsidRDefault="005C092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2DA" w:rsidRDefault="00BA62DA" w:rsidP="001F3B5B">
      <w:pPr>
        <w:spacing w:after="0" w:line="240" w:lineRule="auto"/>
      </w:pPr>
      <w:r>
        <w:separator/>
      </w:r>
    </w:p>
  </w:footnote>
  <w:footnote w:type="continuationSeparator" w:id="0">
    <w:p w:rsidR="00BA62DA" w:rsidRDefault="00BA62DA" w:rsidP="001F3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5B" w:rsidRPr="001F3B5B" w:rsidRDefault="001F3B5B" w:rsidP="001F3B5B">
    <w:pPr>
      <w:spacing w:after="0" w:line="360" w:lineRule="auto"/>
      <w:jc w:val="center"/>
      <w:rPr>
        <w:rFonts w:ascii="Times New Roman" w:hAnsi="Times New Roman" w:cs="Times New Roman"/>
        <w:color w:val="C00000"/>
      </w:rPr>
    </w:pPr>
    <w:r w:rsidRPr="001F3B5B">
      <w:rPr>
        <w:rFonts w:ascii="Times New Roman" w:hAnsi="Times New Roman" w:cs="Times New Roman"/>
        <w:color w:val="C00000"/>
      </w:rPr>
      <w:t>VEGLIA PER LA PACE</w:t>
    </w:r>
  </w:p>
  <w:p w:rsidR="001F3B5B" w:rsidRPr="001F3B5B" w:rsidRDefault="001F3B5B" w:rsidP="001F3B5B">
    <w:pPr>
      <w:spacing w:after="0" w:line="360" w:lineRule="auto"/>
      <w:jc w:val="center"/>
      <w:rPr>
        <w:rFonts w:ascii="Times New Roman" w:hAnsi="Times New Roman" w:cs="Times New Roman"/>
        <w:color w:val="C00000"/>
        <w:sz w:val="2"/>
      </w:rPr>
    </w:pPr>
  </w:p>
  <w:p w:rsidR="001F3B5B" w:rsidRPr="001F3B5B" w:rsidRDefault="001F3B5B" w:rsidP="001F3B5B">
    <w:pPr>
      <w:spacing w:after="0" w:line="360" w:lineRule="auto"/>
      <w:jc w:val="center"/>
      <w:rPr>
        <w:rFonts w:ascii="Times New Roman" w:hAnsi="Times New Roman" w:cs="Times New Roman"/>
        <w:color w:val="C00000"/>
      </w:rPr>
    </w:pPr>
    <w:r w:rsidRPr="001F3B5B">
      <w:rPr>
        <w:rFonts w:ascii="Times New Roman" w:hAnsi="Times New Roman" w:cs="Times New Roman"/>
        <w:i/>
        <w:color w:val="C00000"/>
      </w:rPr>
      <w:t>Sabato 11 aprile 2026</w:t>
    </w:r>
  </w:p>
  <w:p w:rsidR="001F3B5B" w:rsidRDefault="001F3B5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50FC5"/>
    <w:multiLevelType w:val="hybridMultilevel"/>
    <w:tmpl w:val="C07044F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8C7"/>
    <w:rsid w:val="000B676A"/>
    <w:rsid w:val="00176137"/>
    <w:rsid w:val="001F3B5B"/>
    <w:rsid w:val="005C0921"/>
    <w:rsid w:val="005F228A"/>
    <w:rsid w:val="005F3E5C"/>
    <w:rsid w:val="006D105D"/>
    <w:rsid w:val="007A0A48"/>
    <w:rsid w:val="008D018E"/>
    <w:rsid w:val="00941821"/>
    <w:rsid w:val="00BA62DA"/>
    <w:rsid w:val="00D3210A"/>
    <w:rsid w:val="00D40E51"/>
    <w:rsid w:val="00D90E52"/>
    <w:rsid w:val="00E705CF"/>
    <w:rsid w:val="00E938C7"/>
    <w:rsid w:val="00F43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3B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3B5B"/>
  </w:style>
  <w:style w:type="paragraph" w:styleId="Pidipagina">
    <w:name w:val="footer"/>
    <w:basedOn w:val="Normale"/>
    <w:link w:val="PidipaginaCarattere"/>
    <w:uiPriority w:val="99"/>
    <w:unhideWhenUsed/>
    <w:rsid w:val="001F3B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3B5B"/>
  </w:style>
  <w:style w:type="paragraph" w:styleId="Paragrafoelenco">
    <w:name w:val="List Paragraph"/>
    <w:basedOn w:val="Normale"/>
    <w:uiPriority w:val="34"/>
    <w:qFormat/>
    <w:rsid w:val="009418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3B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3B5B"/>
  </w:style>
  <w:style w:type="paragraph" w:styleId="Pidipagina">
    <w:name w:val="footer"/>
    <w:basedOn w:val="Normale"/>
    <w:link w:val="PidipaginaCarattere"/>
    <w:uiPriority w:val="99"/>
    <w:unhideWhenUsed/>
    <w:rsid w:val="001F3B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3B5B"/>
  </w:style>
  <w:style w:type="paragraph" w:styleId="Paragrafoelenco">
    <w:name w:val="List Paragraph"/>
    <w:basedOn w:val="Normale"/>
    <w:uiPriority w:val="34"/>
    <w:qFormat/>
    <w:rsid w:val="00941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33828</TotalTime>
  <Pages>4</Pages>
  <Words>1088</Words>
  <Characters>6208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Doriano</dc:creator>
  <cp:keywords/>
  <dc:description/>
  <cp:lastModifiedBy>Doriano</cp:lastModifiedBy>
  <cp:revision>6</cp:revision>
  <dcterms:created xsi:type="dcterms:W3CDTF">2026-03-16T04:25:00Z</dcterms:created>
  <dcterms:modified xsi:type="dcterms:W3CDTF">2026-04-08T16:13:00Z</dcterms:modified>
</cp:coreProperties>
</file>