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37C" w:rsidRPr="006B40AC" w:rsidRDefault="00115962" w:rsidP="0011596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6B40AC">
        <w:rPr>
          <w:rFonts w:ascii="Times New Roman" w:hAnsi="Times New Roman" w:cs="Times New Roman"/>
          <w:b/>
          <w:color w:val="C00000"/>
          <w:sz w:val="40"/>
          <w:szCs w:val="40"/>
        </w:rPr>
        <w:t>DOMENICA DELLA SANTA FAMIGLIA</w:t>
      </w:r>
    </w:p>
    <w:p w:rsidR="006B40AC" w:rsidRDefault="006B40AC" w:rsidP="0011596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</w:p>
    <w:p w:rsidR="00115962" w:rsidRDefault="00115962" w:rsidP="0011596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>Sussidio per la celebrazione eucaristica</w:t>
      </w:r>
    </w:p>
    <w:p w:rsidR="00115962" w:rsidRPr="0065148E" w:rsidRDefault="00115962" w:rsidP="0011596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</w:p>
    <w:p w:rsidR="00115962" w:rsidRPr="0065148E" w:rsidRDefault="00115962" w:rsidP="0011596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</w:p>
    <w:p w:rsidR="00115962" w:rsidRPr="0065148E" w:rsidRDefault="0065148E" w:rsidP="001159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1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INTRODUZIONE</w:t>
      </w:r>
    </w:p>
    <w:p w:rsidR="00115962" w:rsidRPr="00115962" w:rsidRDefault="00115962" w:rsidP="00115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</w:rPr>
      </w:pPr>
    </w:p>
    <w:p w:rsidR="0065148E" w:rsidRPr="0065148E" w:rsidRDefault="00115962" w:rsidP="00115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Siamo raccolti attorno all’altare del Signore per celebrare l’eucaristia nella domenica della Santa Famiglia. </w:t>
      </w:r>
      <w:r w:rsidR="0065148E" w:rsidRPr="0065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questa intenzione non possiamo non unire la gioia per il Giubileo che proprio oggi pomeriggio si aprirà anche nella nostra diocesi, in Cattedrale. </w:t>
      </w:r>
    </w:p>
    <w:p w:rsidR="0065148E" w:rsidRDefault="0065148E" w:rsidP="00115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48E">
        <w:rPr>
          <w:rFonts w:ascii="Times New Roman" w:hAnsi="Times New Roman" w:cs="Times New Roman"/>
          <w:color w:val="000000" w:themeColor="text1"/>
          <w:sz w:val="28"/>
          <w:szCs w:val="28"/>
        </w:rPr>
        <w:t>In questa domenica così speciale, preghiamo perché l</w:t>
      </w:r>
      <w:r w:rsidR="00115962" w:rsidRPr="0065148E">
        <w:rPr>
          <w:rFonts w:ascii="Times New Roman" w:hAnsi="Times New Roman" w:cs="Times New Roman"/>
          <w:color w:val="000000" w:themeColor="text1"/>
          <w:sz w:val="28"/>
          <w:szCs w:val="28"/>
        </w:rPr>
        <w:t>’esempio luminoso di Gesù, Maria e Giuseppe aiuti la nostra comunità a coltivare relazioni autentiche e fraterne, curando con particol</w:t>
      </w:r>
      <w:r w:rsidRPr="0065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are attenzione le famiglie. </w:t>
      </w:r>
    </w:p>
    <w:p w:rsidR="00115962" w:rsidRPr="0065148E" w:rsidRDefault="0065148E" w:rsidP="00115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48E">
        <w:rPr>
          <w:rFonts w:ascii="Times New Roman" w:hAnsi="Times New Roman" w:cs="Times New Roman"/>
          <w:color w:val="000000" w:themeColor="text1"/>
          <w:sz w:val="28"/>
          <w:szCs w:val="28"/>
        </w:rPr>
        <w:t>Preghiamo</w:t>
      </w:r>
      <w:r w:rsidR="00115962" w:rsidRPr="0065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affinché lo Spirito Santo illumini coloro che vivono l’esperienza della famiglia, sostenga le coppie, accompagni le scelte dei genitori e doni sapienza ai figli.</w:t>
      </w:r>
      <w:r w:rsidRPr="0065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Conceda a tutti di essere “pellegrini di speranza”. </w:t>
      </w:r>
      <w:r w:rsidR="00115962" w:rsidRPr="0065148E">
        <w:rPr>
          <w:rFonts w:ascii="Times New Roman" w:hAnsi="Times New Roman" w:cs="Times New Roman"/>
          <w:color w:val="000000" w:themeColor="text1"/>
          <w:sz w:val="28"/>
          <w:szCs w:val="28"/>
        </w:rPr>
        <w:t>La Chiesa, famiglia di Dio, sia casa accogliente per tutti e luogo di prossimità per chi sta attraversando situazioni faticose.</w:t>
      </w:r>
    </w:p>
    <w:p w:rsidR="00115962" w:rsidRDefault="00115962" w:rsidP="00115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6B40AC" w:rsidRDefault="006B40AC" w:rsidP="00115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15962" w:rsidRPr="0065148E" w:rsidRDefault="0065148E" w:rsidP="001159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1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PREGHIERE DEI FEDELI</w:t>
      </w:r>
    </w:p>
    <w:p w:rsidR="00115962" w:rsidRPr="0065148E" w:rsidRDefault="00115962" w:rsidP="001159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115962" w:rsidRPr="0065148E" w:rsidRDefault="00471F54" w:rsidP="00471F5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Per la Chiesa affinché sia capace di custodire ed accompagnare la vita delle famiglie proponendo la bellezza del </w:t>
      </w:r>
      <w:r w:rsidR="00A13967" w:rsidRPr="0065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matrimonio quale sacramento dell’amore fedele di Dio. </w:t>
      </w:r>
      <w:r w:rsidR="00A13967" w:rsidRPr="006514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Preghiamo</w:t>
      </w:r>
      <w:r w:rsidR="00A13967" w:rsidRPr="006514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3967" w:rsidRPr="0065148E" w:rsidRDefault="00A13967" w:rsidP="00A1396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B40AC" w:rsidRPr="006B40AC" w:rsidRDefault="006B40AC" w:rsidP="00A1396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Perché il Giubileo da poco iniziato diventi occasione propizia per aprire il cuore alla speranza cristiana e percorrere cammini di riconciliazione nelle famiglie e nelle nostre comunità. </w:t>
      </w:r>
      <w:r w:rsidRPr="006B40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Preghiamo</w:t>
      </w:r>
    </w:p>
    <w:p w:rsidR="006B40AC" w:rsidRPr="006B40AC" w:rsidRDefault="006B40AC" w:rsidP="006B40AC">
      <w:pPr>
        <w:pStyle w:val="Paragrafoelenc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13967" w:rsidRPr="0065148E" w:rsidRDefault="00A13967" w:rsidP="00A1396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Per la nostra comunità parrocchiale affinché offra alle coppie cammini di crescita umana e spirituale, creando relazioni significative tra le numerose famiglie che la abitano. </w:t>
      </w:r>
      <w:r w:rsidRPr="006514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Preghiamo</w:t>
      </w:r>
      <w:r w:rsidRPr="006514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3967" w:rsidRPr="0065148E" w:rsidRDefault="00A13967" w:rsidP="00A13967">
      <w:pPr>
        <w:pStyle w:val="Paragrafoelenc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13967" w:rsidRPr="0065148E" w:rsidRDefault="00A13967" w:rsidP="00A1396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Per coloro che hanno responsabilità di governo affinché le politiche familiari siano un reale sostegno per la crescita della famiglia ed offrano strumenti e mezzi efficaci soprattutto per coloro che vivono situazioni di maggior disagio. </w:t>
      </w:r>
      <w:r w:rsidRPr="006514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Preghiamo</w:t>
      </w:r>
      <w:r w:rsidRPr="006514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3967" w:rsidRPr="0065148E" w:rsidRDefault="00A13967" w:rsidP="00A13967">
      <w:pPr>
        <w:pStyle w:val="Paragrafoelenc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13967" w:rsidRPr="0065148E" w:rsidRDefault="00A13967" w:rsidP="00A1396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Per i genitori chiamati ad essere i primi educatori nella fede affinché sappiano testimoniare, anzitutto con l’esempio, la gioia di essere discepoli del Signore e si rendano disponibili ai bisogni dell’intera comunità cristiana. </w:t>
      </w:r>
      <w:r w:rsidRPr="006514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Preghiamo</w:t>
      </w:r>
      <w:r w:rsidRPr="006514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3967" w:rsidRPr="0065148E" w:rsidRDefault="00A13967" w:rsidP="00A13967">
      <w:pPr>
        <w:pStyle w:val="Paragrafoelenc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13967" w:rsidRPr="0065148E" w:rsidRDefault="00A13967" w:rsidP="00A1396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Per coloro che stanno attraversando un momento di prova nella vita familiare, per chi sta vivendo il dramma di una separazione o vive il lutto per la perdita di una persona cara affinché trovino nella Santa Famiglia conforto e sostegno. </w:t>
      </w:r>
      <w:r w:rsidRPr="006514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Preghiamo</w:t>
      </w:r>
      <w:r w:rsidRPr="0065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3967" w:rsidRPr="00A13967" w:rsidRDefault="00A13967" w:rsidP="00A13967">
      <w:pPr>
        <w:pStyle w:val="Paragrafoelenco"/>
        <w:rPr>
          <w:rFonts w:ascii="Times New Roman" w:hAnsi="Times New Roman" w:cs="Times New Roman"/>
          <w:color w:val="000000" w:themeColor="text1"/>
          <w:sz w:val="24"/>
        </w:rPr>
      </w:pPr>
    </w:p>
    <w:p w:rsidR="00A13967" w:rsidRDefault="00A13967" w:rsidP="00A1396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13967" w:rsidRPr="006B40AC" w:rsidRDefault="006B40AC" w:rsidP="00A13967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6B4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PREGHIERA DOPO LA COMUNIONE</w:t>
      </w:r>
    </w:p>
    <w:p w:rsidR="00A13967" w:rsidRPr="006B40AC" w:rsidRDefault="00A13967" w:rsidP="00A13967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A13967" w:rsidRPr="006B40AC" w:rsidRDefault="00A13967" w:rsidP="006B40A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0AC">
        <w:rPr>
          <w:rFonts w:ascii="Times New Roman" w:hAnsi="Times New Roman" w:cs="Times New Roman"/>
          <w:color w:val="000000" w:themeColor="text1"/>
          <w:sz w:val="28"/>
          <w:szCs w:val="28"/>
        </w:rPr>
        <w:t>Signore Gesù,</w:t>
      </w:r>
    </w:p>
    <w:p w:rsidR="00A13967" w:rsidRPr="006B40AC" w:rsidRDefault="00A13967" w:rsidP="006B40A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B40AC">
        <w:rPr>
          <w:rFonts w:ascii="Times New Roman" w:hAnsi="Times New Roman" w:cs="Times New Roman"/>
          <w:color w:val="000000" w:themeColor="text1"/>
          <w:sz w:val="28"/>
          <w:szCs w:val="28"/>
        </w:rPr>
        <w:t>tu</w:t>
      </w:r>
      <w:proofErr w:type="gramEnd"/>
      <w:r w:rsidRPr="006B4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hai voluto abitare in mezzo a noi,</w:t>
      </w:r>
    </w:p>
    <w:p w:rsidR="00A13967" w:rsidRPr="006B40AC" w:rsidRDefault="00A13967" w:rsidP="006B40A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B40AC">
        <w:rPr>
          <w:rFonts w:ascii="Times New Roman" w:hAnsi="Times New Roman" w:cs="Times New Roman"/>
          <w:color w:val="000000" w:themeColor="text1"/>
          <w:sz w:val="28"/>
          <w:szCs w:val="28"/>
        </w:rPr>
        <w:t>prendendo</w:t>
      </w:r>
      <w:proofErr w:type="gramEnd"/>
      <w:r w:rsidRPr="006B4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casa in una famiglia.</w:t>
      </w:r>
    </w:p>
    <w:p w:rsidR="00A13967" w:rsidRPr="006B40AC" w:rsidRDefault="00A13967" w:rsidP="006B40A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0AC">
        <w:rPr>
          <w:rFonts w:ascii="Times New Roman" w:hAnsi="Times New Roman" w:cs="Times New Roman"/>
          <w:color w:val="000000" w:themeColor="text1"/>
          <w:sz w:val="28"/>
          <w:szCs w:val="28"/>
        </w:rPr>
        <w:t>Insegnaci ad essere figli riconoscenti,</w:t>
      </w:r>
    </w:p>
    <w:p w:rsidR="00A13967" w:rsidRPr="006B40AC" w:rsidRDefault="00A13967" w:rsidP="006B40A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B40AC">
        <w:rPr>
          <w:rFonts w:ascii="Times New Roman" w:hAnsi="Times New Roman" w:cs="Times New Roman"/>
          <w:color w:val="000000" w:themeColor="text1"/>
          <w:sz w:val="28"/>
          <w:szCs w:val="28"/>
        </w:rPr>
        <w:t>capaci</w:t>
      </w:r>
      <w:proofErr w:type="gramEnd"/>
      <w:r w:rsidRPr="006B4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 accoglienza e generosità</w:t>
      </w:r>
    </w:p>
    <w:p w:rsidR="00A13967" w:rsidRPr="006B40AC" w:rsidRDefault="00A13967" w:rsidP="006B40A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B40AC">
        <w:rPr>
          <w:rFonts w:ascii="Times New Roman" w:hAnsi="Times New Roman" w:cs="Times New Roman"/>
          <w:color w:val="000000" w:themeColor="text1"/>
          <w:sz w:val="28"/>
          <w:szCs w:val="28"/>
        </w:rPr>
        <w:t>soprattutto</w:t>
      </w:r>
      <w:proofErr w:type="gramEnd"/>
      <w:r w:rsidRPr="006B4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nei riguardi delle persone care.</w:t>
      </w:r>
    </w:p>
    <w:p w:rsidR="00A13967" w:rsidRPr="006B40AC" w:rsidRDefault="00A13967" w:rsidP="006B40A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0AC">
        <w:rPr>
          <w:rFonts w:ascii="Times New Roman" w:hAnsi="Times New Roman" w:cs="Times New Roman"/>
          <w:color w:val="000000" w:themeColor="text1"/>
          <w:sz w:val="28"/>
          <w:szCs w:val="28"/>
        </w:rPr>
        <w:t>Fa’ che non trascuriamo il dono della famiglia,</w:t>
      </w:r>
    </w:p>
    <w:p w:rsidR="00A13967" w:rsidRPr="006B40AC" w:rsidRDefault="00A13967" w:rsidP="006B40A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B40AC">
        <w:rPr>
          <w:rFonts w:ascii="Times New Roman" w:hAnsi="Times New Roman" w:cs="Times New Roman"/>
          <w:color w:val="000000" w:themeColor="text1"/>
          <w:sz w:val="28"/>
          <w:szCs w:val="28"/>
        </w:rPr>
        <w:t>realtà</w:t>
      </w:r>
      <w:proofErr w:type="gramEnd"/>
      <w:r w:rsidRPr="006B4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tanto preziosa e spesso minacciata,</w:t>
      </w:r>
    </w:p>
    <w:p w:rsidR="00A13967" w:rsidRPr="006B40AC" w:rsidRDefault="00A13967" w:rsidP="006B40A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B40AC">
        <w:rPr>
          <w:rFonts w:ascii="Times New Roman" w:hAnsi="Times New Roman" w:cs="Times New Roman"/>
          <w:color w:val="000000" w:themeColor="text1"/>
          <w:sz w:val="28"/>
          <w:szCs w:val="28"/>
        </w:rPr>
        <w:t>segno</w:t>
      </w:r>
      <w:proofErr w:type="gramEnd"/>
      <w:r w:rsidRPr="006B4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del tuo amore e della tua tenerezza.</w:t>
      </w:r>
    </w:p>
    <w:p w:rsidR="00A13967" w:rsidRPr="006B40AC" w:rsidRDefault="00A13967" w:rsidP="006B40A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0AC">
        <w:rPr>
          <w:rFonts w:ascii="Times New Roman" w:hAnsi="Times New Roman" w:cs="Times New Roman"/>
          <w:color w:val="000000" w:themeColor="text1"/>
          <w:sz w:val="28"/>
          <w:szCs w:val="28"/>
        </w:rPr>
        <w:t>Proteggi ed accompagna tutte le famiglie,</w:t>
      </w:r>
    </w:p>
    <w:p w:rsidR="00A13967" w:rsidRPr="006B40AC" w:rsidRDefault="00A13967" w:rsidP="006B40A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B40AC">
        <w:rPr>
          <w:rFonts w:ascii="Times New Roman" w:hAnsi="Times New Roman" w:cs="Times New Roman"/>
          <w:color w:val="000000" w:themeColor="text1"/>
          <w:sz w:val="28"/>
          <w:szCs w:val="28"/>
        </w:rPr>
        <w:t>volgi</w:t>
      </w:r>
      <w:proofErr w:type="gramEnd"/>
      <w:r w:rsidRPr="006B4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verso ciascuna il tuo sguardo compassionevole. Amen.</w:t>
      </w:r>
    </w:p>
    <w:p w:rsidR="00115962" w:rsidRDefault="00115962" w:rsidP="0011596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</w:p>
    <w:p w:rsidR="00115962" w:rsidRPr="00AE20EB" w:rsidRDefault="00115962" w:rsidP="0011596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</w:p>
    <w:sectPr w:rsidR="00115962" w:rsidRPr="00AE20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A713D"/>
    <w:multiLevelType w:val="hybridMultilevel"/>
    <w:tmpl w:val="BD96B3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14"/>
    <w:rsid w:val="00115962"/>
    <w:rsid w:val="00471F54"/>
    <w:rsid w:val="0065148E"/>
    <w:rsid w:val="006B40AC"/>
    <w:rsid w:val="00715BA4"/>
    <w:rsid w:val="00A13967"/>
    <w:rsid w:val="00AB4A14"/>
    <w:rsid w:val="00AE20EB"/>
    <w:rsid w:val="00F7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BEA68-6190-43BF-BB6D-AF2E68F6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1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Doriano Locatelli</dc:creator>
  <cp:keywords/>
  <dc:description/>
  <cp:lastModifiedBy>Utente</cp:lastModifiedBy>
  <cp:revision>6</cp:revision>
  <dcterms:created xsi:type="dcterms:W3CDTF">2023-12-12T15:21:00Z</dcterms:created>
  <dcterms:modified xsi:type="dcterms:W3CDTF">2024-12-11T17:17:00Z</dcterms:modified>
</cp:coreProperties>
</file>