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3A" w:rsidRPr="00DD353A" w:rsidRDefault="00DD353A" w:rsidP="00DD35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 w:rsidRPr="00DD353A">
        <w:rPr>
          <w:rFonts w:ascii="Times New Roman" w:hAnsi="Times New Roman" w:cs="Times New Roman"/>
          <w:b/>
          <w:i/>
          <w:color w:val="0070C0"/>
          <w:sz w:val="28"/>
        </w:rPr>
        <w:t>Preghiera nel tempo della prova</w:t>
      </w:r>
    </w:p>
    <w:p w:rsidR="00DD353A" w:rsidRPr="000B1E16" w:rsidRDefault="00DD353A" w:rsidP="00DD353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</w:rPr>
      </w:pPr>
    </w:p>
    <w:p w:rsidR="00DD353A" w:rsidRDefault="00DD353A" w:rsidP="00DD353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7030A0"/>
          <w:sz w:val="24"/>
        </w:rPr>
      </w:pPr>
    </w:p>
    <w:p w:rsidR="00DD353A" w:rsidRDefault="00DD353A" w:rsidP="00DD353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7030A0"/>
          <w:sz w:val="24"/>
        </w:rPr>
      </w:pPr>
    </w:p>
    <w:p w:rsidR="00DD353A" w:rsidRDefault="00DD353A" w:rsidP="00DD353A">
      <w:pPr>
        <w:spacing w:after="0" w:line="360" w:lineRule="auto"/>
        <w:rPr>
          <w:rFonts w:ascii="Noto Sans" w:hAnsi="Noto Sans"/>
          <w:b/>
          <w:i/>
          <w:iCs/>
          <w:color w:val="1A1A1A"/>
          <w:sz w:val="25"/>
          <w:szCs w:val="23"/>
        </w:rPr>
      </w:pPr>
      <w:r>
        <w:rPr>
          <w:rFonts w:ascii="Noto Sans" w:hAnsi="Noto Sans"/>
          <w:b/>
          <w:i/>
          <w:iCs/>
          <w:noProof/>
          <w:color w:val="1A1A1A"/>
          <w:sz w:val="25"/>
          <w:szCs w:val="23"/>
          <w:lang w:eastAsia="it-IT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posOffset>-224790</wp:posOffset>
            </wp:positionH>
            <wp:positionV relativeFrom="line">
              <wp:posOffset>-1270</wp:posOffset>
            </wp:positionV>
            <wp:extent cx="1714500" cy="3971925"/>
            <wp:effectExtent l="19050" t="0" r="0" b="0"/>
            <wp:wrapSquare wrapText="bothSides"/>
            <wp:docPr id="2" name="Immagine 2" descr="https://www.maranatha.it/Festiv2/quaresB/Ceneri-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ranatha.it/Festiv2/quaresB/Ceneri-ww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Benedici, Signore, la nostra terra</w:t>
      </w:r>
      <w:r>
        <w:rPr>
          <w:rFonts w:ascii="Noto Sans" w:hAnsi="Noto Sans"/>
          <w:b/>
          <w:i/>
          <w:iCs/>
          <w:color w:val="1A1A1A"/>
          <w:sz w:val="25"/>
          <w:szCs w:val="23"/>
        </w:rPr>
        <w:t xml:space="preserve">, </w:t>
      </w:r>
    </w:p>
    <w:p w:rsidR="00DD353A" w:rsidRDefault="00DD353A" w:rsidP="00DD353A">
      <w:pPr>
        <w:spacing w:after="0" w:line="360" w:lineRule="auto"/>
        <w:rPr>
          <w:rFonts w:ascii="Noto Sans" w:hAnsi="Noto Sans"/>
          <w:b/>
          <w:i/>
          <w:iCs/>
          <w:color w:val="1A1A1A"/>
          <w:sz w:val="25"/>
          <w:szCs w:val="23"/>
        </w:rPr>
      </w:pPr>
      <w:r>
        <w:rPr>
          <w:rFonts w:ascii="Noto Sans" w:hAnsi="Noto Sans"/>
          <w:b/>
          <w:i/>
          <w:iCs/>
          <w:color w:val="1A1A1A"/>
          <w:sz w:val="25"/>
          <w:szCs w:val="23"/>
        </w:rPr>
        <w:t xml:space="preserve">le nostre famiglie, le nostre </w:t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attività.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Infondi nei nostri animi e nei nostri ambienti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la fiducia e l’impegno per il bene di tutti,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l’attenzione a chi è solo, povero, malato.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Benedici, Signore,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e infondi fortezza e saggezza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in tutti coloro che si dedicano al servizio del bene comune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e a tutti noi: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le sconfitte non siamo motivo di umiliazione o di rassegnazione,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le emozioni e le paure non siano motivo di confusione,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per reazioni istintive e spaventate.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La vocazione alla santità ci aiuti anche in questo momento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a vincere la mediocrità, a reagire alla banalità, a vivere la carità</w:t>
      </w:r>
      <w:r w:rsidRPr="00DD353A">
        <w:rPr>
          <w:rFonts w:ascii="Noto Sans" w:hAnsi="Noto Sans"/>
          <w:b/>
          <w:color w:val="1A1A1A"/>
          <w:sz w:val="25"/>
          <w:szCs w:val="23"/>
        </w:rPr>
        <w:br/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 xml:space="preserve">a dimorare nella pace. </w:t>
      </w:r>
      <w:r>
        <w:rPr>
          <w:rFonts w:ascii="Noto Sans" w:hAnsi="Noto Sans"/>
          <w:b/>
          <w:i/>
          <w:iCs/>
          <w:color w:val="1A1A1A"/>
          <w:sz w:val="25"/>
          <w:szCs w:val="23"/>
        </w:rPr>
        <w:t xml:space="preserve"> </w:t>
      </w:r>
      <w:r w:rsidRPr="00DD353A">
        <w:rPr>
          <w:rFonts w:ascii="Noto Sans" w:hAnsi="Noto Sans"/>
          <w:b/>
          <w:i/>
          <w:iCs/>
          <w:color w:val="1A1A1A"/>
          <w:sz w:val="25"/>
          <w:szCs w:val="23"/>
        </w:rPr>
        <w:t>Amen</w:t>
      </w:r>
      <w:r>
        <w:rPr>
          <w:rFonts w:ascii="Noto Sans" w:hAnsi="Noto Sans"/>
          <w:b/>
          <w:i/>
          <w:iCs/>
          <w:color w:val="1A1A1A"/>
          <w:sz w:val="25"/>
          <w:szCs w:val="23"/>
        </w:rPr>
        <w:t xml:space="preserve"> </w:t>
      </w:r>
    </w:p>
    <w:p w:rsidR="00DD353A" w:rsidRPr="00DD353A" w:rsidRDefault="00DD353A" w:rsidP="00DD353A">
      <w:pPr>
        <w:spacing w:after="0" w:line="360" w:lineRule="auto"/>
        <w:jc w:val="right"/>
        <w:rPr>
          <w:rFonts w:ascii="Noto Sans" w:hAnsi="Noto Sans"/>
          <w:iCs/>
          <w:color w:val="1A1A1A"/>
          <w:sz w:val="25"/>
          <w:szCs w:val="23"/>
        </w:rPr>
      </w:pPr>
      <w:r>
        <w:rPr>
          <w:rFonts w:ascii="Noto Sans" w:hAnsi="Noto Sans"/>
          <w:iCs/>
          <w:color w:val="1A1A1A"/>
          <w:sz w:val="25"/>
          <w:szCs w:val="23"/>
        </w:rPr>
        <w:t xml:space="preserve">(S.E. Mons. Mario </w:t>
      </w:r>
      <w:proofErr w:type="spellStart"/>
      <w:r w:rsidRPr="00C3358E">
        <w:rPr>
          <w:rFonts w:ascii="Noto Sans" w:hAnsi="Noto Sans"/>
          <w:iCs/>
          <w:smallCaps/>
          <w:color w:val="1A1A1A"/>
          <w:sz w:val="25"/>
          <w:szCs w:val="23"/>
        </w:rPr>
        <w:t>Delpini</w:t>
      </w:r>
      <w:proofErr w:type="spellEnd"/>
      <w:r>
        <w:rPr>
          <w:rFonts w:ascii="Noto Sans" w:hAnsi="Noto Sans"/>
          <w:iCs/>
          <w:color w:val="1A1A1A"/>
          <w:sz w:val="25"/>
          <w:szCs w:val="23"/>
        </w:rPr>
        <w:t>)</w:t>
      </w:r>
    </w:p>
    <w:p w:rsidR="0037687C" w:rsidRPr="0037687C" w:rsidRDefault="0037687C" w:rsidP="00C3358E">
      <w:pPr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C3358E" w:rsidRPr="00C3358E" w:rsidRDefault="00C3358E" w:rsidP="00C3358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3358E">
        <w:rPr>
          <w:rFonts w:ascii="Times New Roman" w:hAnsi="Times New Roman" w:cs="Times New Roman"/>
          <w:b/>
          <w:color w:val="FF0000"/>
          <w:sz w:val="28"/>
        </w:rPr>
        <w:t>Visita eucaristic</w:t>
      </w:r>
      <w:r w:rsidR="0037687C">
        <w:rPr>
          <w:rFonts w:ascii="Times New Roman" w:hAnsi="Times New Roman" w:cs="Times New Roman"/>
          <w:b/>
          <w:color w:val="FF0000"/>
          <w:sz w:val="28"/>
        </w:rPr>
        <w:t xml:space="preserve">a </w:t>
      </w:r>
    </w:p>
    <w:p w:rsidR="0037687C" w:rsidRPr="0037687C" w:rsidRDefault="0037687C" w:rsidP="00C3358E">
      <w:pPr>
        <w:pStyle w:val="NormaleWeb"/>
        <w:spacing w:after="0" w:line="360" w:lineRule="auto"/>
        <w:rPr>
          <w:b/>
          <w:i/>
          <w:color w:val="555555"/>
          <w:sz w:val="12"/>
          <w:szCs w:val="12"/>
        </w:rPr>
      </w:pPr>
    </w:p>
    <w:p w:rsidR="00C3358E" w:rsidRPr="00C3358E" w:rsidRDefault="00C3358E" w:rsidP="0037687C">
      <w:pPr>
        <w:pStyle w:val="NormaleWeb"/>
        <w:spacing w:after="0"/>
        <w:rPr>
          <w:b/>
          <w:i/>
          <w:color w:val="555555"/>
        </w:rPr>
      </w:pPr>
      <w:r w:rsidRPr="00C3358E">
        <w:rPr>
          <w:b/>
          <w:i/>
          <w:color w:val="555555"/>
        </w:rPr>
        <w:t>Sia lodato e ringraziato, ogni momento.</w:t>
      </w:r>
    </w:p>
    <w:p w:rsidR="00C3358E" w:rsidRPr="00C3358E" w:rsidRDefault="00C3358E" w:rsidP="0037687C">
      <w:pPr>
        <w:pStyle w:val="NormaleWeb"/>
        <w:spacing w:after="0"/>
        <w:rPr>
          <w:b/>
          <w:i/>
          <w:color w:val="555555"/>
        </w:rPr>
      </w:pPr>
      <w:r w:rsidRPr="00C3358E">
        <w:rPr>
          <w:b/>
          <w:i/>
          <w:color w:val="555555"/>
        </w:rPr>
        <w:t>Il Santissimo e divinissimo Sacramento.</w:t>
      </w:r>
    </w:p>
    <w:p w:rsidR="00C3358E" w:rsidRPr="00C3358E" w:rsidRDefault="00C3358E" w:rsidP="0037687C">
      <w:pPr>
        <w:pStyle w:val="NormaleWeb"/>
        <w:spacing w:after="0"/>
        <w:rPr>
          <w:b/>
          <w:i/>
          <w:color w:val="555555"/>
        </w:rPr>
      </w:pPr>
      <w:r w:rsidRPr="00C3358E">
        <w:rPr>
          <w:b/>
          <w:i/>
          <w:color w:val="555555"/>
        </w:rPr>
        <w:t>Gloria al Padre e al Figlio e allo Spirito Santo.</w:t>
      </w:r>
    </w:p>
    <w:p w:rsidR="00C3358E" w:rsidRPr="00C3358E" w:rsidRDefault="00C3358E" w:rsidP="0037687C">
      <w:pPr>
        <w:pStyle w:val="NormaleWeb"/>
        <w:spacing w:after="0"/>
        <w:rPr>
          <w:b/>
          <w:i/>
          <w:color w:val="555555"/>
        </w:rPr>
      </w:pPr>
      <w:r w:rsidRPr="00C3358E">
        <w:rPr>
          <w:b/>
          <w:i/>
          <w:color w:val="555555"/>
        </w:rPr>
        <w:t>Come era nel principio e ora e sempre</w:t>
      </w:r>
    </w:p>
    <w:p w:rsidR="00C3358E" w:rsidRPr="00C3358E" w:rsidRDefault="00C3358E" w:rsidP="0037687C">
      <w:pPr>
        <w:pStyle w:val="NormaleWeb"/>
        <w:spacing w:after="0"/>
        <w:rPr>
          <w:color w:val="555555"/>
        </w:rPr>
      </w:pPr>
      <w:r w:rsidRPr="00C3358E">
        <w:rPr>
          <w:b/>
          <w:i/>
          <w:color w:val="555555"/>
        </w:rPr>
        <w:t>nei secoli dei secoli. Amen.</w:t>
      </w:r>
    </w:p>
    <w:p w:rsidR="00C3358E" w:rsidRPr="00C3358E" w:rsidRDefault="00C3358E" w:rsidP="00C3358E">
      <w:pPr>
        <w:pStyle w:val="NormaleWeb"/>
        <w:spacing w:after="0"/>
        <w:rPr>
          <w:color w:val="555555"/>
          <w:sz w:val="12"/>
          <w:szCs w:val="12"/>
        </w:rPr>
      </w:pPr>
      <w:r w:rsidRPr="00C3358E">
        <w:rPr>
          <w:color w:val="555555"/>
        </w:rPr>
        <w:t> </w:t>
      </w:r>
    </w:p>
    <w:p w:rsidR="00C3358E" w:rsidRPr="00C3358E" w:rsidRDefault="00C3358E" w:rsidP="00C3358E">
      <w:pPr>
        <w:pStyle w:val="NormaleWeb"/>
        <w:spacing w:after="0" w:line="360" w:lineRule="auto"/>
        <w:jc w:val="right"/>
        <w:rPr>
          <w:color w:val="555555"/>
        </w:rPr>
      </w:pPr>
      <w:r w:rsidRPr="00C3358E">
        <w:rPr>
          <w:color w:val="555555"/>
        </w:rPr>
        <w:t>Adoriamo, o Cristo, il tuo corpo glorioso,</w:t>
      </w:r>
    </w:p>
    <w:p w:rsidR="00C3358E" w:rsidRPr="00C3358E" w:rsidRDefault="00C3358E" w:rsidP="00C3358E">
      <w:pPr>
        <w:pStyle w:val="NormaleWeb"/>
        <w:spacing w:after="0" w:line="360" w:lineRule="auto"/>
        <w:jc w:val="right"/>
        <w:rPr>
          <w:color w:val="555555"/>
        </w:rPr>
      </w:pPr>
      <w:r w:rsidRPr="00C3358E">
        <w:rPr>
          <w:rStyle w:val="Enfasigrassetto"/>
          <w:b w:val="0"/>
          <w:color w:val="555555"/>
        </w:rPr>
        <w:t>nato dalla Vergine Maria;</w:t>
      </w:r>
      <w:r>
        <w:rPr>
          <w:color w:val="555555"/>
        </w:rPr>
        <w:t xml:space="preserve"> </w:t>
      </w:r>
      <w:r w:rsidRPr="00C3358E">
        <w:rPr>
          <w:color w:val="555555"/>
        </w:rPr>
        <w:t>per noi hai voluto soffrire,</w:t>
      </w:r>
    </w:p>
    <w:p w:rsidR="00C3358E" w:rsidRPr="00C3358E" w:rsidRDefault="00C3358E" w:rsidP="00C3358E">
      <w:pPr>
        <w:pStyle w:val="NormaleWeb"/>
        <w:spacing w:after="0" w:line="360" w:lineRule="auto"/>
        <w:jc w:val="right"/>
        <w:rPr>
          <w:color w:val="555555"/>
        </w:rPr>
      </w:pPr>
      <w:r w:rsidRPr="00C3358E">
        <w:rPr>
          <w:color w:val="555555"/>
        </w:rPr>
        <w:t>per noi ti sei fatto vittima sulla croce</w:t>
      </w:r>
    </w:p>
    <w:p w:rsidR="00C3358E" w:rsidRDefault="00C3358E" w:rsidP="00C3358E">
      <w:pPr>
        <w:pStyle w:val="NormaleWeb"/>
        <w:spacing w:after="0" w:line="360" w:lineRule="auto"/>
        <w:jc w:val="right"/>
        <w:rPr>
          <w:color w:val="555555"/>
        </w:rPr>
      </w:pPr>
      <w:r w:rsidRPr="00C3358E">
        <w:rPr>
          <w:color w:val="555555"/>
        </w:rPr>
        <w:t>e dal tuo fianco squarciato</w:t>
      </w:r>
      <w:r>
        <w:rPr>
          <w:color w:val="555555"/>
        </w:rPr>
        <w:t xml:space="preserve"> </w:t>
      </w:r>
    </w:p>
    <w:p w:rsidR="00C3358E" w:rsidRPr="00C3358E" w:rsidRDefault="00C3358E" w:rsidP="00C3358E">
      <w:pPr>
        <w:pStyle w:val="NormaleWeb"/>
        <w:spacing w:after="0" w:line="360" w:lineRule="auto"/>
        <w:jc w:val="right"/>
        <w:rPr>
          <w:color w:val="555555"/>
        </w:rPr>
      </w:pPr>
      <w:r w:rsidRPr="00C3358E">
        <w:rPr>
          <w:color w:val="555555"/>
        </w:rPr>
        <w:t xml:space="preserve">hai versato l' acqua </w:t>
      </w:r>
      <w:r>
        <w:rPr>
          <w:color w:val="555555"/>
        </w:rPr>
        <w:t>e il sangue del nostro riscatto</w:t>
      </w:r>
      <w:r w:rsidRPr="00C3358E">
        <w:rPr>
          <w:color w:val="555555"/>
        </w:rPr>
        <w:t>.</w:t>
      </w:r>
    </w:p>
    <w:p w:rsidR="00C3358E" w:rsidRPr="00C3358E" w:rsidRDefault="00C3358E" w:rsidP="00C3358E">
      <w:pPr>
        <w:pStyle w:val="NormaleWeb"/>
        <w:spacing w:after="0" w:line="360" w:lineRule="auto"/>
        <w:jc w:val="right"/>
        <w:rPr>
          <w:color w:val="555555"/>
        </w:rPr>
      </w:pPr>
      <w:r w:rsidRPr="00C3358E">
        <w:rPr>
          <w:color w:val="555555"/>
        </w:rPr>
        <w:t>Sii nostro conforto nell' ultimo passaggio</w:t>
      </w:r>
    </w:p>
    <w:p w:rsidR="00C3358E" w:rsidRPr="00C3358E" w:rsidRDefault="00C3358E" w:rsidP="00C3358E">
      <w:pPr>
        <w:pStyle w:val="NormaleWeb"/>
        <w:spacing w:after="0" w:line="360" w:lineRule="auto"/>
        <w:jc w:val="right"/>
        <w:rPr>
          <w:color w:val="555555"/>
        </w:rPr>
      </w:pPr>
      <w:r w:rsidRPr="00C3358E">
        <w:rPr>
          <w:color w:val="555555"/>
        </w:rPr>
        <w:t>e accoglici benigno nella casa del Padre:</w:t>
      </w:r>
    </w:p>
    <w:p w:rsidR="00C3358E" w:rsidRPr="00C3358E" w:rsidRDefault="00C3358E" w:rsidP="00C3358E">
      <w:pPr>
        <w:pStyle w:val="NormaleWeb"/>
        <w:spacing w:after="0" w:line="360" w:lineRule="auto"/>
        <w:jc w:val="right"/>
        <w:rPr>
          <w:color w:val="555555"/>
        </w:rPr>
      </w:pPr>
      <w:r w:rsidRPr="00C3358E">
        <w:rPr>
          <w:color w:val="555555"/>
        </w:rPr>
        <w:t>o Gesù dolce, o Gesù pio,</w:t>
      </w:r>
      <w:r>
        <w:rPr>
          <w:color w:val="555555"/>
        </w:rPr>
        <w:t xml:space="preserve"> o Gesù, figlio di Maria.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lastRenderedPageBreak/>
        <w:t>Credo Signore Gesù di essere alla tua presenza.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t>Aumenta la mia fede.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t>Credo Signore Gesù che tu mi parli nel silenzio.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t>Apri il mio cuore all' ascolto e alla contemplazione.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t>Credo Signore Gesù che tu vuoi guidarmi con la tua Parola.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t>Aiutami a conformare la mia vita alle sue esigenze.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t>Credo Signore Gesù che tu mi vedi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t>e apri il mio cuore alle necessità dei fratelli.</w:t>
      </w:r>
    </w:p>
    <w:p w:rsidR="00C3358E" w:rsidRPr="00732FB0" w:rsidRDefault="00C3358E" w:rsidP="00C3358E">
      <w:pPr>
        <w:pStyle w:val="NormaleWeb"/>
        <w:spacing w:after="0" w:line="360" w:lineRule="auto"/>
        <w:jc w:val="both"/>
        <w:rPr>
          <w:b/>
          <w:i/>
          <w:color w:val="555555"/>
        </w:rPr>
      </w:pPr>
      <w:r w:rsidRPr="00732FB0">
        <w:rPr>
          <w:b/>
          <w:i/>
          <w:color w:val="555555"/>
        </w:rPr>
        <w:t>In</w:t>
      </w:r>
      <w:r w:rsidR="00732FB0" w:rsidRPr="00732FB0">
        <w:rPr>
          <w:b/>
          <w:i/>
          <w:color w:val="555555"/>
        </w:rPr>
        <w:t>segnami a pregare per gli altri</w:t>
      </w:r>
      <w:r w:rsidRPr="00732FB0">
        <w:rPr>
          <w:b/>
          <w:i/>
          <w:color w:val="555555"/>
        </w:rPr>
        <w:t xml:space="preserve"> in questo tempo di prova. Amen. </w:t>
      </w:r>
    </w:p>
    <w:p w:rsidR="00C3358E" w:rsidRPr="00C3358E" w:rsidRDefault="00C3358E" w:rsidP="00C3358E">
      <w:pPr>
        <w:pStyle w:val="NormaleWeb"/>
        <w:spacing w:after="0" w:line="360" w:lineRule="auto"/>
        <w:jc w:val="both"/>
        <w:rPr>
          <w:color w:val="555555"/>
          <w:sz w:val="12"/>
          <w:szCs w:val="12"/>
        </w:rPr>
      </w:pPr>
    </w:p>
    <w:p w:rsidR="0037687C" w:rsidRDefault="0037687C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687C" w:rsidRDefault="0037687C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O Dio nascosto,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ti adoro presente in questi segni: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a te il mio cuore si affida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e godo nel contemplarti.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Non ti vedo né ti sento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ma la tua parola mi convince: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credo quanto hai detto,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o Figlio di Dio,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nulla è per me più certo.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O viva memoria della morte del Signore,</w:t>
      </w:r>
    </w:p>
    <w:p w:rsid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Pane vivo che dai vita,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fa' che il mio spirito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gusti la tua dolcezza.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croce non appariva che eri Dio,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qui non si vede che sei uomo: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te, Dio e uomo io prego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come il ladro pentito sulla croce.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Non vedo le tue piaghe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come Tommaso incredulo,</w:t>
      </w:r>
    </w:p>
    <w:p w:rsid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con lui ti proclamo "Dio mio": 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fa' che creda sempre più,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ti ami e speri in te.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Come il pellicano, Signore Gesù,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ci nutri col tuo sangue: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 goccia può bastare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a salvare il mondo intero.</w:t>
      </w:r>
    </w:p>
    <w:p w:rsid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Ora ti contemplo nel mistero della fede,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ma desidero tanto contemplarti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a viso aperto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tua gloria senza fine.</w:t>
      </w:r>
    </w:p>
    <w:p w:rsidR="00732FB0" w:rsidRPr="00732FB0" w:rsidRDefault="00732FB0" w:rsidP="00732FB0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12"/>
          <w:szCs w:val="12"/>
          <w:lang w:eastAsia="it-IT"/>
        </w:rPr>
      </w:pPr>
    </w:p>
    <w:p w:rsidR="00DD353A" w:rsidRPr="0037687C" w:rsidRDefault="00732FB0" w:rsidP="003768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it-IT"/>
        </w:rPr>
      </w:pPr>
      <w:r w:rsidRPr="00732FB0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it-IT"/>
        </w:rPr>
        <w:t>S. Tommaso d'Aquino</w:t>
      </w:r>
    </w:p>
    <w:sectPr w:rsidR="00DD353A" w:rsidRPr="0037687C" w:rsidSect="003E7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353A"/>
    <w:rsid w:val="0037687C"/>
    <w:rsid w:val="003E7364"/>
    <w:rsid w:val="004D6E52"/>
    <w:rsid w:val="00732FB0"/>
    <w:rsid w:val="00C3358E"/>
    <w:rsid w:val="00CA7E68"/>
    <w:rsid w:val="00D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53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3358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58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Bergamo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2020-02-24T09:16:00Z</dcterms:created>
  <dcterms:modified xsi:type="dcterms:W3CDTF">2020-02-24T11:27:00Z</dcterms:modified>
</cp:coreProperties>
</file>