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DB34E7">
        <w:rPr>
          <w:sz w:val="36"/>
          <w:szCs w:val="24"/>
        </w:rPr>
        <w:t>4</w:t>
      </w:r>
    </w:p>
    <w:p w:rsidR="00F37530" w:rsidRDefault="00F37530" w:rsidP="006E19C1">
      <w:pPr>
        <w:jc w:val="center"/>
        <w:rPr>
          <w:b/>
          <w:i/>
          <w:sz w:val="36"/>
          <w:szCs w:val="24"/>
        </w:rPr>
      </w:pPr>
      <w:r w:rsidRPr="00657832">
        <w:rPr>
          <w:b/>
          <w:i/>
          <w:sz w:val="36"/>
          <w:szCs w:val="24"/>
        </w:rPr>
        <w:t>«</w:t>
      </w:r>
      <w:r w:rsidR="002D330A">
        <w:rPr>
          <w:b/>
          <w:i/>
          <w:sz w:val="36"/>
          <w:szCs w:val="24"/>
        </w:rPr>
        <w:t>Non abbiate paura</w:t>
      </w:r>
      <w:r w:rsidRPr="00657832">
        <w:rPr>
          <w:b/>
          <w:i/>
          <w:sz w:val="36"/>
          <w:szCs w:val="24"/>
        </w:rPr>
        <w:t>»</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033481" w:rsidRDefault="00033481" w:rsidP="00033481">
      <w:pPr>
        <w:jc w:val="both"/>
        <w:rPr>
          <w:b/>
          <w:sz w:val="24"/>
          <w:szCs w:val="24"/>
        </w:rPr>
      </w:pPr>
      <w:r>
        <w:rPr>
          <w:b/>
          <w:sz w:val="24"/>
          <w:szCs w:val="24"/>
        </w:rPr>
        <w:t>Inv</w:t>
      </w:r>
      <w:r w:rsidRPr="003F7FF0">
        <w:rPr>
          <w:b/>
          <w:sz w:val="24"/>
          <w:szCs w:val="24"/>
        </w:rPr>
        <w:t>ocazione allo Spirito</w:t>
      </w:r>
    </w:p>
    <w:p w:rsidR="00033481" w:rsidRPr="00B64CB8" w:rsidRDefault="00033481" w:rsidP="00033481">
      <w:pPr>
        <w:jc w:val="both"/>
        <w:rPr>
          <w:sz w:val="24"/>
          <w:szCs w:val="24"/>
        </w:rPr>
      </w:pPr>
    </w:p>
    <w:p w:rsidR="00033481" w:rsidRPr="00271611" w:rsidRDefault="00033481" w:rsidP="00033481">
      <w:pPr>
        <w:jc w:val="both"/>
        <w:rPr>
          <w:i/>
          <w:sz w:val="24"/>
          <w:szCs w:val="24"/>
        </w:rPr>
      </w:pPr>
      <w:r>
        <w:rPr>
          <w:i/>
          <w:sz w:val="24"/>
          <w:szCs w:val="24"/>
        </w:rPr>
        <w:t>Ritornello c</w:t>
      </w:r>
      <w:r w:rsidRPr="003F7FF0">
        <w:rPr>
          <w:i/>
          <w:sz w:val="24"/>
          <w:szCs w:val="24"/>
        </w:rPr>
        <w:t>ant</w:t>
      </w:r>
      <w:r>
        <w:rPr>
          <w:i/>
          <w:sz w:val="24"/>
          <w:szCs w:val="24"/>
        </w:rPr>
        <w:t>at</w:t>
      </w:r>
      <w:r w:rsidRPr="003F7FF0">
        <w:rPr>
          <w:i/>
          <w:sz w:val="24"/>
          <w:szCs w:val="24"/>
        </w:rPr>
        <w:t xml:space="preserve">o: </w:t>
      </w:r>
      <w:r>
        <w:rPr>
          <w:b/>
          <w:sz w:val="24"/>
          <w:szCs w:val="24"/>
        </w:rPr>
        <w:t>Manda il tuo Spirito, Signore</w:t>
      </w:r>
      <w:r w:rsidRPr="005E01C5">
        <w:rPr>
          <w:b/>
          <w:i/>
          <w:sz w:val="24"/>
          <w:szCs w:val="24"/>
        </w:rPr>
        <w:t xml:space="preserve"> </w:t>
      </w:r>
      <w:r w:rsidRPr="005E01C5">
        <w:rPr>
          <w:i/>
          <w:sz w:val="24"/>
          <w:szCs w:val="24"/>
        </w:rPr>
        <w:t xml:space="preserve">(M. </w:t>
      </w:r>
      <w:proofErr w:type="spellStart"/>
      <w:r w:rsidRPr="005E01C5">
        <w:rPr>
          <w:i/>
          <w:sz w:val="24"/>
          <w:szCs w:val="24"/>
        </w:rPr>
        <w:t>Frisina</w:t>
      </w:r>
      <w:proofErr w:type="spellEnd"/>
      <w:r w:rsidRPr="005E01C5">
        <w:rPr>
          <w:i/>
          <w:sz w:val="24"/>
          <w:szCs w:val="24"/>
        </w:rPr>
        <w:t>)</w:t>
      </w:r>
    </w:p>
    <w:p w:rsidR="00033481" w:rsidRPr="005E01C5" w:rsidRDefault="00033481" w:rsidP="00033481">
      <w:pPr>
        <w:ind w:firstLine="708"/>
        <w:jc w:val="both"/>
        <w:rPr>
          <w:b/>
          <w:sz w:val="24"/>
          <w:szCs w:val="24"/>
        </w:rPr>
      </w:pPr>
      <w:r w:rsidRPr="005E01C5">
        <w:rPr>
          <w:b/>
          <w:sz w:val="24"/>
          <w:szCs w:val="24"/>
        </w:rPr>
        <w:t>Manda il tuo Spirito, Signore, a rinnovare la terra.</w:t>
      </w:r>
    </w:p>
    <w:p w:rsidR="00033481" w:rsidRPr="005E01C5" w:rsidRDefault="00033481" w:rsidP="00033481">
      <w:pPr>
        <w:ind w:firstLine="708"/>
        <w:rPr>
          <w:b/>
          <w:sz w:val="24"/>
          <w:szCs w:val="24"/>
        </w:rPr>
      </w:pPr>
      <w:r w:rsidRPr="005E01C5">
        <w:rPr>
          <w:b/>
          <w:sz w:val="24"/>
          <w:szCs w:val="24"/>
        </w:rPr>
        <w:t>Manda il tuo Spirito, Signore su di noi.</w:t>
      </w:r>
    </w:p>
    <w:p w:rsidR="009838D7" w:rsidRDefault="009838D7" w:rsidP="009838D7">
      <w:pPr>
        <w:tabs>
          <w:tab w:val="left" w:pos="709"/>
        </w:tabs>
        <w:jc w:val="both"/>
        <w:rPr>
          <w:rFonts w:eastAsia="Arial Unicode MS"/>
          <w:sz w:val="24"/>
          <w:szCs w:val="24"/>
        </w:rPr>
      </w:pPr>
    </w:p>
    <w:p w:rsidR="00A241B2" w:rsidRPr="00A241B2" w:rsidRDefault="00A241B2" w:rsidP="009838D7">
      <w:pPr>
        <w:tabs>
          <w:tab w:val="left" w:pos="709"/>
        </w:tabs>
        <w:jc w:val="both"/>
        <w:rPr>
          <w:rFonts w:eastAsia="Arial Unicode MS"/>
        </w:rPr>
      </w:pPr>
      <w:r w:rsidRPr="00A241B2">
        <w:rPr>
          <w:rFonts w:eastAsia="Arial Unicode MS"/>
        </w:rPr>
        <w:t xml:space="preserve">(per il canto: </w:t>
      </w:r>
      <w:hyperlink r:id="rId8" w:history="1">
        <w:r w:rsidRPr="00A241B2">
          <w:rPr>
            <w:rStyle w:val="Collegamentoipertestuale"/>
          </w:rPr>
          <w:t>https://www.youtube.com/watch?v=BVCT3wQe_JI</w:t>
        </w:r>
      </w:hyperlink>
      <w:r w:rsidRPr="00A241B2">
        <w:t>)</w:t>
      </w:r>
    </w:p>
    <w:p w:rsidR="00A241B2" w:rsidRDefault="00A241B2" w:rsidP="009838D7">
      <w:pPr>
        <w:tabs>
          <w:tab w:val="left" w:pos="709"/>
        </w:tabs>
        <w:jc w:val="both"/>
        <w:rPr>
          <w:rFonts w:eastAsia="Arial Unicode MS"/>
          <w:sz w:val="24"/>
          <w:szCs w:val="24"/>
        </w:rPr>
      </w:pPr>
    </w:p>
    <w:p w:rsidR="00A42DBF" w:rsidRPr="009838D7" w:rsidRDefault="00A42DBF" w:rsidP="009838D7">
      <w:pPr>
        <w:tabs>
          <w:tab w:val="left" w:pos="709"/>
        </w:tabs>
        <w:jc w:val="both"/>
        <w:rPr>
          <w:rFonts w:eastAsia="Arial Unicode MS"/>
          <w:sz w:val="24"/>
          <w:szCs w:val="24"/>
        </w:rPr>
      </w:pPr>
    </w:p>
    <w:p w:rsidR="00741119" w:rsidRDefault="00270DEE" w:rsidP="00741119">
      <w:pPr>
        <w:jc w:val="both"/>
        <w:rPr>
          <w:b/>
          <w:sz w:val="24"/>
          <w:szCs w:val="24"/>
        </w:rPr>
      </w:pPr>
      <w:r w:rsidRPr="003F7FF0">
        <w:rPr>
          <w:i/>
          <w:sz w:val="24"/>
          <w:szCs w:val="24"/>
        </w:rPr>
        <w:t>(</w:t>
      </w:r>
      <w:r w:rsidR="00E75925">
        <w:rPr>
          <w:i/>
          <w:sz w:val="24"/>
          <w:szCs w:val="24"/>
        </w:rPr>
        <w:t>a due cori</w:t>
      </w:r>
      <w:r w:rsidR="00634FB8" w:rsidRPr="003F7FF0">
        <w:rPr>
          <w:i/>
          <w:sz w:val="24"/>
          <w:szCs w:val="24"/>
        </w:rPr>
        <w:t>)</w:t>
      </w:r>
    </w:p>
    <w:p w:rsidR="00033481" w:rsidRPr="00033481" w:rsidRDefault="00033481" w:rsidP="00033481">
      <w:pPr>
        <w:rPr>
          <w:sz w:val="24"/>
          <w:szCs w:val="24"/>
        </w:rPr>
      </w:pPr>
      <w:r w:rsidRPr="00033481">
        <w:rPr>
          <w:sz w:val="24"/>
          <w:szCs w:val="24"/>
        </w:rPr>
        <w:t>Vieni, Spirito Santo</w:t>
      </w:r>
    </w:p>
    <w:p w:rsidR="00033481" w:rsidRPr="00033481" w:rsidRDefault="00033481" w:rsidP="00033481">
      <w:pPr>
        <w:rPr>
          <w:sz w:val="24"/>
          <w:szCs w:val="24"/>
        </w:rPr>
      </w:pPr>
      <w:r w:rsidRPr="00033481">
        <w:rPr>
          <w:sz w:val="24"/>
          <w:szCs w:val="24"/>
        </w:rPr>
        <w:t xml:space="preserve">e riempi di speranza </w:t>
      </w:r>
    </w:p>
    <w:p w:rsidR="00033481" w:rsidRPr="00033481" w:rsidRDefault="00033481" w:rsidP="00033481">
      <w:pPr>
        <w:rPr>
          <w:sz w:val="24"/>
          <w:szCs w:val="24"/>
        </w:rPr>
      </w:pPr>
      <w:r w:rsidRPr="00033481">
        <w:rPr>
          <w:sz w:val="24"/>
          <w:szCs w:val="24"/>
        </w:rPr>
        <w:t>il cuore del mondo.</w:t>
      </w:r>
    </w:p>
    <w:p w:rsidR="00033481" w:rsidRPr="00033481" w:rsidRDefault="00033481" w:rsidP="00033481">
      <w:pPr>
        <w:rPr>
          <w:sz w:val="24"/>
          <w:szCs w:val="24"/>
        </w:rPr>
      </w:pPr>
      <w:r w:rsidRPr="00033481">
        <w:rPr>
          <w:sz w:val="24"/>
          <w:szCs w:val="24"/>
        </w:rPr>
        <w:t>Rinnova il nostro cuore</w:t>
      </w:r>
    </w:p>
    <w:p w:rsidR="00033481" w:rsidRPr="00033481" w:rsidRDefault="00033481" w:rsidP="00033481">
      <w:pPr>
        <w:rPr>
          <w:sz w:val="24"/>
          <w:szCs w:val="24"/>
        </w:rPr>
      </w:pPr>
      <w:r w:rsidRPr="00033481">
        <w:rPr>
          <w:sz w:val="24"/>
          <w:szCs w:val="24"/>
        </w:rPr>
        <w:t>e rendilo capace di amare senza confini.</w:t>
      </w:r>
      <w:r w:rsidRPr="00033481">
        <w:rPr>
          <w:i/>
          <w:sz w:val="24"/>
          <w:szCs w:val="24"/>
        </w:rPr>
        <w:t xml:space="preserve"> </w:t>
      </w:r>
      <w:proofErr w:type="spellStart"/>
      <w:r w:rsidRPr="00033481">
        <w:rPr>
          <w:i/>
          <w:sz w:val="24"/>
          <w:szCs w:val="24"/>
        </w:rPr>
        <w:t>Rit</w:t>
      </w:r>
      <w:proofErr w:type="spellEnd"/>
      <w:r w:rsidRPr="00033481">
        <w:rPr>
          <w:i/>
          <w:sz w:val="24"/>
          <w:szCs w:val="24"/>
        </w:rPr>
        <w:t>.</w:t>
      </w:r>
      <w:r>
        <w:rPr>
          <w:sz w:val="24"/>
          <w:szCs w:val="24"/>
        </w:rPr>
        <w:t xml:space="preserve"> </w:t>
      </w:r>
    </w:p>
    <w:p w:rsidR="00033481" w:rsidRPr="00033481" w:rsidRDefault="00033481" w:rsidP="00033481">
      <w:pPr>
        <w:rPr>
          <w:sz w:val="24"/>
          <w:szCs w:val="24"/>
        </w:rPr>
      </w:pPr>
    </w:p>
    <w:p w:rsidR="00033481" w:rsidRPr="00033481" w:rsidRDefault="00033481" w:rsidP="00033481">
      <w:pPr>
        <w:rPr>
          <w:sz w:val="24"/>
          <w:szCs w:val="24"/>
        </w:rPr>
      </w:pPr>
      <w:r w:rsidRPr="00033481">
        <w:rPr>
          <w:sz w:val="24"/>
          <w:szCs w:val="24"/>
        </w:rPr>
        <w:t>Vieni, Spirito d’amore</w:t>
      </w:r>
    </w:p>
    <w:p w:rsidR="00033481" w:rsidRPr="00033481" w:rsidRDefault="00033481" w:rsidP="00033481">
      <w:pPr>
        <w:rPr>
          <w:sz w:val="24"/>
          <w:szCs w:val="24"/>
        </w:rPr>
      </w:pPr>
      <w:r w:rsidRPr="00033481">
        <w:rPr>
          <w:sz w:val="24"/>
          <w:szCs w:val="24"/>
        </w:rPr>
        <w:t>e illumina le strade</w:t>
      </w:r>
    </w:p>
    <w:p w:rsidR="00033481" w:rsidRPr="00033481" w:rsidRDefault="00033481" w:rsidP="00033481">
      <w:pPr>
        <w:rPr>
          <w:sz w:val="24"/>
          <w:szCs w:val="24"/>
        </w:rPr>
      </w:pPr>
      <w:r w:rsidRPr="00033481">
        <w:rPr>
          <w:sz w:val="24"/>
          <w:szCs w:val="24"/>
        </w:rPr>
        <w:t>della pace e della riconciliazione tra i popoli.</w:t>
      </w:r>
    </w:p>
    <w:p w:rsidR="00033481" w:rsidRPr="00033481" w:rsidRDefault="00033481" w:rsidP="00033481">
      <w:pPr>
        <w:rPr>
          <w:sz w:val="24"/>
          <w:szCs w:val="24"/>
        </w:rPr>
      </w:pPr>
      <w:r w:rsidRPr="00033481">
        <w:rPr>
          <w:sz w:val="24"/>
          <w:szCs w:val="24"/>
        </w:rPr>
        <w:t>Vieni, per tutti i poveri del mondo,</w:t>
      </w:r>
    </w:p>
    <w:p w:rsidR="00033481" w:rsidRPr="00033481" w:rsidRDefault="00033481" w:rsidP="00033481">
      <w:pPr>
        <w:rPr>
          <w:sz w:val="24"/>
          <w:szCs w:val="24"/>
        </w:rPr>
      </w:pPr>
      <w:r w:rsidRPr="00033481">
        <w:rPr>
          <w:sz w:val="24"/>
          <w:szCs w:val="24"/>
        </w:rPr>
        <w:t>per tutti quelli che piangono,</w:t>
      </w:r>
    </w:p>
    <w:p w:rsidR="00033481" w:rsidRPr="00033481" w:rsidRDefault="00033481" w:rsidP="00033481">
      <w:pPr>
        <w:rPr>
          <w:sz w:val="24"/>
          <w:szCs w:val="24"/>
        </w:rPr>
      </w:pPr>
      <w:r w:rsidRPr="00033481">
        <w:rPr>
          <w:sz w:val="24"/>
          <w:szCs w:val="24"/>
        </w:rPr>
        <w:t>per quelli che hanno fame e sete di giustizia.</w:t>
      </w:r>
      <w:r>
        <w:rPr>
          <w:sz w:val="24"/>
          <w:szCs w:val="24"/>
        </w:rPr>
        <w:t xml:space="preserve"> </w:t>
      </w:r>
      <w:proofErr w:type="spellStart"/>
      <w:r w:rsidRPr="00033481">
        <w:rPr>
          <w:i/>
          <w:sz w:val="24"/>
          <w:szCs w:val="24"/>
        </w:rPr>
        <w:t>Rit</w:t>
      </w:r>
      <w:proofErr w:type="spellEnd"/>
      <w:r w:rsidRPr="00033481">
        <w:rPr>
          <w:i/>
          <w:sz w:val="24"/>
          <w:szCs w:val="24"/>
        </w:rPr>
        <w:t>.</w:t>
      </w:r>
    </w:p>
    <w:p w:rsidR="00033481" w:rsidRPr="00033481" w:rsidRDefault="00033481" w:rsidP="00033481">
      <w:pPr>
        <w:rPr>
          <w:sz w:val="24"/>
          <w:szCs w:val="24"/>
        </w:rPr>
      </w:pPr>
    </w:p>
    <w:p w:rsidR="00033481" w:rsidRPr="00033481" w:rsidRDefault="00033481" w:rsidP="00033481">
      <w:pPr>
        <w:rPr>
          <w:sz w:val="24"/>
          <w:szCs w:val="24"/>
        </w:rPr>
      </w:pPr>
      <w:r w:rsidRPr="00033481">
        <w:rPr>
          <w:sz w:val="24"/>
          <w:szCs w:val="24"/>
        </w:rPr>
        <w:t>Vieni, Spirito di vita</w:t>
      </w:r>
    </w:p>
    <w:p w:rsidR="00033481" w:rsidRPr="00033481" w:rsidRDefault="00033481" w:rsidP="00033481">
      <w:pPr>
        <w:rPr>
          <w:sz w:val="24"/>
          <w:szCs w:val="24"/>
        </w:rPr>
      </w:pPr>
      <w:r w:rsidRPr="00033481">
        <w:rPr>
          <w:sz w:val="24"/>
          <w:szCs w:val="24"/>
        </w:rPr>
        <w:t>e accendi nel cuore dei giovani</w:t>
      </w:r>
    </w:p>
    <w:p w:rsidR="00033481" w:rsidRPr="00033481" w:rsidRDefault="00033481" w:rsidP="00033481">
      <w:pPr>
        <w:rPr>
          <w:sz w:val="24"/>
          <w:szCs w:val="24"/>
        </w:rPr>
      </w:pPr>
      <w:r w:rsidRPr="00033481">
        <w:rPr>
          <w:sz w:val="24"/>
          <w:szCs w:val="24"/>
        </w:rPr>
        <w:t>il desiderio della vocazione missionaria.</w:t>
      </w:r>
    </w:p>
    <w:p w:rsidR="00033481" w:rsidRPr="00033481" w:rsidRDefault="00033481" w:rsidP="00033481">
      <w:pPr>
        <w:rPr>
          <w:sz w:val="24"/>
          <w:szCs w:val="24"/>
        </w:rPr>
      </w:pPr>
      <w:r w:rsidRPr="00033481">
        <w:rPr>
          <w:sz w:val="24"/>
          <w:szCs w:val="24"/>
        </w:rPr>
        <w:t>Sostieni i missionari del Vangelo</w:t>
      </w:r>
    </w:p>
    <w:p w:rsidR="00033481" w:rsidRDefault="00033481" w:rsidP="00033481">
      <w:pPr>
        <w:rPr>
          <w:sz w:val="24"/>
          <w:szCs w:val="24"/>
        </w:rPr>
      </w:pPr>
      <w:r>
        <w:rPr>
          <w:sz w:val="24"/>
          <w:szCs w:val="24"/>
        </w:rPr>
        <w:t xml:space="preserve">col tuo soffio d’amore. </w:t>
      </w:r>
      <w:proofErr w:type="spellStart"/>
      <w:r w:rsidRPr="00033481">
        <w:rPr>
          <w:i/>
          <w:sz w:val="24"/>
          <w:szCs w:val="24"/>
        </w:rPr>
        <w:t>Rit</w:t>
      </w:r>
      <w:proofErr w:type="spellEnd"/>
      <w:r w:rsidRPr="00033481">
        <w:rPr>
          <w:i/>
          <w:sz w:val="24"/>
          <w:szCs w:val="24"/>
        </w:rPr>
        <w:t>.</w:t>
      </w:r>
    </w:p>
    <w:p w:rsidR="00033481" w:rsidRPr="00033481" w:rsidRDefault="00033481" w:rsidP="00033481">
      <w:pPr>
        <w:rPr>
          <w:sz w:val="24"/>
          <w:szCs w:val="24"/>
        </w:rPr>
      </w:pPr>
    </w:p>
    <w:p w:rsidR="00033481" w:rsidRPr="00033481" w:rsidRDefault="00033481" w:rsidP="00033481">
      <w:pPr>
        <w:rPr>
          <w:sz w:val="24"/>
          <w:szCs w:val="24"/>
        </w:rPr>
      </w:pPr>
      <w:r>
        <w:rPr>
          <w:sz w:val="24"/>
          <w:szCs w:val="24"/>
        </w:rPr>
        <w:t xml:space="preserve">Fortificali </w:t>
      </w:r>
      <w:r w:rsidR="00FA6443">
        <w:rPr>
          <w:sz w:val="24"/>
          <w:szCs w:val="24"/>
        </w:rPr>
        <w:t>con la tua luce</w:t>
      </w:r>
      <w:r w:rsidRPr="00033481">
        <w:rPr>
          <w:sz w:val="24"/>
          <w:szCs w:val="24"/>
        </w:rPr>
        <w:t>,</w:t>
      </w:r>
    </w:p>
    <w:p w:rsidR="00033481" w:rsidRPr="00033481" w:rsidRDefault="00033481" w:rsidP="00033481">
      <w:pPr>
        <w:rPr>
          <w:sz w:val="24"/>
          <w:szCs w:val="24"/>
        </w:rPr>
      </w:pPr>
      <w:r w:rsidRPr="00033481">
        <w:rPr>
          <w:sz w:val="24"/>
          <w:szCs w:val="24"/>
        </w:rPr>
        <w:t>con la forza della tua grazia.</w:t>
      </w:r>
    </w:p>
    <w:p w:rsidR="00033481" w:rsidRPr="00033481" w:rsidRDefault="00033481" w:rsidP="00033481">
      <w:pPr>
        <w:rPr>
          <w:sz w:val="24"/>
          <w:szCs w:val="24"/>
        </w:rPr>
      </w:pPr>
      <w:r w:rsidRPr="00033481">
        <w:rPr>
          <w:sz w:val="24"/>
          <w:szCs w:val="24"/>
        </w:rPr>
        <w:t>Rinvigorisci la nostra fede missionaria</w:t>
      </w:r>
    </w:p>
    <w:p w:rsidR="00033481" w:rsidRPr="00033481" w:rsidRDefault="00033481" w:rsidP="00033481">
      <w:pPr>
        <w:rPr>
          <w:sz w:val="24"/>
          <w:szCs w:val="24"/>
        </w:rPr>
      </w:pPr>
      <w:r w:rsidRPr="00033481">
        <w:rPr>
          <w:sz w:val="24"/>
          <w:szCs w:val="24"/>
        </w:rPr>
        <w:t>e rendici testimoni di speranza.</w:t>
      </w:r>
    </w:p>
    <w:p w:rsidR="00033481" w:rsidRPr="00033481" w:rsidRDefault="00033481" w:rsidP="00033481">
      <w:pPr>
        <w:rPr>
          <w:sz w:val="24"/>
          <w:szCs w:val="24"/>
        </w:rPr>
      </w:pPr>
      <w:r w:rsidRPr="00033481">
        <w:rPr>
          <w:sz w:val="24"/>
          <w:szCs w:val="24"/>
        </w:rPr>
        <w:t>Vieni, Spirito di Dio!</w:t>
      </w:r>
      <w:r>
        <w:rPr>
          <w:sz w:val="24"/>
          <w:szCs w:val="24"/>
        </w:rPr>
        <w:t xml:space="preserve"> </w:t>
      </w:r>
      <w:proofErr w:type="spellStart"/>
      <w:r w:rsidRPr="00033481">
        <w:rPr>
          <w:i/>
          <w:sz w:val="24"/>
          <w:szCs w:val="24"/>
        </w:rPr>
        <w:t>Rit</w:t>
      </w:r>
      <w:proofErr w:type="spellEnd"/>
      <w:r w:rsidRPr="00033481">
        <w:rPr>
          <w:i/>
          <w:sz w:val="24"/>
          <w:szCs w:val="24"/>
        </w:rPr>
        <w:t>.</w:t>
      </w:r>
    </w:p>
    <w:p w:rsidR="00875AFB" w:rsidRDefault="00875AFB" w:rsidP="006E19C1">
      <w:pPr>
        <w:rPr>
          <w:sz w:val="24"/>
          <w:szCs w:val="24"/>
        </w:rPr>
      </w:pPr>
    </w:p>
    <w:p w:rsidR="00E75925" w:rsidRDefault="00E75925" w:rsidP="006E19C1">
      <w:pPr>
        <w:rPr>
          <w:sz w:val="24"/>
          <w:szCs w:val="24"/>
        </w:rPr>
      </w:pPr>
    </w:p>
    <w:p w:rsidR="00A42DBF" w:rsidRDefault="00A42DBF">
      <w:pPr>
        <w:spacing w:after="200" w:line="276" w:lineRule="auto"/>
        <w:rPr>
          <w:b/>
          <w:sz w:val="24"/>
          <w:szCs w:val="24"/>
        </w:rPr>
      </w:pPr>
      <w:r>
        <w:rPr>
          <w:b/>
          <w:sz w:val="24"/>
          <w:szCs w:val="24"/>
        </w:rPr>
        <w:br w:type="page"/>
      </w:r>
    </w:p>
    <w:p w:rsidR="006A4088" w:rsidRPr="003F7FF0" w:rsidRDefault="00637B14" w:rsidP="00DC7918">
      <w:pPr>
        <w:pBdr>
          <w:bottom w:val="single" w:sz="4" w:space="1" w:color="auto"/>
        </w:pBdr>
        <w:rPr>
          <w:b/>
          <w:sz w:val="24"/>
          <w:szCs w:val="24"/>
        </w:rPr>
      </w:pPr>
      <w:r w:rsidRPr="003F7FF0">
        <w:rPr>
          <w:b/>
          <w:sz w:val="24"/>
          <w:szCs w:val="24"/>
        </w:rPr>
        <w:lastRenderedPageBreak/>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Ciascun</w:t>
      </w:r>
      <w:r w:rsidR="00EC13A5">
        <w:rPr>
          <w:i/>
          <w:sz w:val="24"/>
          <w:szCs w:val="24"/>
        </w:rPr>
        <w:t>o</w:t>
      </w:r>
      <w:r>
        <w:rPr>
          <w:i/>
          <w:sz w:val="24"/>
          <w:szCs w:val="24"/>
        </w:rPr>
        <w:t xml:space="preserve"> è liberamente invitato a raccontare in breve la propria esperienza rispetto alla domanda indicata, lasciandosi provocare da</w:t>
      </w:r>
      <w:r w:rsidR="00EC13A5">
        <w:rPr>
          <w:i/>
          <w:sz w:val="24"/>
          <w:szCs w:val="24"/>
        </w:rPr>
        <w:t xml:space="preserve">llo </w:t>
      </w:r>
      <w:r>
        <w:rPr>
          <w:i/>
          <w:sz w:val="24"/>
          <w:szCs w:val="24"/>
        </w:rPr>
        <w:t>spunt</w:t>
      </w:r>
      <w:r w:rsidR="00EC13A5">
        <w:rPr>
          <w:i/>
          <w:sz w:val="24"/>
          <w:szCs w:val="24"/>
        </w:rPr>
        <w:t>o</w:t>
      </w:r>
      <w:r>
        <w:rPr>
          <w:i/>
          <w:sz w:val="24"/>
          <w:szCs w:val="24"/>
        </w:rPr>
        <w:t xml:space="preserve"> propost</w:t>
      </w:r>
      <w:r w:rsidR="00EC13A5">
        <w:rPr>
          <w:i/>
          <w:sz w:val="24"/>
          <w:szCs w:val="24"/>
        </w:rPr>
        <w:t>o</w:t>
      </w:r>
      <w:r>
        <w:rPr>
          <w:i/>
          <w:sz w:val="24"/>
          <w:szCs w:val="24"/>
        </w:rPr>
        <w:t xml:space="preserve">. </w:t>
      </w:r>
    </w:p>
    <w:p w:rsidR="003431B2" w:rsidRDefault="003431B2" w:rsidP="006E19C1">
      <w:pPr>
        <w:jc w:val="both"/>
        <w:rPr>
          <w:i/>
          <w:sz w:val="24"/>
          <w:szCs w:val="24"/>
        </w:rPr>
      </w:pPr>
    </w:p>
    <w:p w:rsidR="006F408D" w:rsidRDefault="006F408D" w:rsidP="006E19C1">
      <w:pPr>
        <w:jc w:val="both"/>
        <w:rPr>
          <w:sz w:val="24"/>
          <w:szCs w:val="24"/>
        </w:rPr>
      </w:pPr>
    </w:p>
    <w:p w:rsidR="006F408D" w:rsidRDefault="007645CF" w:rsidP="006F408D">
      <w:pPr>
        <w:jc w:val="both"/>
        <w:rPr>
          <w:b/>
          <w:sz w:val="24"/>
          <w:szCs w:val="24"/>
        </w:rPr>
      </w:pPr>
      <w:r>
        <w:rPr>
          <w:b/>
          <w:sz w:val="24"/>
          <w:szCs w:val="24"/>
        </w:rPr>
        <w:t xml:space="preserve">Osserva queste immagini… </w:t>
      </w:r>
    </w:p>
    <w:p w:rsidR="007645CF" w:rsidRDefault="007645CF" w:rsidP="006F408D">
      <w:pPr>
        <w:jc w:val="both"/>
        <w:rPr>
          <w:b/>
          <w:sz w:val="24"/>
          <w:szCs w:val="24"/>
        </w:rPr>
      </w:pPr>
    </w:p>
    <w:p w:rsidR="00E617FD" w:rsidRDefault="004D3D26" w:rsidP="006F408D">
      <w:pPr>
        <w:jc w:val="both"/>
        <w:rPr>
          <w:b/>
          <w:sz w:val="24"/>
          <w:szCs w:val="24"/>
        </w:rPr>
      </w:pPr>
      <w:r>
        <w:rPr>
          <w:noProof/>
        </w:rPr>
        <w:drawing>
          <wp:anchor distT="0" distB="0" distL="114300" distR="114300" simplePos="0" relativeHeight="251658240" behindDoc="0" locked="0" layoutInCell="1" allowOverlap="1">
            <wp:simplePos x="0" y="0"/>
            <wp:positionH relativeFrom="column">
              <wp:posOffset>-59055</wp:posOffset>
            </wp:positionH>
            <wp:positionV relativeFrom="paragraph">
              <wp:posOffset>187325</wp:posOffset>
            </wp:positionV>
            <wp:extent cx="1988820" cy="1320800"/>
            <wp:effectExtent l="0" t="0" r="0" b="0"/>
            <wp:wrapSquare wrapText="bothSides"/>
            <wp:docPr id="2" name="Immagine 2" descr="Focus on the hand of a patient in hospital 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us on the hand of a patient in hospital ward"/>
                    <pic:cNvPicPr>
                      <a:picLocks noChangeAspect="1" noChangeArrowheads="1"/>
                    </pic:cNvPicPr>
                  </pic:nvPicPr>
                  <pic:blipFill rotWithShape="1">
                    <a:blip r:embed="rId9">
                      <a:extLst>
                        <a:ext uri="{28A0092B-C50C-407E-A947-70E740481C1C}">
                          <a14:useLocalDpi xmlns:a14="http://schemas.microsoft.com/office/drawing/2010/main" val="0"/>
                        </a:ext>
                      </a:extLst>
                    </a:blip>
                    <a:srcRect b="7338"/>
                    <a:stretch/>
                  </pic:blipFill>
                  <pic:spPr bwMode="auto">
                    <a:xfrm>
                      <a:off x="0" y="0"/>
                      <a:ext cx="1988820" cy="132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17FD" w:rsidRDefault="004D3D26" w:rsidP="006F408D">
      <w:pPr>
        <w:jc w:val="both"/>
        <w:rPr>
          <w:b/>
          <w:sz w:val="24"/>
          <w:szCs w:val="24"/>
        </w:rPr>
      </w:pPr>
      <w:r>
        <w:rPr>
          <w:noProof/>
        </w:rPr>
        <w:drawing>
          <wp:anchor distT="0" distB="0" distL="114300" distR="114300" simplePos="0" relativeHeight="251661312" behindDoc="0" locked="0" layoutInCell="1" allowOverlap="1">
            <wp:simplePos x="0" y="0"/>
            <wp:positionH relativeFrom="column">
              <wp:posOffset>3248660</wp:posOffset>
            </wp:positionH>
            <wp:positionV relativeFrom="paragraph">
              <wp:posOffset>153336</wp:posOffset>
            </wp:positionV>
            <wp:extent cx="2480945" cy="1342390"/>
            <wp:effectExtent l="0" t="0" r="0" b="0"/>
            <wp:wrapSquare wrapText="bothSides"/>
            <wp:docPr id="5" name="Immagine 5" descr="https://www.studentville.it/app/uploads/2017/11/immigra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udentville.it/app/uploads/2017/11/immigrati-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094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E617FD" w:rsidRDefault="004D3D26" w:rsidP="006F408D">
      <w:pPr>
        <w:jc w:val="both"/>
        <w:rPr>
          <w:b/>
          <w:sz w:val="24"/>
          <w:szCs w:val="24"/>
        </w:rPr>
      </w:pPr>
      <w:r>
        <w:rPr>
          <w:noProof/>
        </w:rPr>
        <w:drawing>
          <wp:anchor distT="0" distB="0" distL="114300" distR="114300" simplePos="0" relativeHeight="251660288" behindDoc="0" locked="0" layoutInCell="1" allowOverlap="1">
            <wp:simplePos x="0" y="0"/>
            <wp:positionH relativeFrom="column">
              <wp:posOffset>-133985</wp:posOffset>
            </wp:positionH>
            <wp:positionV relativeFrom="paragraph">
              <wp:posOffset>210820</wp:posOffset>
            </wp:positionV>
            <wp:extent cx="1810385" cy="1299845"/>
            <wp:effectExtent l="0" t="0" r="0" b="0"/>
            <wp:wrapSquare wrapText="bothSides"/>
            <wp:docPr id="4" name="Immagine 4" descr="la povertÃ  og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povertÃ  ogg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385"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7FD" w:rsidRDefault="004D3D26" w:rsidP="006F408D">
      <w:pPr>
        <w:jc w:val="both"/>
        <w:rPr>
          <w:b/>
          <w:sz w:val="24"/>
          <w:szCs w:val="24"/>
        </w:rPr>
      </w:pPr>
      <w:r>
        <w:rPr>
          <w:noProof/>
        </w:rPr>
        <w:drawing>
          <wp:anchor distT="0" distB="0" distL="114300" distR="114300" simplePos="0" relativeHeight="251659264" behindDoc="0" locked="0" layoutInCell="1" allowOverlap="1">
            <wp:simplePos x="0" y="0"/>
            <wp:positionH relativeFrom="column">
              <wp:posOffset>4284345</wp:posOffset>
            </wp:positionH>
            <wp:positionV relativeFrom="paragraph">
              <wp:posOffset>304914</wp:posOffset>
            </wp:positionV>
            <wp:extent cx="1949450" cy="1304925"/>
            <wp:effectExtent l="0" t="0" r="0" b="9525"/>
            <wp:wrapSquare wrapText="bothSides"/>
            <wp:docPr id="3" name="Immagine 3" descr="https://www.newspam.it/media/uploads/2018/10/cimi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wspam.it/media/uploads/2018/10/cimiter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94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2085975</wp:posOffset>
            </wp:positionH>
            <wp:positionV relativeFrom="paragraph">
              <wp:posOffset>167978</wp:posOffset>
            </wp:positionV>
            <wp:extent cx="1810385" cy="1241425"/>
            <wp:effectExtent l="0" t="0" r="0" b="0"/>
            <wp:wrapSquare wrapText="bothSides"/>
            <wp:docPr id="6" name="Immagine 6" descr="donna-allo-spec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nna-allo-specchi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0385"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7FD" w:rsidRDefault="00E617FD" w:rsidP="006F408D">
      <w:pPr>
        <w:jc w:val="both"/>
        <w:rPr>
          <w:b/>
          <w:sz w:val="24"/>
          <w:szCs w:val="24"/>
        </w:rPr>
      </w:pPr>
    </w:p>
    <w:p w:rsidR="00E617FD" w:rsidRDefault="00E617FD" w:rsidP="006F408D">
      <w:pPr>
        <w:jc w:val="both"/>
        <w:rPr>
          <w:b/>
          <w:sz w:val="24"/>
          <w:szCs w:val="24"/>
        </w:rPr>
      </w:pPr>
    </w:p>
    <w:p w:rsidR="00E617FD" w:rsidRDefault="00E617FD" w:rsidP="006F408D">
      <w:pPr>
        <w:jc w:val="both"/>
        <w:rPr>
          <w:b/>
          <w:sz w:val="24"/>
          <w:szCs w:val="24"/>
        </w:rPr>
      </w:pPr>
    </w:p>
    <w:p w:rsidR="007645CF" w:rsidRDefault="007645CF" w:rsidP="006F408D">
      <w:pPr>
        <w:jc w:val="both"/>
        <w:rPr>
          <w:b/>
          <w:sz w:val="24"/>
          <w:szCs w:val="24"/>
        </w:rPr>
      </w:pPr>
    </w:p>
    <w:p w:rsidR="007645CF" w:rsidRPr="007645CF" w:rsidRDefault="00A42DBF" w:rsidP="006F408D">
      <w:pPr>
        <w:jc w:val="both"/>
        <w:rPr>
          <w:b/>
          <w:sz w:val="24"/>
          <w:szCs w:val="24"/>
        </w:rPr>
      </w:pPr>
      <w:r>
        <w:rPr>
          <w:b/>
          <w:sz w:val="24"/>
          <w:szCs w:val="24"/>
        </w:rPr>
        <w:t>Tra queste, q</w:t>
      </w:r>
      <w:r w:rsidR="007645CF">
        <w:rPr>
          <w:b/>
          <w:sz w:val="24"/>
          <w:szCs w:val="24"/>
        </w:rPr>
        <w:t>uali sono le tue paure maggio</w:t>
      </w:r>
      <w:r w:rsidR="00E617FD">
        <w:rPr>
          <w:b/>
          <w:sz w:val="24"/>
          <w:szCs w:val="24"/>
        </w:rPr>
        <w:t>ri? Quanto condizionano il tuo modo di essere?</w:t>
      </w:r>
    </w:p>
    <w:p w:rsidR="006F408D" w:rsidRPr="00A42DBF" w:rsidRDefault="00A42DBF" w:rsidP="006F408D">
      <w:pPr>
        <w:jc w:val="both"/>
        <w:rPr>
          <w:b/>
          <w:sz w:val="24"/>
          <w:szCs w:val="24"/>
        </w:rPr>
      </w:pPr>
      <w:r w:rsidRPr="00A42DBF">
        <w:rPr>
          <w:b/>
          <w:sz w:val="24"/>
          <w:szCs w:val="24"/>
        </w:rPr>
        <w:t>Condividi la tua scelta.</w:t>
      </w:r>
    </w:p>
    <w:p w:rsidR="00321C8C" w:rsidRPr="00A42DBF" w:rsidRDefault="00321C8C" w:rsidP="006E19C1">
      <w:pPr>
        <w:jc w:val="both"/>
        <w:rPr>
          <w:sz w:val="24"/>
          <w:szCs w:val="24"/>
        </w:rPr>
      </w:pPr>
    </w:p>
    <w:p w:rsidR="00C31498" w:rsidRDefault="00C31498" w:rsidP="006E19C1">
      <w:pPr>
        <w:jc w:val="both"/>
        <w:rPr>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 testo e nei suoi significati</w:t>
      </w:r>
      <w:r w:rsidRPr="00657832">
        <w:rPr>
          <w:i/>
          <w:sz w:val="24"/>
          <w:szCs w:val="24"/>
        </w:rPr>
        <w:t xml:space="preserve">. </w:t>
      </w:r>
    </w:p>
    <w:p w:rsidR="00AD7564" w:rsidRDefault="00AD7564" w:rsidP="006E19C1">
      <w:pPr>
        <w:rPr>
          <w:b/>
          <w:sz w:val="24"/>
          <w:szCs w:val="24"/>
        </w:rPr>
      </w:pPr>
    </w:p>
    <w:p w:rsidR="00A42DBF" w:rsidRDefault="00A42DBF" w:rsidP="006E19C1">
      <w:pPr>
        <w:rPr>
          <w:b/>
          <w:sz w:val="24"/>
          <w:szCs w:val="24"/>
        </w:rPr>
      </w:pPr>
    </w:p>
    <w:p w:rsidR="002D330A" w:rsidRPr="00C31498" w:rsidRDefault="002D330A" w:rsidP="002D330A">
      <w:pPr>
        <w:rPr>
          <w:b/>
          <w:sz w:val="24"/>
          <w:szCs w:val="24"/>
        </w:rPr>
      </w:pPr>
      <w:r w:rsidRPr="00C31498">
        <w:rPr>
          <w:b/>
          <w:sz w:val="24"/>
          <w:szCs w:val="24"/>
        </w:rPr>
        <w:t xml:space="preserve">Dal </w:t>
      </w:r>
      <w:r>
        <w:rPr>
          <w:b/>
          <w:sz w:val="24"/>
          <w:szCs w:val="24"/>
        </w:rPr>
        <w:t>Vangelo secondo Matteo</w:t>
      </w:r>
      <w:r w:rsidRPr="00C31498">
        <w:rPr>
          <w:b/>
          <w:sz w:val="24"/>
          <w:szCs w:val="24"/>
        </w:rPr>
        <w:t xml:space="preserve"> (</w:t>
      </w:r>
      <w:r>
        <w:rPr>
          <w:b/>
          <w:sz w:val="24"/>
          <w:szCs w:val="24"/>
        </w:rPr>
        <w:t>10, 16-33</w:t>
      </w:r>
      <w:r w:rsidRPr="00C31498">
        <w:rPr>
          <w:b/>
          <w:sz w:val="24"/>
          <w:szCs w:val="24"/>
        </w:rPr>
        <w:t>)</w:t>
      </w:r>
    </w:p>
    <w:p w:rsidR="002D330A" w:rsidRPr="002D330A" w:rsidRDefault="002D330A" w:rsidP="00A42DBF">
      <w:pPr>
        <w:spacing w:line="264" w:lineRule="auto"/>
        <w:jc w:val="both"/>
        <w:rPr>
          <w:b/>
          <w:sz w:val="24"/>
          <w:szCs w:val="24"/>
        </w:rPr>
      </w:pPr>
      <w:r w:rsidRPr="002D330A">
        <w:rPr>
          <w:b/>
          <w:sz w:val="24"/>
          <w:szCs w:val="24"/>
          <w:vertAlign w:val="superscript"/>
        </w:rPr>
        <w:t>16</w:t>
      </w:r>
      <w:r w:rsidRPr="002D330A">
        <w:rPr>
          <w:b/>
          <w:sz w:val="24"/>
          <w:szCs w:val="24"/>
        </w:rPr>
        <w:t xml:space="preserve">Ecco: io vi mando come pecore in mezzo a lupi; siate dunque prudenti come i serpenti e semplici come le colombe. </w:t>
      </w:r>
      <w:r w:rsidRPr="002D330A">
        <w:rPr>
          <w:b/>
          <w:sz w:val="24"/>
          <w:szCs w:val="24"/>
          <w:vertAlign w:val="superscript"/>
        </w:rPr>
        <w:t>17</w:t>
      </w:r>
      <w:r w:rsidRPr="002D330A">
        <w:rPr>
          <w:b/>
          <w:sz w:val="24"/>
          <w:szCs w:val="24"/>
        </w:rPr>
        <w:t xml:space="preserve">Guardatevi dagli uomini, perché vi consegneranno ai tribunali e vi flagelleranno nelle loro sinagoghe; </w:t>
      </w:r>
      <w:r w:rsidRPr="002D330A">
        <w:rPr>
          <w:b/>
          <w:sz w:val="24"/>
          <w:szCs w:val="24"/>
          <w:vertAlign w:val="superscript"/>
        </w:rPr>
        <w:t>18</w:t>
      </w:r>
      <w:r w:rsidRPr="002D330A">
        <w:rPr>
          <w:b/>
          <w:sz w:val="24"/>
          <w:szCs w:val="24"/>
        </w:rPr>
        <w:t xml:space="preserve">e sarete condotti davanti a governatori e re per causa mia, per dare testimonianza a loro e ai pagani. </w:t>
      </w:r>
      <w:r w:rsidRPr="002D330A">
        <w:rPr>
          <w:b/>
          <w:sz w:val="24"/>
          <w:szCs w:val="24"/>
          <w:vertAlign w:val="superscript"/>
        </w:rPr>
        <w:t>19</w:t>
      </w:r>
      <w:r w:rsidRPr="002D330A">
        <w:rPr>
          <w:b/>
          <w:sz w:val="24"/>
          <w:szCs w:val="24"/>
        </w:rPr>
        <w:t xml:space="preserve">Ma, quando vi consegneranno, non preoccupatevi di come o di che cosa direte, perché vi sarà dato in quell’ora ciò che dovrete dire: </w:t>
      </w:r>
      <w:r w:rsidRPr="002D330A">
        <w:rPr>
          <w:b/>
          <w:sz w:val="24"/>
          <w:szCs w:val="24"/>
          <w:vertAlign w:val="superscript"/>
        </w:rPr>
        <w:t>20</w:t>
      </w:r>
      <w:r w:rsidRPr="002D330A">
        <w:rPr>
          <w:b/>
          <w:sz w:val="24"/>
          <w:szCs w:val="24"/>
        </w:rPr>
        <w:t xml:space="preserve">infatti non siete voi a parlare, ma è lo Spirito del Padre vostro che parla in voi. </w:t>
      </w:r>
    </w:p>
    <w:p w:rsidR="002D330A" w:rsidRPr="002D330A" w:rsidRDefault="002D330A" w:rsidP="00A42DBF">
      <w:pPr>
        <w:spacing w:line="264" w:lineRule="auto"/>
        <w:jc w:val="both"/>
        <w:rPr>
          <w:b/>
          <w:sz w:val="24"/>
          <w:szCs w:val="24"/>
        </w:rPr>
      </w:pPr>
      <w:r w:rsidRPr="002D330A">
        <w:rPr>
          <w:b/>
          <w:sz w:val="24"/>
          <w:szCs w:val="24"/>
          <w:vertAlign w:val="superscript"/>
        </w:rPr>
        <w:t>21</w:t>
      </w:r>
      <w:r w:rsidRPr="002D330A">
        <w:rPr>
          <w:b/>
          <w:sz w:val="24"/>
          <w:szCs w:val="24"/>
        </w:rPr>
        <w:t xml:space="preserve">Il fratello farà morire il fratello e il padre il figlio, e i figli si alzeranno ad accusare i genitori e li uccideranno. </w:t>
      </w:r>
      <w:r w:rsidRPr="002D330A">
        <w:rPr>
          <w:b/>
          <w:sz w:val="24"/>
          <w:szCs w:val="24"/>
          <w:vertAlign w:val="superscript"/>
        </w:rPr>
        <w:t>22</w:t>
      </w:r>
      <w:r w:rsidRPr="002D330A">
        <w:rPr>
          <w:b/>
          <w:sz w:val="24"/>
          <w:szCs w:val="24"/>
        </w:rPr>
        <w:t xml:space="preserve">Sarete odiati da tutti a causa del mio nome. Ma chi avrà perseverato fino alla </w:t>
      </w:r>
      <w:r w:rsidRPr="002D330A">
        <w:rPr>
          <w:b/>
          <w:sz w:val="24"/>
          <w:szCs w:val="24"/>
        </w:rPr>
        <w:lastRenderedPageBreak/>
        <w:t xml:space="preserve">fine sarà salvato. </w:t>
      </w:r>
      <w:r w:rsidRPr="002D330A">
        <w:rPr>
          <w:b/>
          <w:sz w:val="24"/>
          <w:szCs w:val="24"/>
          <w:vertAlign w:val="superscript"/>
        </w:rPr>
        <w:t>23</w:t>
      </w:r>
      <w:r w:rsidRPr="002D330A">
        <w:rPr>
          <w:b/>
          <w:sz w:val="24"/>
          <w:szCs w:val="24"/>
        </w:rPr>
        <w:t>Quando sarete perseguitati in una città, fuggite in un’altra; in verità io vi dico: non avrete finito di percorrere le città d’Israele, prima che venga il Figlio dell’uomo.</w:t>
      </w:r>
    </w:p>
    <w:p w:rsidR="002D330A" w:rsidRPr="002D330A" w:rsidRDefault="002D330A" w:rsidP="00A42DBF">
      <w:pPr>
        <w:spacing w:line="264" w:lineRule="auto"/>
        <w:jc w:val="both"/>
        <w:rPr>
          <w:b/>
          <w:sz w:val="24"/>
          <w:szCs w:val="24"/>
        </w:rPr>
      </w:pPr>
      <w:r w:rsidRPr="002D330A">
        <w:rPr>
          <w:b/>
          <w:sz w:val="24"/>
          <w:szCs w:val="24"/>
          <w:vertAlign w:val="superscript"/>
        </w:rPr>
        <w:t>24</w:t>
      </w:r>
      <w:r w:rsidRPr="002D330A">
        <w:rPr>
          <w:b/>
          <w:sz w:val="24"/>
          <w:szCs w:val="24"/>
        </w:rPr>
        <w:t xml:space="preserve">Un discepolo non è più grande del maestro, né un servo è più grande del suo signore; </w:t>
      </w:r>
      <w:r w:rsidRPr="002D330A">
        <w:rPr>
          <w:b/>
          <w:sz w:val="24"/>
          <w:szCs w:val="24"/>
          <w:vertAlign w:val="superscript"/>
        </w:rPr>
        <w:t>25</w:t>
      </w:r>
      <w:r w:rsidRPr="002D330A">
        <w:rPr>
          <w:b/>
          <w:sz w:val="24"/>
          <w:szCs w:val="24"/>
        </w:rPr>
        <w:t xml:space="preserve">è sufficiente per il discepolo diventare come il suo maestro e per il servo come il suo signore. Se hanno chiamato </w:t>
      </w:r>
      <w:proofErr w:type="spellStart"/>
      <w:r w:rsidRPr="002D330A">
        <w:rPr>
          <w:b/>
          <w:sz w:val="24"/>
          <w:szCs w:val="24"/>
        </w:rPr>
        <w:t>Beelzebùl</w:t>
      </w:r>
      <w:proofErr w:type="spellEnd"/>
      <w:r w:rsidRPr="002D330A">
        <w:rPr>
          <w:b/>
          <w:sz w:val="24"/>
          <w:szCs w:val="24"/>
        </w:rPr>
        <w:t xml:space="preserve"> il padrone di casa, quanto più quelli della sua famiglia!</w:t>
      </w:r>
    </w:p>
    <w:p w:rsidR="002D330A" w:rsidRPr="002D330A" w:rsidRDefault="002D330A" w:rsidP="00A42DBF">
      <w:pPr>
        <w:spacing w:line="264" w:lineRule="auto"/>
        <w:jc w:val="both"/>
        <w:rPr>
          <w:b/>
          <w:sz w:val="24"/>
          <w:szCs w:val="24"/>
        </w:rPr>
      </w:pPr>
      <w:r w:rsidRPr="002D330A">
        <w:rPr>
          <w:b/>
          <w:sz w:val="24"/>
          <w:szCs w:val="24"/>
          <w:vertAlign w:val="superscript"/>
        </w:rPr>
        <w:t>26</w:t>
      </w:r>
      <w:r w:rsidRPr="002D330A">
        <w:rPr>
          <w:b/>
          <w:sz w:val="24"/>
          <w:szCs w:val="24"/>
        </w:rPr>
        <w:t xml:space="preserve">Non abbiate dunque paura di loro, poiché nulla vi è di nascosto che non sarà svelato né di segreto che non sarà conosciuto. </w:t>
      </w:r>
      <w:r w:rsidRPr="002D330A">
        <w:rPr>
          <w:b/>
          <w:sz w:val="24"/>
          <w:szCs w:val="24"/>
          <w:vertAlign w:val="superscript"/>
        </w:rPr>
        <w:t>27</w:t>
      </w:r>
      <w:r w:rsidRPr="002D330A">
        <w:rPr>
          <w:b/>
          <w:sz w:val="24"/>
          <w:szCs w:val="24"/>
        </w:rPr>
        <w:t xml:space="preserve">Quello che io vi dico nelle tenebre voi ditelo nella luce, e quello che ascoltate all’orecchio voi annunciatelo dalle terrazze. </w:t>
      </w:r>
      <w:r w:rsidRPr="002D330A">
        <w:rPr>
          <w:b/>
          <w:sz w:val="24"/>
          <w:szCs w:val="24"/>
          <w:vertAlign w:val="superscript"/>
        </w:rPr>
        <w:t>28</w:t>
      </w:r>
      <w:r w:rsidRPr="002D330A">
        <w:rPr>
          <w:b/>
          <w:sz w:val="24"/>
          <w:szCs w:val="24"/>
        </w:rPr>
        <w:t xml:space="preserve">E non abbiate paura di quelli che uccidono il corpo, ma non hanno potere di uccidere l’anima; abbiate paura piuttosto di colui che ha il potere di far perire nella </w:t>
      </w:r>
      <w:proofErr w:type="spellStart"/>
      <w:r w:rsidRPr="002D330A">
        <w:rPr>
          <w:b/>
          <w:sz w:val="24"/>
          <w:szCs w:val="24"/>
        </w:rPr>
        <w:t>Geènna</w:t>
      </w:r>
      <w:proofErr w:type="spellEnd"/>
      <w:r w:rsidRPr="002D330A">
        <w:rPr>
          <w:b/>
          <w:sz w:val="24"/>
          <w:szCs w:val="24"/>
        </w:rPr>
        <w:t xml:space="preserve"> e l’anima e il corpo. </w:t>
      </w:r>
      <w:r w:rsidRPr="002D330A">
        <w:rPr>
          <w:b/>
          <w:sz w:val="24"/>
          <w:szCs w:val="24"/>
          <w:vertAlign w:val="superscript"/>
        </w:rPr>
        <w:t>29</w:t>
      </w:r>
      <w:r w:rsidRPr="002D330A">
        <w:rPr>
          <w:b/>
          <w:sz w:val="24"/>
          <w:szCs w:val="24"/>
        </w:rPr>
        <w:t xml:space="preserve">Due passeri non si vendono forse per un soldo? Eppure nemmeno uno di essi cadrà a terra senza il volere del Padre vostro. </w:t>
      </w:r>
      <w:r w:rsidRPr="002D330A">
        <w:rPr>
          <w:b/>
          <w:sz w:val="24"/>
          <w:szCs w:val="24"/>
          <w:vertAlign w:val="superscript"/>
        </w:rPr>
        <w:t>30</w:t>
      </w:r>
      <w:r w:rsidRPr="002D330A">
        <w:rPr>
          <w:b/>
          <w:sz w:val="24"/>
          <w:szCs w:val="24"/>
        </w:rPr>
        <w:t xml:space="preserve">Perfino i capelli del vostro capo sono tutti contati. </w:t>
      </w:r>
      <w:r w:rsidRPr="002D330A">
        <w:rPr>
          <w:b/>
          <w:sz w:val="24"/>
          <w:szCs w:val="24"/>
          <w:vertAlign w:val="superscript"/>
        </w:rPr>
        <w:t>31</w:t>
      </w:r>
      <w:r w:rsidRPr="002D330A">
        <w:rPr>
          <w:b/>
          <w:sz w:val="24"/>
          <w:szCs w:val="24"/>
        </w:rPr>
        <w:t xml:space="preserve">Non abbiate dunque paura: voi valete più di molti passeri! </w:t>
      </w:r>
    </w:p>
    <w:p w:rsidR="002D330A" w:rsidRPr="002D330A" w:rsidRDefault="002D330A" w:rsidP="00A42DBF">
      <w:pPr>
        <w:spacing w:line="264" w:lineRule="auto"/>
        <w:jc w:val="both"/>
        <w:rPr>
          <w:b/>
          <w:sz w:val="24"/>
          <w:szCs w:val="24"/>
        </w:rPr>
      </w:pPr>
      <w:r w:rsidRPr="002D330A">
        <w:rPr>
          <w:b/>
          <w:sz w:val="24"/>
          <w:szCs w:val="24"/>
          <w:vertAlign w:val="superscript"/>
        </w:rPr>
        <w:t>32</w:t>
      </w:r>
      <w:r w:rsidRPr="002D330A">
        <w:rPr>
          <w:b/>
          <w:sz w:val="24"/>
          <w:szCs w:val="24"/>
        </w:rPr>
        <w:t xml:space="preserve">Perciò chiunque mi riconoscerà davanti agli uomini, anch’io lo riconoscerò davanti al Padre mio che è nei cieli; </w:t>
      </w:r>
      <w:r w:rsidRPr="002D330A">
        <w:rPr>
          <w:b/>
          <w:sz w:val="24"/>
          <w:szCs w:val="24"/>
          <w:vertAlign w:val="superscript"/>
        </w:rPr>
        <w:t>33</w:t>
      </w:r>
      <w:r w:rsidRPr="002D330A">
        <w:rPr>
          <w:b/>
          <w:sz w:val="24"/>
          <w:szCs w:val="24"/>
        </w:rPr>
        <w:t>chi invece mi rinnegherà davanti agli uomini, anch’io lo rinnegherò davanti al Padre mio che è nei cieli.</w:t>
      </w:r>
    </w:p>
    <w:p w:rsidR="002D330A" w:rsidRDefault="002D330A" w:rsidP="002D330A">
      <w:pPr>
        <w:spacing w:line="264" w:lineRule="auto"/>
        <w:ind w:firstLine="227"/>
        <w:jc w:val="both"/>
        <w:rPr>
          <w:i/>
        </w:rPr>
      </w:pPr>
    </w:p>
    <w:p w:rsidR="00734F90" w:rsidRPr="009C3BE8" w:rsidRDefault="00734F90" w:rsidP="006E19C1">
      <w:pPr>
        <w:ind w:firstLine="227"/>
        <w:jc w:val="both"/>
        <w:rPr>
          <w:color w:val="FF0000"/>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2D330A" w:rsidRPr="002D330A" w:rsidRDefault="002D330A" w:rsidP="002D330A">
      <w:pPr>
        <w:pStyle w:val="Titolo2"/>
        <w:spacing w:line="264" w:lineRule="auto"/>
        <w:ind w:firstLine="227"/>
        <w:rPr>
          <w:rFonts w:ascii="Times New Roman" w:hAnsi="Times New Roman" w:cs="Times New Roman"/>
          <w:b/>
          <w:color w:val="auto"/>
          <w:sz w:val="24"/>
          <w:szCs w:val="24"/>
        </w:rPr>
      </w:pPr>
      <w:r w:rsidRPr="002D330A">
        <w:rPr>
          <w:rFonts w:ascii="Times New Roman" w:hAnsi="Times New Roman" w:cs="Times New Roman"/>
          <w:b/>
          <w:color w:val="auto"/>
          <w:sz w:val="24"/>
          <w:szCs w:val="24"/>
        </w:rPr>
        <w:t>Con l’aiuto dello Spirito</w:t>
      </w:r>
    </w:p>
    <w:p w:rsidR="002D330A" w:rsidRPr="002D330A" w:rsidRDefault="002D330A" w:rsidP="00A42DBF">
      <w:pPr>
        <w:spacing w:line="264" w:lineRule="auto"/>
        <w:ind w:firstLine="227"/>
        <w:jc w:val="both"/>
        <w:rPr>
          <w:sz w:val="24"/>
          <w:szCs w:val="24"/>
        </w:rPr>
      </w:pPr>
      <w:r w:rsidRPr="002D330A">
        <w:rPr>
          <w:sz w:val="24"/>
          <w:szCs w:val="24"/>
        </w:rPr>
        <w:t xml:space="preserve">Dopo aver raccomandato semplicità e sobrietà di mezzi, Gesù esorta i Dodici alla perseveranza, anche di fronte all’esperienza delle opposizioni inevitabilmente suscitate dall’annuncio della lieta notizia. Non dovranno stupirsi di dover patire persecuzioni, anche quando queste assumeranno la forma emblematica dell’essere trascinati davanti ai tribunali. Sarà proprio in queste circostanze che capiranno di non essere soli, ma di essere sostenuti dallo Spirito del Padre. Nelle parole di Gesù ai Dodici la comunità delle origini sta riconoscendo </w:t>
      </w:r>
      <w:proofErr w:type="gramStart"/>
      <w:r w:rsidRPr="002D330A">
        <w:rPr>
          <w:sz w:val="24"/>
          <w:szCs w:val="24"/>
        </w:rPr>
        <w:t>se</w:t>
      </w:r>
      <w:proofErr w:type="gramEnd"/>
      <w:r w:rsidRPr="002D330A">
        <w:rPr>
          <w:sz w:val="24"/>
          <w:szCs w:val="24"/>
        </w:rPr>
        <w:t xml:space="preserve"> stessa, con le prove a cui è sottoposta, ma anche con l’esperienza forte e incoraggiante dell’assistenza dello Spirito. </w:t>
      </w:r>
    </w:p>
    <w:p w:rsidR="002D330A" w:rsidRPr="002D330A" w:rsidRDefault="002D330A" w:rsidP="00A42DBF">
      <w:pPr>
        <w:spacing w:line="264" w:lineRule="auto"/>
        <w:ind w:firstLine="227"/>
        <w:jc w:val="both"/>
        <w:rPr>
          <w:sz w:val="24"/>
          <w:szCs w:val="24"/>
        </w:rPr>
      </w:pPr>
      <w:r w:rsidRPr="002D330A">
        <w:rPr>
          <w:sz w:val="24"/>
          <w:szCs w:val="24"/>
        </w:rPr>
        <w:t>È solo in grazia dell’aiuto dello Spirito che i discepoli, nella loro missione di testimonianza al mondo, potranno partecipare al destino del loro Maestro. Per questo, Gesù li esorta ripetutamente a “non temere”.</w:t>
      </w:r>
    </w:p>
    <w:p w:rsidR="002D330A" w:rsidRPr="002D330A" w:rsidRDefault="002D330A" w:rsidP="00A42DBF">
      <w:pPr>
        <w:pStyle w:val="Corpotesto"/>
        <w:spacing w:after="0" w:line="264" w:lineRule="auto"/>
        <w:ind w:firstLine="227"/>
      </w:pPr>
      <w:r w:rsidRPr="002D330A">
        <w:t>Un primo grave motivo di turbamento, che potrebbe generare paura nei discepoli, è l’esperienza del rifiuto della parola della predicazione da parte dei destinatari, che comporterà talora anche la persecuzione dell’annunciatore. In definitiva, ciò li pone di fronte allo scandalo di un Cristo che sembra sconfitto dalla cattiva volontà degli uomini. Di conseguenza il timore che il discepolo deve superare è quello derivante dal constatare la debolezza del Vangelo, dallo sperimentare l</w:t>
      </w:r>
      <w:r w:rsidR="00A7695D">
        <w:t>e (apparenti) sconfitte che la P</w:t>
      </w:r>
      <w:bookmarkStart w:id="0" w:name="_GoBack"/>
      <w:bookmarkEnd w:id="0"/>
      <w:r w:rsidRPr="002D330A">
        <w:t>arola di Dio subisce nelle vicende della storia. A questa paura Gesù contrappone la fiducia che d</w:t>
      </w:r>
      <w:r w:rsidR="005B7CE7">
        <w:t>eve sgorgare dal sapere che vi sono</w:t>
      </w:r>
      <w:r w:rsidRPr="002D330A">
        <w:t xml:space="preserve"> una forza e un dinamismo irresistibili nascosti nella Parola della missione la quale, a suo tempo, si manifesterà pienamente: «</w:t>
      </w:r>
      <w:r w:rsidRPr="002D330A">
        <w:rPr>
          <w:i/>
        </w:rPr>
        <w:t>Poiché non v'è nulla di nascosto che non debba essere svelato, e di segreto che non debba essere manifestato</w:t>
      </w:r>
      <w:r w:rsidRPr="002D330A">
        <w:t>».</w:t>
      </w:r>
    </w:p>
    <w:p w:rsidR="002D330A" w:rsidRPr="002D330A" w:rsidRDefault="002D330A" w:rsidP="00A42DBF">
      <w:pPr>
        <w:pStyle w:val="Corpotesto"/>
        <w:spacing w:after="0" w:line="264" w:lineRule="auto"/>
        <w:ind w:firstLine="227"/>
      </w:pPr>
      <w:r w:rsidRPr="002D330A">
        <w:t>L’evangelizzazione è una necessità cui i discepoli non possono sottrarsi in alcun modo, ma deve procedere da un’urgenza interiore.</w:t>
      </w:r>
      <w:r w:rsidR="00EE7E58">
        <w:t xml:space="preserve"> L’efficacia dell’annuncio del V</w:t>
      </w:r>
      <w:r w:rsidRPr="002D330A">
        <w:t xml:space="preserve">angelo non proviene da tecniche di chiassosa propaganda o da capacità retoriche di persuasione da parte degli annunziatori. Il “gridare dai tetti” non sarà uno strillare parole vuote soltanto quando l’annunciatore avrà prima ascoltato la Parola nel silenzio e nel raccoglimento. </w:t>
      </w:r>
    </w:p>
    <w:p w:rsidR="002D330A" w:rsidRPr="002D330A" w:rsidRDefault="002D330A" w:rsidP="00A42DBF">
      <w:pPr>
        <w:pStyle w:val="Corpotesto"/>
        <w:spacing w:after="0" w:line="264" w:lineRule="auto"/>
        <w:ind w:firstLine="227"/>
      </w:pPr>
    </w:p>
    <w:p w:rsidR="002D330A" w:rsidRPr="002D330A" w:rsidRDefault="002D330A" w:rsidP="00A42DBF">
      <w:pPr>
        <w:pStyle w:val="Titolo2"/>
        <w:spacing w:before="0"/>
        <w:rPr>
          <w:rFonts w:ascii="Times New Roman" w:hAnsi="Times New Roman" w:cs="Times New Roman"/>
          <w:b/>
          <w:color w:val="auto"/>
          <w:sz w:val="24"/>
          <w:szCs w:val="24"/>
        </w:rPr>
      </w:pPr>
      <w:r w:rsidRPr="002D330A">
        <w:rPr>
          <w:rFonts w:ascii="Times New Roman" w:hAnsi="Times New Roman" w:cs="Times New Roman"/>
          <w:b/>
          <w:color w:val="auto"/>
          <w:sz w:val="24"/>
          <w:szCs w:val="24"/>
        </w:rPr>
        <w:lastRenderedPageBreak/>
        <w:t>Cosa temere o non temere</w:t>
      </w:r>
    </w:p>
    <w:p w:rsidR="002D330A" w:rsidRPr="002D330A" w:rsidRDefault="002D330A" w:rsidP="00A42DBF">
      <w:pPr>
        <w:pStyle w:val="Corpotesto"/>
        <w:spacing w:after="0" w:line="264" w:lineRule="auto"/>
        <w:ind w:firstLine="227"/>
      </w:pPr>
      <w:r w:rsidRPr="002D330A">
        <w:t xml:space="preserve">L’invito a non temere diventa discernimento circa ciò che merita davvero timore. Non dovrà essere neppure l’eventualità della morte fisica, a spaventare il discepolo, ma solo la prospettiva della morte dell’anima, cioè del peccato che separa da Dio. In questo senso l’unica cosa da temere è il giudizio di Dio che può decretare la perdizione. </w:t>
      </w:r>
    </w:p>
    <w:p w:rsidR="002D330A" w:rsidRDefault="002D330A" w:rsidP="00A42DBF">
      <w:pPr>
        <w:pStyle w:val="Corpotesto"/>
        <w:spacing w:after="0" w:line="264" w:lineRule="auto"/>
        <w:ind w:firstLine="227"/>
      </w:pPr>
      <w:r w:rsidRPr="002D330A">
        <w:t>Evidentemente Gesù non sta annunciando un volto di Dio che nega la paternità, ma ricorda la grave responsabilità delle scelte umane. Il discepolo, che ha fatto esperienza del volto paterno di Dio, avrà la possibilità di vincere ogni timore ed esitazione, sapendo che Dio ha cura di lui. Se persino la sorte del passerotto gli sta a cuore, tanto più gli sarà preziosa la vita dei suoi figli. E se Gesù, parlando della cura del Padre per il passerotto non dice solo del nutrimento che Dio gli provvede, ma anche del piombare a terra di questo uccellino, vuole insegnare che la provvidenza divina non è smentita dalle persecuzioni che il discepolo potrà incontrare. Se la vita e la morte di un passero non sono trascurabili agli occhi di Dio, tanto più sarà preziosa ai suoi occhi la vita e anche la morte dei suoi fedeli.</w:t>
      </w:r>
    </w:p>
    <w:p w:rsidR="002D330A" w:rsidRPr="002D330A" w:rsidRDefault="002D330A" w:rsidP="00A42DBF">
      <w:pPr>
        <w:pStyle w:val="Corpotesto"/>
        <w:spacing w:after="0" w:line="264" w:lineRule="auto"/>
        <w:ind w:firstLine="227"/>
      </w:pPr>
    </w:p>
    <w:p w:rsidR="002D330A" w:rsidRPr="002D330A" w:rsidRDefault="002D330A" w:rsidP="00A42DBF">
      <w:pPr>
        <w:pStyle w:val="Titolo2"/>
        <w:spacing w:before="0"/>
        <w:rPr>
          <w:rFonts w:ascii="Times New Roman" w:hAnsi="Times New Roman" w:cs="Times New Roman"/>
          <w:b/>
          <w:color w:val="auto"/>
          <w:sz w:val="24"/>
          <w:szCs w:val="24"/>
        </w:rPr>
      </w:pPr>
      <w:r w:rsidRPr="002D330A">
        <w:rPr>
          <w:rFonts w:ascii="Times New Roman" w:hAnsi="Times New Roman" w:cs="Times New Roman"/>
          <w:b/>
          <w:color w:val="auto"/>
          <w:sz w:val="24"/>
          <w:szCs w:val="24"/>
        </w:rPr>
        <w:t>Dichiararsi per Cristo</w:t>
      </w:r>
    </w:p>
    <w:p w:rsidR="002D330A" w:rsidRPr="002D330A" w:rsidRDefault="002D330A" w:rsidP="00A42DBF">
      <w:pPr>
        <w:spacing w:line="264" w:lineRule="auto"/>
        <w:ind w:firstLine="227"/>
        <w:jc w:val="both"/>
        <w:rPr>
          <w:sz w:val="24"/>
          <w:szCs w:val="24"/>
        </w:rPr>
      </w:pPr>
      <w:r w:rsidRPr="002D330A">
        <w:rPr>
          <w:sz w:val="24"/>
          <w:szCs w:val="24"/>
        </w:rPr>
        <w:t>La vittoria sulla paura da parte dell'annunciatore è ulteriormente basata sulla corrispondenza tra la testimonianza resa dagli inviati a Gesù e la testimonianza che Gesù stesso prenderà in favore loro davanti al Padre. Gesù ancora una volta ritorna sull'idea che il missionario, qualora cada vittima della paura, possa bloccarsi nel suo annuncio e giungere a sconfessare il Cristo. Ebbene, la confessione pubblica di fede da parte dell'inviato appare essere la condizione per la quale anche Gesù nel giudizio escatologico accoglierà il discepolo fedele. Se la confessione del discepolo è resa agli uomini, quella del Figlio sarà resa al Padre. Il detto non ha soltanto valore di minaccia, ma anche di incoraggiamento, perché il discepolo non sarà valutato in base ai risultati del suo agire, ma alla fedeltà del suo cuore.</w:t>
      </w:r>
    </w:p>
    <w:p w:rsidR="00FA4929" w:rsidRPr="002347D3" w:rsidRDefault="00FA4929" w:rsidP="00A42DBF">
      <w:pPr>
        <w:jc w:val="both"/>
        <w:rPr>
          <w:b/>
          <w:sz w:val="28"/>
          <w:szCs w:val="24"/>
        </w:rPr>
      </w:pPr>
    </w:p>
    <w:p w:rsidR="00C3325A" w:rsidRDefault="00C3325A" w:rsidP="00A42DBF">
      <w:pPr>
        <w:jc w:val="both"/>
        <w:rPr>
          <w:sz w:val="24"/>
          <w:szCs w:val="24"/>
        </w:rPr>
      </w:pPr>
    </w:p>
    <w:p w:rsidR="00254544" w:rsidRPr="00254544" w:rsidRDefault="00254544" w:rsidP="00DC7918">
      <w:pPr>
        <w:pBdr>
          <w:bottom w:val="single" w:sz="4" w:space="1" w:color="auto"/>
        </w:pBdr>
        <w:jc w:val="both"/>
        <w:rPr>
          <w:b/>
          <w:sz w:val="24"/>
          <w:szCs w:val="24"/>
        </w:rPr>
      </w:pPr>
      <w:r w:rsidRPr="00C12E12">
        <w:rPr>
          <w:b/>
          <w:sz w:val="24"/>
          <w:szCs w:val="24"/>
        </w:rPr>
        <w:t xml:space="preserve">… PER TORNARE </w:t>
      </w:r>
      <w:r w:rsidRPr="00254544">
        <w:rPr>
          <w:b/>
          <w:sz w:val="24"/>
          <w:szCs w:val="24"/>
        </w:rPr>
        <w:t xml:space="preserve">ALLA VITA </w:t>
      </w:r>
    </w:p>
    <w:p w:rsidR="003E261F" w:rsidRPr="00657832" w:rsidRDefault="003E261F" w:rsidP="003E261F">
      <w:pPr>
        <w:jc w:val="both"/>
        <w:rPr>
          <w:i/>
          <w:sz w:val="24"/>
          <w:szCs w:val="24"/>
        </w:rPr>
      </w:pPr>
      <w:r w:rsidRPr="00657832">
        <w:rPr>
          <w:i/>
          <w:sz w:val="24"/>
          <w:szCs w:val="24"/>
        </w:rPr>
        <w:t>Questa terz</w:t>
      </w:r>
      <w:r w:rsidR="002D330A">
        <w:rPr>
          <w:i/>
          <w:sz w:val="24"/>
          <w:szCs w:val="24"/>
        </w:rPr>
        <w:t xml:space="preserve">a parte permette di </w:t>
      </w:r>
      <w:r w:rsidRPr="00657832">
        <w:rPr>
          <w:i/>
          <w:sz w:val="24"/>
          <w:szCs w:val="24"/>
        </w:rPr>
        <w:t xml:space="preserve">pensare </w:t>
      </w:r>
      <w:r w:rsidR="002D330A">
        <w:rPr>
          <w:i/>
          <w:sz w:val="24"/>
          <w:szCs w:val="24"/>
        </w:rPr>
        <w:t>alla Parola</w:t>
      </w:r>
      <w:r w:rsidR="002D330A" w:rsidRPr="00657832">
        <w:rPr>
          <w:i/>
          <w:sz w:val="24"/>
          <w:szCs w:val="24"/>
        </w:rPr>
        <w:t xml:space="preserve"> </w:t>
      </w:r>
      <w:r w:rsidRPr="00657832">
        <w:rPr>
          <w:i/>
          <w:sz w:val="24"/>
          <w:szCs w:val="24"/>
        </w:rPr>
        <w:t>nella propria vita</w:t>
      </w:r>
      <w:r>
        <w:rPr>
          <w:i/>
          <w:sz w:val="24"/>
          <w:szCs w:val="24"/>
        </w:rPr>
        <w:t xml:space="preserve">, </w:t>
      </w:r>
      <w:r w:rsidRPr="00657832">
        <w:rPr>
          <w:i/>
          <w:sz w:val="24"/>
          <w:szCs w:val="24"/>
        </w:rPr>
        <w:t>af</w:t>
      </w:r>
      <w:r>
        <w:rPr>
          <w:i/>
          <w:sz w:val="24"/>
          <w:szCs w:val="24"/>
        </w:rPr>
        <w:t>finché si esca trasformati</w:t>
      </w:r>
      <w:r w:rsidRPr="00657832">
        <w:rPr>
          <w:i/>
          <w:sz w:val="24"/>
          <w:szCs w:val="24"/>
        </w:rPr>
        <w:t>.</w:t>
      </w:r>
      <w:r w:rsidR="002D330A">
        <w:rPr>
          <w:i/>
          <w:sz w:val="24"/>
          <w:szCs w:val="24"/>
        </w:rPr>
        <w:t xml:space="preserve"> </w:t>
      </w:r>
      <w:r>
        <w:rPr>
          <w:i/>
          <w:sz w:val="24"/>
          <w:szCs w:val="24"/>
        </w:rPr>
        <w:t>I partecipanti sono invitati, sempre liberamente</w:t>
      </w:r>
      <w:r w:rsidR="002D330A">
        <w:rPr>
          <w:i/>
          <w:sz w:val="24"/>
          <w:szCs w:val="24"/>
        </w:rPr>
        <w:t xml:space="preserve"> e guidati dal conduttore</w:t>
      </w:r>
      <w:r>
        <w:rPr>
          <w:i/>
          <w:sz w:val="24"/>
          <w:szCs w:val="24"/>
        </w:rPr>
        <w:t>, ad un secondo confronto di gruppo</w:t>
      </w:r>
      <w:r w:rsidR="002D330A">
        <w:rPr>
          <w:i/>
          <w:sz w:val="24"/>
          <w:szCs w:val="24"/>
        </w:rPr>
        <w:t xml:space="preserve"> su uno o più spunti</w:t>
      </w:r>
      <w:r>
        <w:rPr>
          <w:i/>
          <w:sz w:val="24"/>
          <w:szCs w:val="24"/>
        </w:rPr>
        <w:t xml:space="preserve">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Pr="002D330A" w:rsidRDefault="002D330A" w:rsidP="007B3053">
      <w:pPr>
        <w:pStyle w:val="Paragrafoelenco"/>
        <w:numPr>
          <w:ilvl w:val="0"/>
          <w:numId w:val="14"/>
        </w:numPr>
        <w:jc w:val="both"/>
        <w:rPr>
          <w:b/>
          <w:sz w:val="24"/>
          <w:szCs w:val="24"/>
        </w:rPr>
      </w:pPr>
      <w:r w:rsidRPr="002D330A">
        <w:rPr>
          <w:b/>
          <w:sz w:val="24"/>
          <w:szCs w:val="24"/>
        </w:rPr>
        <w:t>Con l’aiuto dello Spirito</w:t>
      </w:r>
    </w:p>
    <w:p w:rsidR="003E261F" w:rsidRDefault="003E261F" w:rsidP="007B3053">
      <w:pPr>
        <w:jc w:val="both"/>
        <w:rPr>
          <w:sz w:val="24"/>
          <w:szCs w:val="24"/>
        </w:rPr>
      </w:pPr>
    </w:p>
    <w:p w:rsidR="003F5365" w:rsidRDefault="002D330A" w:rsidP="007B3053">
      <w:pPr>
        <w:jc w:val="both"/>
        <w:rPr>
          <w:sz w:val="24"/>
          <w:szCs w:val="24"/>
        </w:rPr>
      </w:pPr>
      <w:r>
        <w:rPr>
          <w:sz w:val="24"/>
          <w:szCs w:val="24"/>
        </w:rPr>
        <w:t xml:space="preserve">Tante volte pensiamo di essere efficaci nell’annuncio del Vangelo per l’uso di tecniche particolari o capacità retoriche. Ma innanzitutto abbiamo ascoltato la Parola nel silenzio? </w:t>
      </w:r>
    </w:p>
    <w:p w:rsidR="003F5365" w:rsidRDefault="003F5365" w:rsidP="007B3053">
      <w:pPr>
        <w:jc w:val="both"/>
        <w:rPr>
          <w:sz w:val="24"/>
          <w:szCs w:val="24"/>
        </w:rPr>
      </w:pPr>
    </w:p>
    <w:p w:rsidR="003F5365" w:rsidRPr="002D330A" w:rsidRDefault="002D330A" w:rsidP="007B3053">
      <w:pPr>
        <w:pStyle w:val="Paragrafoelenco"/>
        <w:numPr>
          <w:ilvl w:val="0"/>
          <w:numId w:val="14"/>
        </w:numPr>
        <w:jc w:val="both"/>
        <w:rPr>
          <w:b/>
          <w:sz w:val="24"/>
          <w:szCs w:val="24"/>
        </w:rPr>
      </w:pPr>
      <w:r w:rsidRPr="002D330A">
        <w:rPr>
          <w:b/>
          <w:sz w:val="24"/>
          <w:szCs w:val="24"/>
        </w:rPr>
        <w:t>Cosa temere o non temere</w:t>
      </w:r>
    </w:p>
    <w:p w:rsidR="003F5365" w:rsidRDefault="003F5365" w:rsidP="007B3053">
      <w:pPr>
        <w:jc w:val="both"/>
        <w:rPr>
          <w:sz w:val="24"/>
          <w:szCs w:val="24"/>
        </w:rPr>
      </w:pPr>
    </w:p>
    <w:p w:rsidR="006E19C1" w:rsidRDefault="002D330A" w:rsidP="007B3053">
      <w:pPr>
        <w:jc w:val="both"/>
        <w:rPr>
          <w:b/>
          <w:sz w:val="24"/>
          <w:szCs w:val="24"/>
        </w:rPr>
      </w:pPr>
      <w:r>
        <w:rPr>
          <w:sz w:val="24"/>
          <w:szCs w:val="24"/>
        </w:rPr>
        <w:t xml:space="preserve">La nostra vita è nelle mani di Dio. Cosa temiamo veramente? </w:t>
      </w:r>
    </w:p>
    <w:p w:rsidR="003F5365" w:rsidRDefault="003F5365" w:rsidP="007B3053">
      <w:pPr>
        <w:jc w:val="both"/>
        <w:rPr>
          <w:b/>
          <w:sz w:val="24"/>
          <w:szCs w:val="24"/>
        </w:rPr>
      </w:pPr>
    </w:p>
    <w:p w:rsidR="003F5365" w:rsidRPr="002D330A" w:rsidRDefault="002D330A" w:rsidP="007B3053">
      <w:pPr>
        <w:pStyle w:val="Paragrafoelenco"/>
        <w:numPr>
          <w:ilvl w:val="0"/>
          <w:numId w:val="14"/>
        </w:numPr>
        <w:jc w:val="both"/>
        <w:rPr>
          <w:b/>
          <w:sz w:val="24"/>
          <w:szCs w:val="24"/>
        </w:rPr>
      </w:pPr>
      <w:r w:rsidRPr="002D330A">
        <w:rPr>
          <w:b/>
          <w:sz w:val="24"/>
          <w:szCs w:val="24"/>
        </w:rPr>
        <w:t>Dichiararsi per Cristo</w:t>
      </w:r>
    </w:p>
    <w:p w:rsidR="003F5365" w:rsidRDefault="003F5365" w:rsidP="007B3053">
      <w:pPr>
        <w:jc w:val="both"/>
        <w:rPr>
          <w:sz w:val="24"/>
          <w:szCs w:val="24"/>
        </w:rPr>
      </w:pPr>
    </w:p>
    <w:p w:rsidR="003F5365" w:rsidRDefault="002D330A" w:rsidP="007B3053">
      <w:pPr>
        <w:jc w:val="both"/>
        <w:rPr>
          <w:sz w:val="24"/>
          <w:szCs w:val="24"/>
        </w:rPr>
      </w:pPr>
      <w:r>
        <w:rPr>
          <w:sz w:val="24"/>
          <w:szCs w:val="24"/>
        </w:rPr>
        <w:t xml:space="preserve">Nel giudizio finale saremo giudicati sulla confessione pubblica della fede. Abbiamo vergogna oggi di dichiaraci di e per Cristo? </w:t>
      </w:r>
    </w:p>
    <w:p w:rsidR="003F5365" w:rsidRDefault="003F5365" w:rsidP="007B3053">
      <w:pPr>
        <w:jc w:val="both"/>
        <w:rPr>
          <w:sz w:val="24"/>
          <w:szCs w:val="24"/>
        </w:rPr>
      </w:pPr>
    </w:p>
    <w:p w:rsidR="006E19C1" w:rsidRPr="008C6456" w:rsidRDefault="006E19C1"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lastRenderedPageBreak/>
        <w:t xml:space="preserve">Concludendo in preghiera </w:t>
      </w:r>
    </w:p>
    <w:p w:rsidR="007901F2" w:rsidRDefault="007901F2" w:rsidP="006E19C1">
      <w:pPr>
        <w:jc w:val="both"/>
        <w:rPr>
          <w:b/>
          <w:sz w:val="24"/>
          <w:szCs w:val="24"/>
        </w:rPr>
      </w:pPr>
    </w:p>
    <w:p w:rsidR="00A42DBF" w:rsidRPr="008C6456" w:rsidRDefault="00A42DBF" w:rsidP="006E19C1">
      <w:pPr>
        <w:jc w:val="both"/>
        <w:rPr>
          <w:b/>
          <w:sz w:val="24"/>
          <w:szCs w:val="24"/>
        </w:rPr>
      </w:pPr>
    </w:p>
    <w:p w:rsidR="009A66AC" w:rsidRPr="009A66AC" w:rsidRDefault="00B45BB6" w:rsidP="006E19C1">
      <w:pPr>
        <w:rPr>
          <w:i/>
          <w:sz w:val="24"/>
          <w:szCs w:val="24"/>
        </w:rPr>
      </w:pPr>
      <w:r>
        <w:rPr>
          <w:i/>
          <w:sz w:val="24"/>
          <w:szCs w:val="24"/>
        </w:rPr>
        <w:t>(</w:t>
      </w:r>
      <w:r w:rsidR="00075FAC">
        <w:rPr>
          <w:i/>
          <w:sz w:val="24"/>
          <w:szCs w:val="24"/>
        </w:rPr>
        <w:t>insieme</w:t>
      </w:r>
      <w:r>
        <w:rPr>
          <w:i/>
          <w:sz w:val="24"/>
          <w:szCs w:val="24"/>
        </w:rPr>
        <w:t>)</w:t>
      </w:r>
    </w:p>
    <w:p w:rsidR="000F0F79" w:rsidRP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Partire è anzitutto uscire da sé.</w:t>
      </w:r>
    </w:p>
    <w:p w:rsid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Rompere quella crosta di egoismo </w:t>
      </w:r>
    </w:p>
    <w:p w:rsidR="000F0F79" w:rsidRP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che tenta di imprigionarci nel nostro "io".</w:t>
      </w:r>
    </w:p>
    <w:p w:rsid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Partire è smetterla di girare in tondo intorno a noi, </w:t>
      </w:r>
    </w:p>
    <w:p w:rsid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come se fossimo al centro del mondo e della vita. </w:t>
      </w:r>
    </w:p>
    <w:p w:rsid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Partire è non lasciarsi chiudere negli angusti problemi </w:t>
      </w:r>
    </w:p>
    <w:p w:rsid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del piccolo mondo cui apparteniamo: </w:t>
      </w:r>
    </w:p>
    <w:p w:rsid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qualunque sia l'importanza di questo nostro mondo </w:t>
      </w:r>
    </w:p>
    <w:p w:rsid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l'umanità è più grande ed è essa che dobbiamo servire. </w:t>
      </w:r>
    </w:p>
    <w:p w:rsid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Partire non è divorare chilometri, </w:t>
      </w:r>
    </w:p>
    <w:p w:rsidR="000F0F79" w:rsidRP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attraversare i mari, volare a velocità supersoniche.</w:t>
      </w:r>
    </w:p>
    <w:p w:rsid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Partire è anzitutto aprirci agli altri, </w:t>
      </w:r>
    </w:p>
    <w:p w:rsid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scoprirli, farci loro incontro. </w:t>
      </w:r>
    </w:p>
    <w:p w:rsid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Aprirci alle idee, comprese quelle contrarie alle nostre, </w:t>
      </w:r>
    </w:p>
    <w:p w:rsidR="000F0F79" w:rsidRP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significa avere il fiato di un buon camminatore.</w:t>
      </w:r>
    </w:p>
    <w:p w:rsidR="000F0F79" w:rsidRDefault="008D302E" w:rsidP="000F0F79">
      <w:pPr>
        <w:pStyle w:val="ritagliotesto"/>
        <w:shd w:val="clear" w:color="auto" w:fill="FFFFFF"/>
        <w:spacing w:before="0" w:beforeAutospacing="0" w:after="0" w:afterAutospacing="0" w:line="312" w:lineRule="atLeast"/>
        <w:rPr>
          <w:color w:val="000000"/>
        </w:rPr>
      </w:pPr>
      <w:r>
        <w:rPr>
          <w:color w:val="000000"/>
        </w:rPr>
        <w:t xml:space="preserve">È </w:t>
      </w:r>
      <w:r w:rsidR="000F0F79" w:rsidRPr="000F0F79">
        <w:rPr>
          <w:color w:val="000000"/>
        </w:rPr>
        <w:t xml:space="preserve">possibile viaggiare da soli. </w:t>
      </w:r>
    </w:p>
    <w:p w:rsid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Ma un buon camminatore sa che il grande viaggio </w:t>
      </w:r>
    </w:p>
    <w:p w:rsidR="000F0F79" w:rsidRP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è quello della vita ed esso esige dei compagni.</w:t>
      </w:r>
    </w:p>
    <w:p w:rsidR="008D302E"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Beato chi si sente eternamente in viaggio </w:t>
      </w:r>
    </w:p>
    <w:p w:rsidR="008D302E"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e in ogni prossimo vede un compagno desiderato. </w:t>
      </w:r>
    </w:p>
    <w:p w:rsidR="008D302E"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Un buon camminatore si preoccupa dei compagni scoraggiati e stanchi. </w:t>
      </w:r>
    </w:p>
    <w:p w:rsidR="008D302E"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Intuisce il momento in cui cominciano a disperare. </w:t>
      </w:r>
    </w:p>
    <w:p w:rsidR="008D302E"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Li prende dove li trova. </w:t>
      </w:r>
    </w:p>
    <w:p w:rsidR="000F0F79" w:rsidRP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Li ascolta, con intelligenza e delicatezza,</w:t>
      </w:r>
      <w:r w:rsidRPr="000F0F79">
        <w:rPr>
          <w:color w:val="000000"/>
        </w:rPr>
        <w:br/>
        <w:t>soprattutto con amore, ridà coraggio e gusto per il cammino.</w:t>
      </w:r>
    </w:p>
    <w:p w:rsidR="008D302E"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Camminare è andare verso qualche cosa; </w:t>
      </w:r>
    </w:p>
    <w:p w:rsidR="008D302E"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è prevedere l'arrivo, lo sbarco. </w:t>
      </w:r>
    </w:p>
    <w:p w:rsidR="008D302E"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Ma c'è cammino e cammino: </w:t>
      </w:r>
    </w:p>
    <w:p w:rsidR="008D302E"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 xml:space="preserve">partire è mettersi in marcia </w:t>
      </w:r>
    </w:p>
    <w:p w:rsidR="000F0F79" w:rsidRPr="000F0F79" w:rsidRDefault="000F0F79" w:rsidP="000F0F79">
      <w:pPr>
        <w:pStyle w:val="ritagliotesto"/>
        <w:shd w:val="clear" w:color="auto" w:fill="FFFFFF"/>
        <w:spacing w:before="0" w:beforeAutospacing="0" w:after="0" w:afterAutospacing="0" w:line="312" w:lineRule="atLeast"/>
        <w:rPr>
          <w:color w:val="000000"/>
        </w:rPr>
      </w:pPr>
      <w:r w:rsidRPr="000F0F79">
        <w:rPr>
          <w:color w:val="000000"/>
        </w:rPr>
        <w:t>e aiutare gli altri a cominciare la stessa marcia</w:t>
      </w:r>
      <w:r w:rsidRPr="000F0F79">
        <w:rPr>
          <w:color w:val="000000"/>
        </w:rPr>
        <w:br/>
        <w:t>per costruire un mondo più giusto e umano.</w:t>
      </w:r>
    </w:p>
    <w:p w:rsidR="000F0F79" w:rsidRDefault="000F0F79" w:rsidP="000F0F79">
      <w:pPr>
        <w:pStyle w:val="ritagliotesto"/>
        <w:shd w:val="clear" w:color="auto" w:fill="FFFFFF"/>
        <w:spacing w:before="0" w:beforeAutospacing="0" w:after="0" w:afterAutospacing="0"/>
        <w:rPr>
          <w:color w:val="000000"/>
          <w:szCs w:val="23"/>
        </w:rPr>
      </w:pPr>
      <w:r w:rsidRPr="00075FAC">
        <w:rPr>
          <w:color w:val="000000"/>
          <w:szCs w:val="23"/>
        </w:rPr>
        <w:t xml:space="preserve"> </w:t>
      </w:r>
    </w:p>
    <w:p w:rsidR="00075FAC" w:rsidRPr="00A80A75" w:rsidRDefault="00075FAC"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C3325A" w:rsidRPr="008C6456" w:rsidRDefault="00C3325A"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A42DBF" w:rsidP="006E19C1">
      <w:pPr>
        <w:jc w:val="both"/>
        <w:rPr>
          <w:sz w:val="24"/>
          <w:szCs w:val="24"/>
        </w:rPr>
      </w:pPr>
      <w:r>
        <w:rPr>
          <w:sz w:val="24"/>
          <w:szCs w:val="24"/>
        </w:rPr>
        <w:t>NO ALLA PAURA!</w:t>
      </w:r>
    </w:p>
    <w:p w:rsidR="00E0481D" w:rsidRDefault="007726C7" w:rsidP="006E19C1">
      <w:pPr>
        <w:jc w:val="both"/>
        <w:rPr>
          <w:sz w:val="24"/>
          <w:szCs w:val="24"/>
        </w:rPr>
      </w:pPr>
      <w:r>
        <w:rPr>
          <w:sz w:val="24"/>
          <w:szCs w:val="24"/>
        </w:rPr>
        <w:t>Nel prossimo periodo cerca di superare una paura che hai nella tua vita e nell’annuncio del Vangelo.</w:t>
      </w:r>
    </w:p>
    <w:p w:rsidR="00BC7A22" w:rsidRDefault="00BC7A22" w:rsidP="006E19C1">
      <w:pPr>
        <w:rPr>
          <w:sz w:val="24"/>
          <w:szCs w:val="24"/>
        </w:rPr>
      </w:pPr>
    </w:p>
    <w:p w:rsidR="007726C7" w:rsidRPr="008C6456" w:rsidRDefault="007726C7" w:rsidP="007726C7">
      <w:pPr>
        <w:pBdr>
          <w:bottom w:val="single" w:sz="4" w:space="1" w:color="auto"/>
        </w:pBdr>
        <w:jc w:val="both"/>
        <w:rPr>
          <w:b/>
          <w:sz w:val="24"/>
          <w:szCs w:val="24"/>
        </w:rPr>
      </w:pPr>
    </w:p>
    <w:p w:rsidR="007726C7" w:rsidRPr="0030496F" w:rsidRDefault="007726C7" w:rsidP="007726C7">
      <w:pPr>
        <w:rPr>
          <w:b/>
          <w:sz w:val="28"/>
          <w:szCs w:val="24"/>
        </w:rPr>
      </w:pPr>
    </w:p>
    <w:p w:rsidR="007726C7" w:rsidRDefault="007726C7" w:rsidP="007726C7">
      <w:pPr>
        <w:pStyle w:val="NormaleWeb"/>
        <w:shd w:val="clear" w:color="auto" w:fill="FFFFFF"/>
        <w:spacing w:before="0" w:beforeAutospacing="0" w:after="0" w:afterAutospacing="0"/>
        <w:rPr>
          <w:bCs/>
          <w:i/>
          <w:iCs/>
          <w:color w:val="000000"/>
          <w:szCs w:val="22"/>
        </w:rPr>
      </w:pPr>
      <w:r w:rsidRPr="0030496F">
        <w:rPr>
          <w:bCs/>
          <w:i/>
          <w:iCs/>
          <w:color w:val="000000"/>
          <w:szCs w:val="22"/>
        </w:rPr>
        <w:t xml:space="preserve">In queste righe riportiamo alcuni passi dell’esortazione apostolica </w:t>
      </w:r>
      <w:proofErr w:type="spellStart"/>
      <w:r w:rsidRPr="0030496F">
        <w:rPr>
          <w:bCs/>
          <w:i/>
          <w:iCs/>
          <w:color w:val="000000"/>
          <w:szCs w:val="22"/>
        </w:rPr>
        <w:t>postsinodale</w:t>
      </w:r>
      <w:proofErr w:type="spellEnd"/>
      <w:r w:rsidRPr="0030496F">
        <w:rPr>
          <w:bCs/>
          <w:i/>
          <w:iCs/>
          <w:color w:val="000000"/>
          <w:szCs w:val="22"/>
        </w:rPr>
        <w:t xml:space="preserve"> </w:t>
      </w:r>
      <w:proofErr w:type="spellStart"/>
      <w:r w:rsidRPr="0030496F">
        <w:rPr>
          <w:bCs/>
          <w:i/>
          <w:iCs/>
          <w:color w:val="000000"/>
          <w:szCs w:val="22"/>
        </w:rPr>
        <w:t>Christus</w:t>
      </w:r>
      <w:proofErr w:type="spellEnd"/>
      <w:r w:rsidRPr="0030496F">
        <w:rPr>
          <w:bCs/>
          <w:i/>
          <w:iCs/>
          <w:color w:val="000000"/>
          <w:szCs w:val="22"/>
        </w:rPr>
        <w:t xml:space="preserve"> </w:t>
      </w:r>
      <w:proofErr w:type="spellStart"/>
      <w:r w:rsidRPr="0030496F">
        <w:rPr>
          <w:bCs/>
          <w:i/>
          <w:iCs/>
          <w:color w:val="000000"/>
          <w:szCs w:val="22"/>
        </w:rPr>
        <w:t>vivit</w:t>
      </w:r>
      <w:proofErr w:type="spellEnd"/>
      <w:r w:rsidRPr="0030496F">
        <w:rPr>
          <w:bCs/>
          <w:i/>
          <w:iCs/>
          <w:color w:val="000000"/>
          <w:szCs w:val="22"/>
        </w:rPr>
        <w:t xml:space="preserve"> di Papa Francesco ai giovani e a tutto il popolo di Dio.</w:t>
      </w:r>
    </w:p>
    <w:p w:rsidR="007726C7" w:rsidRDefault="007726C7" w:rsidP="007726C7">
      <w:pPr>
        <w:pStyle w:val="NormaleWeb"/>
        <w:shd w:val="clear" w:color="auto" w:fill="FFFFFF"/>
        <w:spacing w:before="0" w:beforeAutospacing="0" w:after="0" w:afterAutospacing="0"/>
        <w:rPr>
          <w:bCs/>
          <w:i/>
          <w:iCs/>
          <w:color w:val="000000"/>
          <w:szCs w:val="22"/>
        </w:rPr>
      </w:pPr>
    </w:p>
    <w:p w:rsidR="00A42DBF" w:rsidRPr="0030496F" w:rsidRDefault="00A42DBF" w:rsidP="007726C7">
      <w:pPr>
        <w:pStyle w:val="NormaleWeb"/>
        <w:shd w:val="clear" w:color="auto" w:fill="FFFFFF"/>
        <w:spacing w:before="0" w:beforeAutospacing="0" w:after="0" w:afterAutospacing="0"/>
        <w:rPr>
          <w:bCs/>
          <w:i/>
          <w:iCs/>
          <w:color w:val="000000"/>
          <w:szCs w:val="22"/>
        </w:rPr>
      </w:pPr>
    </w:p>
    <w:p w:rsidR="007726C7" w:rsidRDefault="007726C7" w:rsidP="007726C7">
      <w:pPr>
        <w:shd w:val="clear" w:color="auto" w:fill="FFFFFF"/>
        <w:jc w:val="both"/>
        <w:rPr>
          <w:color w:val="000000"/>
          <w:sz w:val="24"/>
          <w:szCs w:val="22"/>
        </w:rPr>
      </w:pPr>
      <w:bookmarkStart w:id="1" w:name="125"/>
      <w:r w:rsidRPr="007726C7">
        <w:rPr>
          <w:b/>
          <w:color w:val="000000"/>
          <w:sz w:val="24"/>
          <w:szCs w:val="22"/>
        </w:rPr>
        <w:t>125</w:t>
      </w:r>
      <w:bookmarkEnd w:id="1"/>
      <w:r w:rsidRPr="007726C7">
        <w:rPr>
          <w:b/>
          <w:color w:val="000000"/>
          <w:sz w:val="24"/>
          <w:szCs w:val="22"/>
        </w:rPr>
        <w:t>.</w:t>
      </w:r>
      <w:r w:rsidRPr="007726C7">
        <w:rPr>
          <w:color w:val="000000"/>
          <w:sz w:val="24"/>
          <w:szCs w:val="22"/>
        </w:rPr>
        <w:t xml:space="preserve"> Se Egli vive, allora davvero potrà essere presente nella tua vita, in ogni momento, per riempirlo di luce. Così non ci saranno mai più solitudine e abbandono. Anche se tutti se ne andassero, Egli sarà lì, come ha promesso: «Io sono con voi tutti i giorni, fino alla fine del mondo»</w:t>
      </w:r>
      <w:r w:rsidRPr="007726C7">
        <w:rPr>
          <w:i/>
          <w:iCs/>
          <w:color w:val="000000"/>
          <w:sz w:val="24"/>
          <w:szCs w:val="22"/>
        </w:rPr>
        <w:t> </w:t>
      </w:r>
      <w:r w:rsidRPr="007726C7">
        <w:rPr>
          <w:color w:val="000000"/>
          <w:sz w:val="24"/>
          <w:szCs w:val="22"/>
        </w:rPr>
        <w:t>(</w:t>
      </w:r>
      <w:r w:rsidRPr="007726C7">
        <w:rPr>
          <w:i/>
          <w:iCs/>
          <w:color w:val="000000"/>
          <w:sz w:val="24"/>
          <w:szCs w:val="22"/>
        </w:rPr>
        <w:t>Mt</w:t>
      </w:r>
      <w:r w:rsidRPr="007726C7">
        <w:rPr>
          <w:color w:val="000000"/>
          <w:sz w:val="24"/>
          <w:szCs w:val="22"/>
        </w:rPr>
        <w:t> 28,20). Egli riempie tutto con la sua presenza invisibile, e dovunque tu vada ti starà aspettando. Perché non solo è venuto, ma viene e continuerà a venire ogni giorno per invitarti a camminare verso un orizzonte sempre nuovo.</w:t>
      </w:r>
    </w:p>
    <w:p w:rsidR="007726C7" w:rsidRPr="007726C7" w:rsidRDefault="007726C7" w:rsidP="007726C7">
      <w:pPr>
        <w:shd w:val="clear" w:color="auto" w:fill="FFFFFF"/>
        <w:jc w:val="both"/>
        <w:rPr>
          <w:color w:val="000000"/>
          <w:sz w:val="24"/>
          <w:szCs w:val="22"/>
        </w:rPr>
      </w:pPr>
    </w:p>
    <w:p w:rsidR="007726C7" w:rsidRDefault="007726C7" w:rsidP="007726C7">
      <w:pPr>
        <w:shd w:val="clear" w:color="auto" w:fill="FFFFFF"/>
        <w:jc w:val="both"/>
        <w:rPr>
          <w:color w:val="000000"/>
          <w:sz w:val="24"/>
          <w:szCs w:val="22"/>
        </w:rPr>
      </w:pPr>
      <w:bookmarkStart w:id="2" w:name="126"/>
      <w:r w:rsidRPr="007726C7">
        <w:rPr>
          <w:b/>
          <w:color w:val="000000"/>
          <w:sz w:val="24"/>
          <w:szCs w:val="22"/>
        </w:rPr>
        <w:t>126</w:t>
      </w:r>
      <w:bookmarkEnd w:id="2"/>
      <w:r w:rsidRPr="007726C7">
        <w:rPr>
          <w:b/>
          <w:color w:val="000000"/>
          <w:sz w:val="24"/>
          <w:szCs w:val="22"/>
        </w:rPr>
        <w:t>.</w:t>
      </w:r>
      <w:r w:rsidRPr="007726C7">
        <w:rPr>
          <w:color w:val="000000"/>
          <w:sz w:val="24"/>
          <w:szCs w:val="22"/>
        </w:rPr>
        <w:t xml:space="preserve"> Contempla Gesù felice, traboccante di gioia. Gioisci con il tuo Amico che ha trionfato. Hanno ucciso il santo, il giusto, l’innocente, ma Egli ha vinto. Il male non ha l’ultima parola. Nemmeno nella tua vita il male avrà l’ultima parola, perché il tuo Amico che ti ama vuole trionfare in te. Il tuo Salvatore vive.</w:t>
      </w:r>
    </w:p>
    <w:p w:rsidR="007726C7" w:rsidRPr="007726C7" w:rsidRDefault="007726C7" w:rsidP="007726C7">
      <w:pPr>
        <w:shd w:val="clear" w:color="auto" w:fill="FFFFFF"/>
        <w:jc w:val="both"/>
        <w:rPr>
          <w:color w:val="000000"/>
          <w:sz w:val="24"/>
          <w:szCs w:val="22"/>
        </w:rPr>
      </w:pPr>
    </w:p>
    <w:p w:rsidR="007726C7" w:rsidRPr="007726C7" w:rsidRDefault="007726C7" w:rsidP="007726C7">
      <w:pPr>
        <w:shd w:val="clear" w:color="auto" w:fill="FFFFFF"/>
        <w:jc w:val="both"/>
        <w:rPr>
          <w:color w:val="000000"/>
          <w:sz w:val="24"/>
          <w:szCs w:val="22"/>
        </w:rPr>
      </w:pPr>
      <w:bookmarkStart w:id="3" w:name="127"/>
      <w:r w:rsidRPr="007726C7">
        <w:rPr>
          <w:b/>
          <w:color w:val="000000"/>
          <w:sz w:val="24"/>
          <w:szCs w:val="22"/>
        </w:rPr>
        <w:t>127</w:t>
      </w:r>
      <w:bookmarkEnd w:id="3"/>
      <w:r w:rsidRPr="007726C7">
        <w:rPr>
          <w:b/>
          <w:color w:val="000000"/>
          <w:sz w:val="24"/>
          <w:szCs w:val="22"/>
        </w:rPr>
        <w:t>.</w:t>
      </w:r>
      <w:r w:rsidRPr="007726C7">
        <w:rPr>
          <w:color w:val="000000"/>
          <w:sz w:val="24"/>
          <w:szCs w:val="22"/>
        </w:rPr>
        <w:t xml:space="preserve"> Se Egli vive, questo è una garanzia che il bene può farsi strada nella nostra vita, e che le nostre fatiche serviranno a qualcosa. Allora possiamo smettere di lamentarci e guardare avanti, perché con Lui si può sempre guardare avanti. </w:t>
      </w:r>
    </w:p>
    <w:p w:rsidR="00BA3C92" w:rsidRPr="00BA3C92" w:rsidRDefault="00BA3C92" w:rsidP="006E19C1">
      <w:pPr>
        <w:rPr>
          <w:sz w:val="24"/>
          <w:szCs w:val="24"/>
        </w:rPr>
      </w:pPr>
    </w:p>
    <w:sectPr w:rsidR="00BA3C92" w:rsidRPr="00BA3C92" w:rsidSect="00BF1600">
      <w:footerReference w:type="even"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C2" w:rsidRDefault="00A82CC2" w:rsidP="00BF1600">
      <w:r>
        <w:separator/>
      </w:r>
    </w:p>
  </w:endnote>
  <w:endnote w:type="continuationSeparator" w:id="0">
    <w:p w:rsidR="00A82CC2" w:rsidRDefault="00A82CC2"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A82C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A7695D">
      <w:rPr>
        <w:rStyle w:val="Numeropagina"/>
        <w:noProof/>
      </w:rPr>
      <w:t>6</w:t>
    </w:r>
    <w:r>
      <w:rPr>
        <w:rStyle w:val="Numeropagina"/>
      </w:rPr>
      <w:fldChar w:fldCharType="end"/>
    </w:r>
  </w:p>
  <w:p w:rsidR="004671DE" w:rsidRDefault="00A82C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C2" w:rsidRDefault="00A82CC2" w:rsidP="00BF1600">
      <w:r>
        <w:separator/>
      </w:r>
    </w:p>
  </w:footnote>
  <w:footnote w:type="continuationSeparator" w:id="0">
    <w:p w:rsidR="00A82CC2" w:rsidRDefault="00A82CC2"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3"/>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0F1"/>
    <w:rsid w:val="00032607"/>
    <w:rsid w:val="00033481"/>
    <w:rsid w:val="000433B7"/>
    <w:rsid w:val="00053CD7"/>
    <w:rsid w:val="00054ED3"/>
    <w:rsid w:val="00060B2B"/>
    <w:rsid w:val="00062007"/>
    <w:rsid w:val="00067634"/>
    <w:rsid w:val="00075FAC"/>
    <w:rsid w:val="00080A23"/>
    <w:rsid w:val="00092265"/>
    <w:rsid w:val="0009591B"/>
    <w:rsid w:val="00096BE3"/>
    <w:rsid w:val="000A17C2"/>
    <w:rsid w:val="000B0921"/>
    <w:rsid w:val="000B2FD6"/>
    <w:rsid w:val="000C3EB5"/>
    <w:rsid w:val="000C7B45"/>
    <w:rsid w:val="000D5B6D"/>
    <w:rsid w:val="000E306D"/>
    <w:rsid w:val="000F02C2"/>
    <w:rsid w:val="000F0F79"/>
    <w:rsid w:val="000F289D"/>
    <w:rsid w:val="000F4CC7"/>
    <w:rsid w:val="00103C12"/>
    <w:rsid w:val="00107A9C"/>
    <w:rsid w:val="00112D9A"/>
    <w:rsid w:val="0011553D"/>
    <w:rsid w:val="00123673"/>
    <w:rsid w:val="00123CF0"/>
    <w:rsid w:val="0017369F"/>
    <w:rsid w:val="001736D0"/>
    <w:rsid w:val="00185C6B"/>
    <w:rsid w:val="00191D70"/>
    <w:rsid w:val="001942F8"/>
    <w:rsid w:val="001B2BE0"/>
    <w:rsid w:val="001C5D76"/>
    <w:rsid w:val="001C6B57"/>
    <w:rsid w:val="001D05CA"/>
    <w:rsid w:val="001D6BEC"/>
    <w:rsid w:val="001E3778"/>
    <w:rsid w:val="001E4A50"/>
    <w:rsid w:val="001F2478"/>
    <w:rsid w:val="001F2E12"/>
    <w:rsid w:val="001F47D3"/>
    <w:rsid w:val="0020757E"/>
    <w:rsid w:val="002143DD"/>
    <w:rsid w:val="0022058B"/>
    <w:rsid w:val="00223116"/>
    <w:rsid w:val="0022386F"/>
    <w:rsid w:val="00224496"/>
    <w:rsid w:val="002262C9"/>
    <w:rsid w:val="002306B3"/>
    <w:rsid w:val="00232E09"/>
    <w:rsid w:val="002347D3"/>
    <w:rsid w:val="00235EA2"/>
    <w:rsid w:val="0024180E"/>
    <w:rsid w:val="00254544"/>
    <w:rsid w:val="00256616"/>
    <w:rsid w:val="00261710"/>
    <w:rsid w:val="00270DEE"/>
    <w:rsid w:val="00271611"/>
    <w:rsid w:val="002747BB"/>
    <w:rsid w:val="00281B4D"/>
    <w:rsid w:val="002945CE"/>
    <w:rsid w:val="002A5B91"/>
    <w:rsid w:val="002A7E02"/>
    <w:rsid w:val="002C2D82"/>
    <w:rsid w:val="002C3688"/>
    <w:rsid w:val="002D330A"/>
    <w:rsid w:val="002D4925"/>
    <w:rsid w:val="002E7748"/>
    <w:rsid w:val="002F61BE"/>
    <w:rsid w:val="00303D6C"/>
    <w:rsid w:val="0030709A"/>
    <w:rsid w:val="00314ACF"/>
    <w:rsid w:val="00316130"/>
    <w:rsid w:val="00316B8B"/>
    <w:rsid w:val="00321C8C"/>
    <w:rsid w:val="00333DAA"/>
    <w:rsid w:val="003431B2"/>
    <w:rsid w:val="00343B3C"/>
    <w:rsid w:val="00350F0F"/>
    <w:rsid w:val="0035297B"/>
    <w:rsid w:val="003578A6"/>
    <w:rsid w:val="00360BCE"/>
    <w:rsid w:val="00366D1C"/>
    <w:rsid w:val="00371825"/>
    <w:rsid w:val="00373FCC"/>
    <w:rsid w:val="00375993"/>
    <w:rsid w:val="00386E26"/>
    <w:rsid w:val="0039288F"/>
    <w:rsid w:val="00397CC6"/>
    <w:rsid w:val="003A1E58"/>
    <w:rsid w:val="003B556C"/>
    <w:rsid w:val="003B648B"/>
    <w:rsid w:val="003C3458"/>
    <w:rsid w:val="003E1AAE"/>
    <w:rsid w:val="003E261F"/>
    <w:rsid w:val="003E50DE"/>
    <w:rsid w:val="003F5365"/>
    <w:rsid w:val="003F7FF0"/>
    <w:rsid w:val="004017B0"/>
    <w:rsid w:val="00411021"/>
    <w:rsid w:val="0041148C"/>
    <w:rsid w:val="00421972"/>
    <w:rsid w:val="0042214F"/>
    <w:rsid w:val="00427F52"/>
    <w:rsid w:val="00430B0F"/>
    <w:rsid w:val="004614D6"/>
    <w:rsid w:val="00475F8E"/>
    <w:rsid w:val="00476A67"/>
    <w:rsid w:val="00486831"/>
    <w:rsid w:val="004915F9"/>
    <w:rsid w:val="00492688"/>
    <w:rsid w:val="00492EAE"/>
    <w:rsid w:val="004A5A7B"/>
    <w:rsid w:val="004A7F1D"/>
    <w:rsid w:val="004B54AD"/>
    <w:rsid w:val="004D3D26"/>
    <w:rsid w:val="004D510F"/>
    <w:rsid w:val="004E1126"/>
    <w:rsid w:val="004E26A3"/>
    <w:rsid w:val="004E5285"/>
    <w:rsid w:val="004F42AB"/>
    <w:rsid w:val="004F6B46"/>
    <w:rsid w:val="004F763F"/>
    <w:rsid w:val="004F7C04"/>
    <w:rsid w:val="0050395F"/>
    <w:rsid w:val="00510C4F"/>
    <w:rsid w:val="005159D3"/>
    <w:rsid w:val="005171B3"/>
    <w:rsid w:val="00520863"/>
    <w:rsid w:val="00521061"/>
    <w:rsid w:val="00531743"/>
    <w:rsid w:val="00533057"/>
    <w:rsid w:val="00534344"/>
    <w:rsid w:val="005451E2"/>
    <w:rsid w:val="00555D2E"/>
    <w:rsid w:val="00560CCD"/>
    <w:rsid w:val="00562AEA"/>
    <w:rsid w:val="00567A5B"/>
    <w:rsid w:val="00570F94"/>
    <w:rsid w:val="00582600"/>
    <w:rsid w:val="00586B44"/>
    <w:rsid w:val="00592965"/>
    <w:rsid w:val="00594F4A"/>
    <w:rsid w:val="005A07B7"/>
    <w:rsid w:val="005B2E3D"/>
    <w:rsid w:val="005B6417"/>
    <w:rsid w:val="005B67F5"/>
    <w:rsid w:val="005B7CE7"/>
    <w:rsid w:val="005C5D8E"/>
    <w:rsid w:val="005C70EC"/>
    <w:rsid w:val="005D1280"/>
    <w:rsid w:val="005D4307"/>
    <w:rsid w:val="005D5906"/>
    <w:rsid w:val="005E01C5"/>
    <w:rsid w:val="005E7AFC"/>
    <w:rsid w:val="005F7BA3"/>
    <w:rsid w:val="006055A2"/>
    <w:rsid w:val="00610D77"/>
    <w:rsid w:val="00614152"/>
    <w:rsid w:val="00615D05"/>
    <w:rsid w:val="006176D5"/>
    <w:rsid w:val="00617A7F"/>
    <w:rsid w:val="00633F4F"/>
    <w:rsid w:val="00634FB8"/>
    <w:rsid w:val="00637B14"/>
    <w:rsid w:val="00642560"/>
    <w:rsid w:val="00654AF8"/>
    <w:rsid w:val="00657832"/>
    <w:rsid w:val="006608D9"/>
    <w:rsid w:val="00673C6D"/>
    <w:rsid w:val="00673E79"/>
    <w:rsid w:val="00684895"/>
    <w:rsid w:val="0068545A"/>
    <w:rsid w:val="00696FFB"/>
    <w:rsid w:val="006A4088"/>
    <w:rsid w:val="006A5A6E"/>
    <w:rsid w:val="006B6163"/>
    <w:rsid w:val="006B61EA"/>
    <w:rsid w:val="006D18C2"/>
    <w:rsid w:val="006D5EC1"/>
    <w:rsid w:val="006E19C1"/>
    <w:rsid w:val="006E25CA"/>
    <w:rsid w:val="006E2D94"/>
    <w:rsid w:val="006E3A1D"/>
    <w:rsid w:val="006F408D"/>
    <w:rsid w:val="00710A3D"/>
    <w:rsid w:val="007120D0"/>
    <w:rsid w:val="00714710"/>
    <w:rsid w:val="00724670"/>
    <w:rsid w:val="00725F55"/>
    <w:rsid w:val="0073296B"/>
    <w:rsid w:val="00734F90"/>
    <w:rsid w:val="00741119"/>
    <w:rsid w:val="00757863"/>
    <w:rsid w:val="0076291A"/>
    <w:rsid w:val="007645CF"/>
    <w:rsid w:val="0076643A"/>
    <w:rsid w:val="007726C7"/>
    <w:rsid w:val="00777AD3"/>
    <w:rsid w:val="00780718"/>
    <w:rsid w:val="007901F2"/>
    <w:rsid w:val="007922E7"/>
    <w:rsid w:val="007A2F32"/>
    <w:rsid w:val="007B3053"/>
    <w:rsid w:val="007B3EF2"/>
    <w:rsid w:val="007B64B2"/>
    <w:rsid w:val="007B6C37"/>
    <w:rsid w:val="007C0BD1"/>
    <w:rsid w:val="007C0E7A"/>
    <w:rsid w:val="007C67A6"/>
    <w:rsid w:val="007D3550"/>
    <w:rsid w:val="007E2E96"/>
    <w:rsid w:val="007F45C6"/>
    <w:rsid w:val="007F7620"/>
    <w:rsid w:val="00803253"/>
    <w:rsid w:val="00806DE0"/>
    <w:rsid w:val="008131A7"/>
    <w:rsid w:val="00815760"/>
    <w:rsid w:val="008260F9"/>
    <w:rsid w:val="00831710"/>
    <w:rsid w:val="0083446A"/>
    <w:rsid w:val="00834D3C"/>
    <w:rsid w:val="00847AB9"/>
    <w:rsid w:val="00856FCA"/>
    <w:rsid w:val="00861089"/>
    <w:rsid w:val="0086378F"/>
    <w:rsid w:val="00864D5F"/>
    <w:rsid w:val="00875AFB"/>
    <w:rsid w:val="008851B3"/>
    <w:rsid w:val="00885337"/>
    <w:rsid w:val="00887542"/>
    <w:rsid w:val="008979F4"/>
    <w:rsid w:val="008A7D87"/>
    <w:rsid w:val="008C0E4E"/>
    <w:rsid w:val="008C2734"/>
    <w:rsid w:val="008C41D0"/>
    <w:rsid w:val="008C6456"/>
    <w:rsid w:val="008C6B0D"/>
    <w:rsid w:val="008D2D32"/>
    <w:rsid w:val="008D302E"/>
    <w:rsid w:val="008E2FAB"/>
    <w:rsid w:val="008F30BD"/>
    <w:rsid w:val="008F7A0E"/>
    <w:rsid w:val="00906541"/>
    <w:rsid w:val="009134F4"/>
    <w:rsid w:val="009335BC"/>
    <w:rsid w:val="00954B5E"/>
    <w:rsid w:val="00954F71"/>
    <w:rsid w:val="0096015A"/>
    <w:rsid w:val="009622BE"/>
    <w:rsid w:val="00966B8C"/>
    <w:rsid w:val="009731D2"/>
    <w:rsid w:val="00973923"/>
    <w:rsid w:val="00977BA2"/>
    <w:rsid w:val="00980247"/>
    <w:rsid w:val="00980C28"/>
    <w:rsid w:val="009838D7"/>
    <w:rsid w:val="0098730C"/>
    <w:rsid w:val="00992427"/>
    <w:rsid w:val="009A11DE"/>
    <w:rsid w:val="009A66AC"/>
    <w:rsid w:val="009C0202"/>
    <w:rsid w:val="009C091F"/>
    <w:rsid w:val="009C0940"/>
    <w:rsid w:val="009C3BE8"/>
    <w:rsid w:val="009F36F6"/>
    <w:rsid w:val="009F4377"/>
    <w:rsid w:val="00A20D8A"/>
    <w:rsid w:val="00A241B2"/>
    <w:rsid w:val="00A26F50"/>
    <w:rsid w:val="00A276EB"/>
    <w:rsid w:val="00A30B03"/>
    <w:rsid w:val="00A314D7"/>
    <w:rsid w:val="00A375C9"/>
    <w:rsid w:val="00A404B9"/>
    <w:rsid w:val="00A42DBF"/>
    <w:rsid w:val="00A42F07"/>
    <w:rsid w:val="00A526DD"/>
    <w:rsid w:val="00A55E29"/>
    <w:rsid w:val="00A57CF0"/>
    <w:rsid w:val="00A70DBB"/>
    <w:rsid w:val="00A7695D"/>
    <w:rsid w:val="00A77953"/>
    <w:rsid w:val="00A80A75"/>
    <w:rsid w:val="00A82CC2"/>
    <w:rsid w:val="00A84C50"/>
    <w:rsid w:val="00A9175B"/>
    <w:rsid w:val="00A930B3"/>
    <w:rsid w:val="00A957B1"/>
    <w:rsid w:val="00A95A98"/>
    <w:rsid w:val="00AB01EF"/>
    <w:rsid w:val="00AB27F7"/>
    <w:rsid w:val="00AD712F"/>
    <w:rsid w:val="00AD7211"/>
    <w:rsid w:val="00AD7564"/>
    <w:rsid w:val="00AE0FB3"/>
    <w:rsid w:val="00AE5F06"/>
    <w:rsid w:val="00AF0E99"/>
    <w:rsid w:val="00AF1113"/>
    <w:rsid w:val="00AF19F6"/>
    <w:rsid w:val="00AF4B4A"/>
    <w:rsid w:val="00B0332B"/>
    <w:rsid w:val="00B132CA"/>
    <w:rsid w:val="00B13513"/>
    <w:rsid w:val="00B14E90"/>
    <w:rsid w:val="00B177E6"/>
    <w:rsid w:val="00B22A5E"/>
    <w:rsid w:val="00B2563C"/>
    <w:rsid w:val="00B43404"/>
    <w:rsid w:val="00B45BB6"/>
    <w:rsid w:val="00B507D8"/>
    <w:rsid w:val="00B62F22"/>
    <w:rsid w:val="00B62F43"/>
    <w:rsid w:val="00B63324"/>
    <w:rsid w:val="00B64CB8"/>
    <w:rsid w:val="00B70C51"/>
    <w:rsid w:val="00B84FA3"/>
    <w:rsid w:val="00BA0742"/>
    <w:rsid w:val="00BA1C40"/>
    <w:rsid w:val="00BA23AB"/>
    <w:rsid w:val="00BA3C92"/>
    <w:rsid w:val="00BA7E1F"/>
    <w:rsid w:val="00BB0A6E"/>
    <w:rsid w:val="00BB57DF"/>
    <w:rsid w:val="00BC2B75"/>
    <w:rsid w:val="00BC7A22"/>
    <w:rsid w:val="00BD6596"/>
    <w:rsid w:val="00BD7921"/>
    <w:rsid w:val="00BE14C6"/>
    <w:rsid w:val="00BE6F97"/>
    <w:rsid w:val="00BE73C7"/>
    <w:rsid w:val="00BF1600"/>
    <w:rsid w:val="00C052EB"/>
    <w:rsid w:val="00C12E12"/>
    <w:rsid w:val="00C13366"/>
    <w:rsid w:val="00C31498"/>
    <w:rsid w:val="00C32347"/>
    <w:rsid w:val="00C3325A"/>
    <w:rsid w:val="00C37252"/>
    <w:rsid w:val="00C401FB"/>
    <w:rsid w:val="00C467BA"/>
    <w:rsid w:val="00C529C7"/>
    <w:rsid w:val="00C55C7D"/>
    <w:rsid w:val="00C57DE3"/>
    <w:rsid w:val="00C82A93"/>
    <w:rsid w:val="00C860BC"/>
    <w:rsid w:val="00C9342A"/>
    <w:rsid w:val="00C94B1D"/>
    <w:rsid w:val="00C95949"/>
    <w:rsid w:val="00CA568C"/>
    <w:rsid w:val="00CA65EE"/>
    <w:rsid w:val="00CB043C"/>
    <w:rsid w:val="00CB3B8B"/>
    <w:rsid w:val="00CE2FDF"/>
    <w:rsid w:val="00CF20D2"/>
    <w:rsid w:val="00CF5DDC"/>
    <w:rsid w:val="00D12A88"/>
    <w:rsid w:val="00D25888"/>
    <w:rsid w:val="00D36767"/>
    <w:rsid w:val="00D56663"/>
    <w:rsid w:val="00D576A0"/>
    <w:rsid w:val="00D62594"/>
    <w:rsid w:val="00D74540"/>
    <w:rsid w:val="00D74F08"/>
    <w:rsid w:val="00D74F7F"/>
    <w:rsid w:val="00D77675"/>
    <w:rsid w:val="00D80DC7"/>
    <w:rsid w:val="00D842F3"/>
    <w:rsid w:val="00D85164"/>
    <w:rsid w:val="00D9788B"/>
    <w:rsid w:val="00DA4C0C"/>
    <w:rsid w:val="00DA6008"/>
    <w:rsid w:val="00DB1CC0"/>
    <w:rsid w:val="00DB34E7"/>
    <w:rsid w:val="00DC3750"/>
    <w:rsid w:val="00DC7918"/>
    <w:rsid w:val="00DD07BC"/>
    <w:rsid w:val="00DD2F81"/>
    <w:rsid w:val="00DD577D"/>
    <w:rsid w:val="00DD675F"/>
    <w:rsid w:val="00DD7FCA"/>
    <w:rsid w:val="00DE38D5"/>
    <w:rsid w:val="00DE43BA"/>
    <w:rsid w:val="00DF0B2A"/>
    <w:rsid w:val="00DF317B"/>
    <w:rsid w:val="00E0296D"/>
    <w:rsid w:val="00E0481D"/>
    <w:rsid w:val="00E05B1A"/>
    <w:rsid w:val="00E05BE7"/>
    <w:rsid w:val="00E26089"/>
    <w:rsid w:val="00E33C20"/>
    <w:rsid w:val="00E42B0D"/>
    <w:rsid w:val="00E50B7D"/>
    <w:rsid w:val="00E617FD"/>
    <w:rsid w:val="00E75925"/>
    <w:rsid w:val="00E778A5"/>
    <w:rsid w:val="00E80B71"/>
    <w:rsid w:val="00E94BB0"/>
    <w:rsid w:val="00E95B6E"/>
    <w:rsid w:val="00EB0242"/>
    <w:rsid w:val="00EB360F"/>
    <w:rsid w:val="00EB47B1"/>
    <w:rsid w:val="00EB513A"/>
    <w:rsid w:val="00EB61FF"/>
    <w:rsid w:val="00EC0FF9"/>
    <w:rsid w:val="00EC13A5"/>
    <w:rsid w:val="00ED1E8B"/>
    <w:rsid w:val="00ED7D80"/>
    <w:rsid w:val="00EE3209"/>
    <w:rsid w:val="00EE61CC"/>
    <w:rsid w:val="00EE7E58"/>
    <w:rsid w:val="00EF133C"/>
    <w:rsid w:val="00EF719B"/>
    <w:rsid w:val="00F02EAC"/>
    <w:rsid w:val="00F261E6"/>
    <w:rsid w:val="00F26C89"/>
    <w:rsid w:val="00F26E73"/>
    <w:rsid w:val="00F37530"/>
    <w:rsid w:val="00F44BC8"/>
    <w:rsid w:val="00F7139E"/>
    <w:rsid w:val="00F73FBC"/>
    <w:rsid w:val="00F80C68"/>
    <w:rsid w:val="00F81239"/>
    <w:rsid w:val="00F85490"/>
    <w:rsid w:val="00FA4929"/>
    <w:rsid w:val="00FA5900"/>
    <w:rsid w:val="00FA6443"/>
    <w:rsid w:val="00FB6462"/>
    <w:rsid w:val="00FC18A9"/>
    <w:rsid w:val="00FC3E60"/>
    <w:rsid w:val="00FD56D6"/>
    <w:rsid w:val="00FD7D5F"/>
    <w:rsid w:val="00FE19E6"/>
    <w:rsid w:val="00FF13E7"/>
    <w:rsid w:val="00FF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E838"/>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semiHidden/>
    <w:unhideWhenUsed/>
    <w:qFormat/>
    <w:rsid w:val="002D33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Strofe">
    <w:name w:val="Strofe"/>
    <w:basedOn w:val="Normale"/>
    <w:rsid w:val="00DE38D5"/>
    <w:pPr>
      <w:overflowPunct w:val="0"/>
      <w:autoSpaceDE w:val="0"/>
      <w:autoSpaceDN w:val="0"/>
      <w:adjustRightInd w:val="0"/>
      <w:textAlignment w:val="baseline"/>
    </w:pPr>
    <w:rPr>
      <w:sz w:val="24"/>
    </w:rPr>
  </w:style>
  <w:style w:type="paragraph" w:customStyle="1" w:styleId="ritagliotesto">
    <w:name w:val="ritaglio_testo"/>
    <w:basedOn w:val="Normale"/>
    <w:rsid w:val="00075FAC"/>
    <w:pPr>
      <w:spacing w:before="100" w:beforeAutospacing="1" w:after="100" w:afterAutospacing="1"/>
    </w:pPr>
    <w:rPr>
      <w:sz w:val="24"/>
      <w:szCs w:val="24"/>
    </w:rPr>
  </w:style>
  <w:style w:type="character" w:customStyle="1" w:styleId="Titolo2Carattere">
    <w:name w:val="Titolo 2 Carattere"/>
    <w:basedOn w:val="Carpredefinitoparagrafo"/>
    <w:link w:val="Titolo2"/>
    <w:uiPriority w:val="9"/>
    <w:semiHidden/>
    <w:rsid w:val="002D330A"/>
    <w:rPr>
      <w:rFonts w:asciiTheme="majorHAnsi" w:eastAsiaTheme="majorEastAsia" w:hAnsiTheme="majorHAnsi" w:cstheme="majorBidi"/>
      <w:color w:val="365F91" w:themeColor="accent1" w:themeShade="BF"/>
      <w:sz w:val="26"/>
      <w:szCs w:val="26"/>
      <w:lang w:eastAsia="it-IT"/>
    </w:rPr>
  </w:style>
  <w:style w:type="character" w:styleId="Collegamentovisitato">
    <w:name w:val="FollowedHyperlink"/>
    <w:basedOn w:val="Carpredefinitoparagrafo"/>
    <w:uiPriority w:val="99"/>
    <w:semiHidden/>
    <w:unhideWhenUsed/>
    <w:rsid w:val="00A42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352920110">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696418">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430414">
      <w:bodyDiv w:val="1"/>
      <w:marLeft w:val="0"/>
      <w:marRight w:val="0"/>
      <w:marTop w:val="0"/>
      <w:marBottom w:val="0"/>
      <w:divBdr>
        <w:top w:val="none" w:sz="0" w:space="0" w:color="auto"/>
        <w:left w:val="none" w:sz="0" w:space="0" w:color="auto"/>
        <w:bottom w:val="none" w:sz="0" w:space="0" w:color="auto"/>
        <w:right w:val="none" w:sz="0" w:space="0" w:color="auto"/>
      </w:divBdr>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53656">
      <w:bodyDiv w:val="1"/>
      <w:marLeft w:val="0"/>
      <w:marRight w:val="0"/>
      <w:marTop w:val="0"/>
      <w:marBottom w:val="0"/>
      <w:divBdr>
        <w:top w:val="none" w:sz="0" w:space="0" w:color="auto"/>
        <w:left w:val="none" w:sz="0" w:space="0" w:color="auto"/>
        <w:bottom w:val="none" w:sz="0" w:space="0" w:color="auto"/>
        <w:right w:val="none" w:sz="0" w:space="0" w:color="auto"/>
      </w:divBdr>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VCT3wQe_JI"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4DC6D-EFD5-4AD3-B32D-9C0C0185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1765</Words>
  <Characters>10066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15</cp:revision>
  <cp:lastPrinted>2017-07-10T14:54:00Z</cp:lastPrinted>
  <dcterms:created xsi:type="dcterms:W3CDTF">2019-06-25T15:52:00Z</dcterms:created>
  <dcterms:modified xsi:type="dcterms:W3CDTF">2019-08-19T15:46:00Z</dcterms:modified>
</cp:coreProperties>
</file>