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3EC" w:rsidRDefault="005A43EC" w:rsidP="001F5E53">
      <w:pPr>
        <w:spacing w:after="0" w:line="240" w:lineRule="auto"/>
        <w:jc w:val="center"/>
        <w:rPr>
          <w:rFonts w:ascii="Footlight MT Light" w:hAnsi="Footlight MT Light"/>
          <w:sz w:val="24"/>
          <w:szCs w:val="24"/>
        </w:rPr>
      </w:pPr>
      <w:r w:rsidRPr="005A43EC">
        <w:rPr>
          <w:rFonts w:ascii="Footlight MT Light" w:hAnsi="Footlight MT Light"/>
          <w:b/>
          <w:sz w:val="24"/>
          <w:szCs w:val="24"/>
        </w:rPr>
        <w:t>“Passava sanando e beneficando tutti”</w:t>
      </w:r>
      <w:r>
        <w:rPr>
          <w:rFonts w:ascii="Footlight MT Light" w:hAnsi="Footlight MT Light"/>
          <w:b/>
          <w:sz w:val="24"/>
          <w:szCs w:val="24"/>
        </w:rPr>
        <w:t xml:space="preserve"> </w:t>
      </w:r>
      <w:r>
        <w:rPr>
          <w:rFonts w:ascii="Footlight MT Light" w:hAnsi="Footlight MT Light"/>
          <w:sz w:val="24"/>
          <w:szCs w:val="24"/>
        </w:rPr>
        <w:t>(At 10,38)</w:t>
      </w:r>
    </w:p>
    <w:p w:rsidR="001F5E53" w:rsidRDefault="001F5E53" w:rsidP="001F5E53">
      <w:pPr>
        <w:spacing w:after="0" w:line="240" w:lineRule="auto"/>
        <w:jc w:val="center"/>
        <w:rPr>
          <w:rFonts w:ascii="Footlight MT Light" w:hAnsi="Footlight MT Light"/>
          <w:b/>
          <w:sz w:val="24"/>
          <w:szCs w:val="24"/>
        </w:rPr>
      </w:pPr>
      <w:r w:rsidRPr="001F5E53">
        <w:rPr>
          <w:rFonts w:ascii="Footlight MT Light" w:hAnsi="Footlight MT Light"/>
          <w:b/>
          <w:sz w:val="24"/>
          <w:szCs w:val="24"/>
        </w:rPr>
        <w:t>La proposta diocesana di preghiera comunitaria nel tempo della prova</w:t>
      </w:r>
    </w:p>
    <w:p w:rsidR="001F5E53" w:rsidRPr="001F5E53" w:rsidRDefault="001F5E53" w:rsidP="00557214">
      <w:pPr>
        <w:spacing w:after="0" w:line="240" w:lineRule="auto"/>
        <w:rPr>
          <w:rFonts w:ascii="Footlight MT Light" w:hAnsi="Footlight MT Light"/>
          <w:b/>
          <w:sz w:val="24"/>
          <w:szCs w:val="24"/>
        </w:rPr>
      </w:pPr>
    </w:p>
    <w:p w:rsidR="000C1C08" w:rsidRDefault="00557214" w:rsidP="00411304">
      <w:pPr>
        <w:spacing w:after="0" w:line="240" w:lineRule="auto"/>
        <w:jc w:val="both"/>
        <w:rPr>
          <w:rFonts w:ascii="Footlight MT Light" w:hAnsi="Footlight MT Light"/>
          <w:sz w:val="24"/>
          <w:szCs w:val="24"/>
        </w:rPr>
      </w:pPr>
      <w:r>
        <w:rPr>
          <w:rFonts w:ascii="Footlight MT Light" w:hAnsi="Footlight MT Light"/>
          <w:sz w:val="24"/>
          <w:szCs w:val="24"/>
        </w:rPr>
        <w:t>Il discepolo di Gesù e la comunità cristiana cercano di vivere con un orecchio teso alla Parola di Dio e uno a quello delle vicende degli uomini e delle donne del loro tempo e nel loro cuore provano ad ascoltare così la voce del loro Signore che non smette di parlare, di farsi conoscere, di mostrare orizzonti, cammini e passi di conversione. Da questo ascolto appassionato nascono le iniziative concrete che la Chiesa pone nella sua vita come segni di fedeltà al Vangelo e di servizio all’uomo a cui desidera portare la presenza di Gesù.</w:t>
      </w:r>
    </w:p>
    <w:p w:rsidR="000C1C08" w:rsidRPr="004011B1" w:rsidRDefault="00DA0002" w:rsidP="00411304">
      <w:pPr>
        <w:spacing w:after="0" w:line="240" w:lineRule="auto"/>
        <w:jc w:val="both"/>
        <w:rPr>
          <w:rFonts w:ascii="Footlight MT Light" w:hAnsi="Footlight MT Light"/>
          <w:b/>
          <w:sz w:val="24"/>
          <w:szCs w:val="24"/>
        </w:rPr>
      </w:pPr>
      <w:r w:rsidRPr="004011B1">
        <w:rPr>
          <w:rFonts w:ascii="Footlight MT Light" w:hAnsi="Footlight MT Light"/>
          <w:b/>
          <w:sz w:val="24"/>
          <w:szCs w:val="24"/>
        </w:rPr>
        <w:t>Solo per fare qualche esempio</w:t>
      </w:r>
      <w:r w:rsidR="000C1C08" w:rsidRPr="004011B1">
        <w:rPr>
          <w:rFonts w:ascii="Footlight MT Light" w:hAnsi="Footlight MT Light"/>
          <w:b/>
          <w:sz w:val="24"/>
          <w:szCs w:val="24"/>
        </w:rPr>
        <w:t>: che cosa ha da dire e da dare la Chiesa a una persona che sta vivendo un tempo di grave malattia? O a una coppia di genitori che vedono il loro piccolo soffrire? O a una famiglia che sta attraversando un tempo difficile per qualche divisione profonda, per scelte sbagliate e pericolose di qualcuno dei suoi membri? O a una persona che per la sua storia passata o per dei vissuti particolari si sente oppressa dal senso di colpa o attanagliata dalla forza del male?</w:t>
      </w:r>
    </w:p>
    <w:p w:rsidR="00D04E41" w:rsidRPr="004011B1" w:rsidRDefault="00D04E41" w:rsidP="00D04E41">
      <w:pPr>
        <w:spacing w:after="0" w:line="240" w:lineRule="auto"/>
        <w:jc w:val="both"/>
        <w:rPr>
          <w:rFonts w:ascii="Footlight MT Light" w:hAnsi="Footlight MT Light"/>
          <w:sz w:val="24"/>
          <w:szCs w:val="24"/>
        </w:rPr>
      </w:pPr>
      <w:r w:rsidRPr="004011B1">
        <w:rPr>
          <w:rFonts w:ascii="Footlight MT Light" w:hAnsi="Footlight MT Light"/>
          <w:sz w:val="24"/>
          <w:szCs w:val="24"/>
        </w:rPr>
        <w:t>Come la Chiesa può prendersi a cuore il desiderio di cura, consolazione, guarigione, liberazione di coloro che stanno attraversando particolari momenti di prova fisica o spirituale o che hanno vissuto esperienze di allontanamento dalla fede cristiana e divenire per loro segno della compassione di Gesù, che “passava sanando e beneficando tutti” (At10,38)?</w:t>
      </w:r>
    </w:p>
    <w:p w:rsidR="00A2231A" w:rsidRDefault="000C1C08" w:rsidP="00411304">
      <w:pPr>
        <w:spacing w:after="0" w:line="240" w:lineRule="auto"/>
        <w:jc w:val="both"/>
        <w:rPr>
          <w:rFonts w:ascii="Footlight MT Light" w:hAnsi="Footlight MT Light"/>
          <w:sz w:val="24"/>
          <w:szCs w:val="24"/>
        </w:rPr>
      </w:pPr>
      <w:r>
        <w:rPr>
          <w:rFonts w:ascii="Footlight MT Light" w:hAnsi="Footlight MT Light"/>
          <w:sz w:val="24"/>
          <w:szCs w:val="24"/>
        </w:rPr>
        <w:t>A partire dall’ascolto di queste e tante altre domande alla luce del Vangelo</w:t>
      </w:r>
      <w:r w:rsidR="00B5119F">
        <w:rPr>
          <w:rFonts w:ascii="Footlight MT Light" w:hAnsi="Footlight MT Light"/>
          <w:sz w:val="24"/>
          <w:szCs w:val="24"/>
        </w:rPr>
        <w:t>,</w:t>
      </w:r>
      <w:r>
        <w:rPr>
          <w:rFonts w:ascii="Footlight MT Light" w:hAnsi="Footlight MT Light"/>
          <w:sz w:val="24"/>
          <w:szCs w:val="24"/>
        </w:rPr>
        <w:t xml:space="preserve"> la fantasia della comunità credente ha dato vita a innumerevoli servizi e proposte</w:t>
      </w:r>
      <w:r w:rsidR="00C23AE3">
        <w:rPr>
          <w:rFonts w:ascii="Footlight MT Light" w:hAnsi="Footlight MT Light"/>
          <w:sz w:val="24"/>
          <w:szCs w:val="24"/>
        </w:rPr>
        <w:t>.</w:t>
      </w:r>
      <w:r w:rsidR="00DA0002">
        <w:rPr>
          <w:rFonts w:ascii="Footlight MT Light" w:hAnsi="Footlight MT Light"/>
          <w:sz w:val="24"/>
          <w:szCs w:val="24"/>
        </w:rPr>
        <w:t xml:space="preserve"> </w:t>
      </w:r>
      <w:r w:rsidR="00C23AE3">
        <w:rPr>
          <w:rFonts w:ascii="Footlight MT Light" w:hAnsi="Footlight MT Light"/>
          <w:sz w:val="24"/>
          <w:szCs w:val="24"/>
        </w:rPr>
        <w:t>S</w:t>
      </w:r>
      <w:r w:rsidR="00DA0002">
        <w:rPr>
          <w:rFonts w:ascii="Footlight MT Light" w:hAnsi="Footlight MT Light"/>
          <w:sz w:val="24"/>
          <w:szCs w:val="24"/>
        </w:rPr>
        <w:t>olo per fare qualche esempio</w:t>
      </w:r>
      <w:r>
        <w:rPr>
          <w:rFonts w:ascii="Footlight MT Light" w:hAnsi="Footlight MT Light"/>
          <w:sz w:val="24"/>
          <w:szCs w:val="24"/>
        </w:rPr>
        <w:t xml:space="preserve">: l’ascolto e il supporto attento </w:t>
      </w:r>
      <w:r w:rsidR="002A008D">
        <w:rPr>
          <w:rFonts w:ascii="Footlight MT Light" w:hAnsi="Footlight MT Light"/>
          <w:sz w:val="24"/>
          <w:szCs w:val="24"/>
        </w:rPr>
        <w:t xml:space="preserve">di psicologi </w:t>
      </w:r>
      <w:r w:rsidR="00DA0002">
        <w:rPr>
          <w:rFonts w:ascii="Footlight MT Light" w:hAnsi="Footlight MT Light"/>
          <w:sz w:val="24"/>
          <w:szCs w:val="24"/>
        </w:rPr>
        <w:t xml:space="preserve">e consulenti </w:t>
      </w:r>
      <w:r w:rsidR="002A008D">
        <w:rPr>
          <w:rFonts w:ascii="Footlight MT Light" w:hAnsi="Footlight MT Light"/>
          <w:sz w:val="24"/>
          <w:szCs w:val="24"/>
        </w:rPr>
        <w:t>competenti (</w:t>
      </w:r>
      <w:r w:rsidR="00DA0002">
        <w:rPr>
          <w:rFonts w:ascii="Footlight MT Light" w:hAnsi="Footlight MT Light"/>
          <w:sz w:val="24"/>
          <w:szCs w:val="24"/>
        </w:rPr>
        <w:t>si pen</w:t>
      </w:r>
      <w:r w:rsidR="00F960BA">
        <w:rPr>
          <w:rFonts w:ascii="Footlight MT Light" w:hAnsi="Footlight MT Light"/>
          <w:sz w:val="24"/>
          <w:szCs w:val="24"/>
        </w:rPr>
        <w:t>s</w:t>
      </w:r>
      <w:r w:rsidR="00DA0002">
        <w:rPr>
          <w:rFonts w:ascii="Footlight MT Light" w:hAnsi="Footlight MT Light"/>
          <w:sz w:val="24"/>
          <w:szCs w:val="24"/>
        </w:rPr>
        <w:t>i al</w:t>
      </w:r>
      <w:r w:rsidR="002A008D">
        <w:rPr>
          <w:rFonts w:ascii="Footlight MT Light" w:hAnsi="Footlight MT Light"/>
          <w:sz w:val="24"/>
          <w:szCs w:val="24"/>
        </w:rPr>
        <w:t xml:space="preserve">la rete dei consultori famigliari), la </w:t>
      </w:r>
      <w:r w:rsidR="00DA0002">
        <w:rPr>
          <w:rFonts w:ascii="Footlight MT Light" w:hAnsi="Footlight MT Light"/>
          <w:sz w:val="24"/>
          <w:szCs w:val="24"/>
        </w:rPr>
        <w:t>gestione o presenza</w:t>
      </w:r>
      <w:r w:rsidR="002A008D">
        <w:rPr>
          <w:rFonts w:ascii="Footlight MT Light" w:hAnsi="Footlight MT Light"/>
          <w:sz w:val="24"/>
          <w:szCs w:val="24"/>
        </w:rPr>
        <w:t xml:space="preserve"> in luoghi di speciale cura della fragilità (case di cura, esperienze educative in favore della disabilità, centr</w:t>
      </w:r>
      <w:r w:rsidR="00DA0002">
        <w:rPr>
          <w:rFonts w:ascii="Footlight MT Light" w:hAnsi="Footlight MT Light"/>
          <w:sz w:val="24"/>
          <w:szCs w:val="24"/>
        </w:rPr>
        <w:t>i</w:t>
      </w:r>
      <w:r w:rsidR="002A008D">
        <w:rPr>
          <w:rFonts w:ascii="Footlight MT Light" w:hAnsi="Footlight MT Light"/>
          <w:sz w:val="24"/>
          <w:szCs w:val="24"/>
        </w:rPr>
        <w:t xml:space="preserve"> residenziali o diurni, </w:t>
      </w:r>
      <w:proofErr w:type="spellStart"/>
      <w:r w:rsidR="002A008D">
        <w:rPr>
          <w:rFonts w:ascii="Footlight MT Light" w:hAnsi="Footlight MT Light"/>
          <w:sz w:val="24"/>
          <w:szCs w:val="24"/>
        </w:rPr>
        <w:t>hospice</w:t>
      </w:r>
      <w:proofErr w:type="spellEnd"/>
      <w:r w:rsidR="00DA0002">
        <w:rPr>
          <w:rFonts w:ascii="Footlight MT Light" w:hAnsi="Footlight MT Light"/>
          <w:sz w:val="24"/>
          <w:szCs w:val="24"/>
        </w:rPr>
        <w:t>…</w:t>
      </w:r>
      <w:r w:rsidR="002A008D">
        <w:rPr>
          <w:rFonts w:ascii="Footlight MT Light" w:hAnsi="Footlight MT Light"/>
          <w:sz w:val="24"/>
          <w:szCs w:val="24"/>
        </w:rPr>
        <w:t>)</w:t>
      </w:r>
      <w:r w:rsidR="00A2231A">
        <w:rPr>
          <w:rFonts w:ascii="Footlight MT Light" w:hAnsi="Footlight MT Light"/>
          <w:sz w:val="24"/>
          <w:szCs w:val="24"/>
        </w:rPr>
        <w:t>, l’istituzione di ministeri per una prossimità ai malati e anziani nell</w:t>
      </w:r>
      <w:r w:rsidR="00671FAB">
        <w:rPr>
          <w:rFonts w:ascii="Footlight MT Light" w:hAnsi="Footlight MT Light"/>
          <w:sz w:val="24"/>
          <w:szCs w:val="24"/>
        </w:rPr>
        <w:t>e</w:t>
      </w:r>
      <w:r w:rsidR="00A2231A">
        <w:rPr>
          <w:rFonts w:ascii="Footlight MT Light" w:hAnsi="Footlight MT Light"/>
          <w:sz w:val="24"/>
          <w:szCs w:val="24"/>
        </w:rPr>
        <w:t xml:space="preserve"> parrocchie (si pensi al servizio dei ministri straordinari della Comunione), la presenza in diocesi di sacerdoti esorcisti che offrono ascolto, consiglio, preghiera</w:t>
      </w:r>
      <w:r w:rsidR="00B5119F">
        <w:rPr>
          <w:rFonts w:ascii="Footlight MT Light" w:hAnsi="Footlight MT Light"/>
          <w:sz w:val="24"/>
          <w:szCs w:val="24"/>
        </w:rPr>
        <w:t xml:space="preserve"> ai singoli</w:t>
      </w:r>
      <w:r w:rsidR="00570D66">
        <w:rPr>
          <w:rFonts w:ascii="Footlight MT Light" w:hAnsi="Footlight MT Light"/>
          <w:sz w:val="24"/>
          <w:szCs w:val="24"/>
        </w:rPr>
        <w:t xml:space="preserve">, </w:t>
      </w:r>
      <w:r w:rsidR="00702C4F">
        <w:rPr>
          <w:rFonts w:ascii="Footlight MT Light" w:hAnsi="Footlight MT Light"/>
          <w:sz w:val="24"/>
          <w:szCs w:val="24"/>
        </w:rPr>
        <w:t>l’opera silenziosa</w:t>
      </w:r>
      <w:r w:rsidR="00570D66">
        <w:rPr>
          <w:rFonts w:ascii="Footlight MT Light" w:hAnsi="Footlight MT Light"/>
          <w:sz w:val="24"/>
          <w:szCs w:val="24"/>
        </w:rPr>
        <w:t xml:space="preserve"> dei numerosi v</w:t>
      </w:r>
      <w:r w:rsidR="00570D66" w:rsidRPr="00570D66">
        <w:rPr>
          <w:rFonts w:ascii="Footlight MT Light" w:hAnsi="Footlight MT Light"/>
          <w:sz w:val="24"/>
          <w:szCs w:val="24"/>
        </w:rPr>
        <w:t>olontari delle</w:t>
      </w:r>
      <w:r w:rsidR="00570D66">
        <w:rPr>
          <w:rFonts w:ascii="Footlight MT Light" w:hAnsi="Footlight MT Light"/>
          <w:sz w:val="24"/>
          <w:szCs w:val="24"/>
        </w:rPr>
        <w:t xml:space="preserve"> più svariate</w:t>
      </w:r>
      <w:r w:rsidR="00570D66" w:rsidRPr="00570D66">
        <w:rPr>
          <w:rFonts w:ascii="Footlight MT Light" w:hAnsi="Footlight MT Light"/>
          <w:sz w:val="24"/>
          <w:szCs w:val="24"/>
        </w:rPr>
        <w:t xml:space="preserve"> associazioni o</w:t>
      </w:r>
      <w:r w:rsidR="00570D66">
        <w:rPr>
          <w:rFonts w:ascii="Footlight MT Light" w:hAnsi="Footlight MT Light"/>
          <w:sz w:val="24"/>
          <w:szCs w:val="24"/>
        </w:rPr>
        <w:t xml:space="preserve"> la generosità</w:t>
      </w:r>
      <w:r w:rsidR="00570D66" w:rsidRPr="00570D66">
        <w:rPr>
          <w:rFonts w:ascii="Footlight MT Light" w:hAnsi="Footlight MT Light"/>
          <w:sz w:val="24"/>
          <w:szCs w:val="24"/>
        </w:rPr>
        <w:t xml:space="preserve"> </w:t>
      </w:r>
      <w:r w:rsidR="00570D66">
        <w:rPr>
          <w:rFonts w:ascii="Footlight MT Light" w:hAnsi="Footlight MT Light"/>
          <w:sz w:val="24"/>
          <w:szCs w:val="24"/>
        </w:rPr>
        <w:t xml:space="preserve">di </w:t>
      </w:r>
      <w:r w:rsidR="00570D66" w:rsidRPr="00570D66">
        <w:rPr>
          <w:rFonts w:ascii="Footlight MT Light" w:hAnsi="Footlight MT Light"/>
          <w:sz w:val="24"/>
          <w:szCs w:val="24"/>
        </w:rPr>
        <w:t>singoli</w:t>
      </w:r>
      <w:r w:rsidR="00570D66">
        <w:rPr>
          <w:rFonts w:ascii="Footlight MT Light" w:hAnsi="Footlight MT Light"/>
          <w:sz w:val="24"/>
          <w:szCs w:val="24"/>
        </w:rPr>
        <w:t xml:space="preserve"> credenti</w:t>
      </w:r>
      <w:r w:rsidR="00570D66" w:rsidRPr="00570D66">
        <w:rPr>
          <w:rFonts w:ascii="Footlight MT Light" w:hAnsi="Footlight MT Light"/>
          <w:sz w:val="24"/>
          <w:szCs w:val="24"/>
        </w:rPr>
        <w:t xml:space="preserve"> che si affiancano alle famiglie con malati cronici con patologie che chiedono molto impegno</w:t>
      </w:r>
      <w:r w:rsidR="00570D66">
        <w:rPr>
          <w:rFonts w:ascii="Footlight MT Light" w:hAnsi="Footlight MT Light"/>
          <w:sz w:val="24"/>
          <w:szCs w:val="24"/>
        </w:rPr>
        <w:t>.</w:t>
      </w:r>
    </w:p>
    <w:p w:rsidR="00B5119F" w:rsidRPr="0091104B" w:rsidRDefault="00A2231A" w:rsidP="00411304">
      <w:pPr>
        <w:spacing w:after="0" w:line="240" w:lineRule="auto"/>
        <w:jc w:val="both"/>
        <w:rPr>
          <w:rFonts w:ascii="Footlight MT Light" w:hAnsi="Footlight MT Light"/>
          <w:b/>
          <w:sz w:val="24"/>
          <w:szCs w:val="24"/>
        </w:rPr>
      </w:pPr>
      <w:r w:rsidRPr="0091104B">
        <w:rPr>
          <w:rFonts w:ascii="Footlight MT Light" w:hAnsi="Footlight MT Light"/>
          <w:b/>
          <w:sz w:val="24"/>
          <w:szCs w:val="24"/>
        </w:rPr>
        <w:t xml:space="preserve">C’è però un dono che la comunità cristiana può ancora offrire </w:t>
      </w:r>
      <w:r w:rsidR="00D04324" w:rsidRPr="0091104B">
        <w:rPr>
          <w:rFonts w:ascii="Footlight MT Light" w:hAnsi="Footlight MT Light"/>
          <w:b/>
          <w:sz w:val="24"/>
          <w:szCs w:val="24"/>
        </w:rPr>
        <w:t>se non vuole smarrire la sorgente e l’orizzonte ultimo di ognuna di queste proposte</w:t>
      </w:r>
      <w:r w:rsidRPr="0091104B">
        <w:rPr>
          <w:rFonts w:ascii="Footlight MT Light" w:hAnsi="Footlight MT Light"/>
          <w:b/>
          <w:sz w:val="24"/>
          <w:szCs w:val="24"/>
        </w:rPr>
        <w:t xml:space="preserve">: </w:t>
      </w:r>
      <w:r w:rsidR="00D04324" w:rsidRPr="0091104B">
        <w:rPr>
          <w:rFonts w:ascii="Footlight MT Light" w:hAnsi="Footlight MT Light"/>
          <w:b/>
          <w:sz w:val="24"/>
          <w:szCs w:val="24"/>
        </w:rPr>
        <w:t xml:space="preserve">la preghiera. </w:t>
      </w:r>
    </w:p>
    <w:p w:rsidR="00557214" w:rsidRDefault="00D04324" w:rsidP="00411304">
      <w:pPr>
        <w:spacing w:after="0" w:line="240" w:lineRule="auto"/>
        <w:jc w:val="both"/>
        <w:rPr>
          <w:rFonts w:ascii="Footlight MT Light" w:hAnsi="Footlight MT Light"/>
          <w:sz w:val="24"/>
          <w:szCs w:val="24"/>
        </w:rPr>
      </w:pPr>
      <w:r>
        <w:rPr>
          <w:rFonts w:ascii="Footlight MT Light" w:hAnsi="Footlight MT Light"/>
          <w:sz w:val="24"/>
          <w:szCs w:val="24"/>
        </w:rPr>
        <w:t>Tutti noi abbiamo qualche volta sperimentato la bellezza di sentirci custoditi in qualche passaggio della vita da qualcuno che ci ha assicurato</w:t>
      </w:r>
      <w:r w:rsidR="00671FAB">
        <w:rPr>
          <w:rFonts w:ascii="Footlight MT Light" w:hAnsi="Footlight MT Light"/>
          <w:sz w:val="24"/>
          <w:szCs w:val="24"/>
        </w:rPr>
        <w:t>:</w:t>
      </w:r>
      <w:r>
        <w:rPr>
          <w:rFonts w:ascii="Footlight MT Light" w:hAnsi="Footlight MT Light"/>
          <w:sz w:val="24"/>
          <w:szCs w:val="24"/>
        </w:rPr>
        <w:t xml:space="preserve"> “ti ricordo nella preghiera” o ci siamo sentiti rivolgere la richiesta: “mi raccomando, prega per me, per mio figlio, per questa situazione”.</w:t>
      </w:r>
    </w:p>
    <w:p w:rsidR="00597E1B" w:rsidRPr="004011B1" w:rsidRDefault="00D04324" w:rsidP="00411304">
      <w:pPr>
        <w:spacing w:after="0" w:line="240" w:lineRule="auto"/>
        <w:jc w:val="both"/>
        <w:rPr>
          <w:rFonts w:ascii="Footlight MT Light" w:hAnsi="Footlight MT Light"/>
          <w:b/>
          <w:sz w:val="24"/>
          <w:szCs w:val="24"/>
        </w:rPr>
      </w:pPr>
      <w:r w:rsidRPr="004011B1">
        <w:rPr>
          <w:rFonts w:ascii="Footlight MT Light" w:hAnsi="Footlight MT Light"/>
          <w:b/>
          <w:sz w:val="24"/>
          <w:szCs w:val="24"/>
        </w:rPr>
        <w:t xml:space="preserve">Nel tempo della prova, qualunque forma essa possa assumere, noi sentiamo tutta l’importanza di rimanere in comunione con il Signore e di essere custoditi nel legame con Lui dalla preghiera dei fratelli. Sentiamo il bisogno di luoghi </w:t>
      </w:r>
      <w:r w:rsidR="00B5119F" w:rsidRPr="004011B1">
        <w:rPr>
          <w:rFonts w:ascii="Footlight MT Light" w:hAnsi="Footlight MT Light"/>
          <w:b/>
          <w:sz w:val="24"/>
          <w:szCs w:val="24"/>
        </w:rPr>
        <w:t>e gesti c</w:t>
      </w:r>
      <w:r w:rsidRPr="004011B1">
        <w:rPr>
          <w:rFonts w:ascii="Footlight MT Light" w:hAnsi="Footlight MT Light"/>
          <w:b/>
          <w:sz w:val="24"/>
          <w:szCs w:val="24"/>
        </w:rPr>
        <w:t xml:space="preserve">he ci aiutino a sperimentare la vicinanza di Dio. </w:t>
      </w:r>
    </w:p>
    <w:p w:rsidR="00D04324" w:rsidRDefault="00D04324" w:rsidP="00411304">
      <w:pPr>
        <w:spacing w:after="0" w:line="240" w:lineRule="auto"/>
        <w:jc w:val="both"/>
        <w:rPr>
          <w:rFonts w:ascii="Footlight MT Light" w:hAnsi="Footlight MT Light"/>
          <w:sz w:val="24"/>
          <w:szCs w:val="24"/>
        </w:rPr>
      </w:pPr>
      <w:r>
        <w:rPr>
          <w:rFonts w:ascii="Footlight MT Light" w:hAnsi="Footlight MT Light"/>
          <w:sz w:val="24"/>
          <w:szCs w:val="24"/>
        </w:rPr>
        <w:t xml:space="preserve">Non è un caso che a fronte di un evidente avanzare della secolarizzazione, i santuari soprattutto mariani continuino ad essere luoghi in cui si cerca proprio </w:t>
      </w:r>
      <w:r w:rsidR="00B5119F">
        <w:rPr>
          <w:rFonts w:ascii="Footlight MT Light" w:hAnsi="Footlight MT Light"/>
          <w:sz w:val="24"/>
          <w:szCs w:val="24"/>
        </w:rPr>
        <w:t xml:space="preserve">un segno di </w:t>
      </w:r>
      <w:r>
        <w:rPr>
          <w:rFonts w:ascii="Footlight MT Light" w:hAnsi="Footlight MT Light"/>
          <w:sz w:val="24"/>
          <w:szCs w:val="24"/>
        </w:rPr>
        <w:t>questa vicinanza e consolazione</w:t>
      </w:r>
      <w:r w:rsidR="00671FAB">
        <w:rPr>
          <w:rFonts w:ascii="Footlight MT Light" w:hAnsi="Footlight MT Light"/>
          <w:sz w:val="24"/>
          <w:szCs w:val="24"/>
        </w:rPr>
        <w:t xml:space="preserve">. Non è altresì </w:t>
      </w:r>
      <w:r>
        <w:rPr>
          <w:rFonts w:ascii="Footlight MT Light" w:hAnsi="Footlight MT Light"/>
          <w:sz w:val="24"/>
          <w:szCs w:val="24"/>
        </w:rPr>
        <w:t xml:space="preserve">un caso che si moltiplichino anche gruppi di preghiera, spesso con l’esplicita intenzione di invocare guarigioni da Dio </w:t>
      </w:r>
      <w:r w:rsidR="00597E1B">
        <w:rPr>
          <w:rFonts w:ascii="Footlight MT Light" w:hAnsi="Footlight MT Light"/>
          <w:sz w:val="24"/>
          <w:szCs w:val="24"/>
        </w:rPr>
        <w:t xml:space="preserve">da parte di </w:t>
      </w:r>
      <w:r w:rsidR="003B47B9">
        <w:rPr>
          <w:rFonts w:ascii="Footlight MT Light" w:hAnsi="Footlight MT Light"/>
          <w:sz w:val="24"/>
          <w:szCs w:val="24"/>
        </w:rPr>
        <w:t>un qualche</w:t>
      </w:r>
      <w:r w:rsidR="00597E1B">
        <w:rPr>
          <w:rFonts w:ascii="Footlight MT Light" w:hAnsi="Footlight MT Light"/>
          <w:sz w:val="24"/>
          <w:szCs w:val="24"/>
        </w:rPr>
        <w:t xml:space="preserve"> “</w:t>
      </w:r>
      <w:proofErr w:type="spellStart"/>
      <w:r w:rsidR="00790A5B">
        <w:rPr>
          <w:rFonts w:ascii="Footlight MT Light" w:hAnsi="Footlight MT Light"/>
          <w:sz w:val="24"/>
          <w:szCs w:val="24"/>
        </w:rPr>
        <w:t>pseudo</w:t>
      </w:r>
      <w:r w:rsidR="00597E1B">
        <w:rPr>
          <w:rFonts w:ascii="Footlight MT Light" w:hAnsi="Footlight MT Light"/>
          <w:sz w:val="24"/>
          <w:szCs w:val="24"/>
        </w:rPr>
        <w:t>carismatico</w:t>
      </w:r>
      <w:proofErr w:type="spellEnd"/>
      <w:r w:rsidR="00597E1B">
        <w:rPr>
          <w:rFonts w:ascii="Footlight MT Light" w:hAnsi="Footlight MT Light"/>
          <w:sz w:val="24"/>
          <w:szCs w:val="24"/>
        </w:rPr>
        <w:t xml:space="preserve">” </w:t>
      </w:r>
      <w:r>
        <w:rPr>
          <w:rFonts w:ascii="Footlight MT Light" w:hAnsi="Footlight MT Light"/>
          <w:sz w:val="24"/>
          <w:szCs w:val="24"/>
        </w:rPr>
        <w:t>e che</w:t>
      </w:r>
      <w:r w:rsidR="00671FAB">
        <w:rPr>
          <w:rFonts w:ascii="Footlight MT Light" w:hAnsi="Footlight MT Light"/>
          <w:sz w:val="24"/>
          <w:szCs w:val="24"/>
        </w:rPr>
        <w:t>,</w:t>
      </w:r>
      <w:r>
        <w:rPr>
          <w:rFonts w:ascii="Footlight MT Light" w:hAnsi="Footlight MT Light"/>
          <w:sz w:val="24"/>
          <w:szCs w:val="24"/>
        </w:rPr>
        <w:t xml:space="preserve"> a volte</w:t>
      </w:r>
      <w:r w:rsidR="00671FAB">
        <w:rPr>
          <w:rFonts w:ascii="Footlight MT Light" w:hAnsi="Footlight MT Light"/>
          <w:sz w:val="24"/>
          <w:szCs w:val="24"/>
        </w:rPr>
        <w:t>,</w:t>
      </w:r>
      <w:r>
        <w:rPr>
          <w:rFonts w:ascii="Footlight MT Light" w:hAnsi="Footlight MT Light"/>
          <w:sz w:val="24"/>
          <w:szCs w:val="24"/>
        </w:rPr>
        <w:t xml:space="preserve"> manifest</w:t>
      </w:r>
      <w:r w:rsidR="00182EC1">
        <w:rPr>
          <w:rFonts w:ascii="Footlight MT Light" w:hAnsi="Footlight MT Light"/>
          <w:sz w:val="24"/>
          <w:szCs w:val="24"/>
        </w:rPr>
        <w:t>a</w:t>
      </w:r>
      <w:r>
        <w:rPr>
          <w:rFonts w:ascii="Footlight MT Light" w:hAnsi="Footlight MT Light"/>
          <w:sz w:val="24"/>
          <w:szCs w:val="24"/>
        </w:rPr>
        <w:t>no forme</w:t>
      </w:r>
      <w:r w:rsidR="00597E1B">
        <w:rPr>
          <w:rFonts w:ascii="Footlight MT Light" w:hAnsi="Footlight MT Light"/>
          <w:sz w:val="24"/>
          <w:szCs w:val="24"/>
        </w:rPr>
        <w:t xml:space="preserve"> e</w:t>
      </w:r>
      <w:r>
        <w:rPr>
          <w:rFonts w:ascii="Footlight MT Light" w:hAnsi="Footlight MT Light"/>
          <w:sz w:val="24"/>
          <w:szCs w:val="24"/>
        </w:rPr>
        <w:t xml:space="preserve"> contenuti </w:t>
      </w:r>
      <w:r w:rsidR="00D04E41">
        <w:rPr>
          <w:rFonts w:ascii="Footlight MT Light" w:hAnsi="Footlight MT Light"/>
          <w:sz w:val="24"/>
          <w:szCs w:val="24"/>
        </w:rPr>
        <w:t>ambigu</w:t>
      </w:r>
      <w:r w:rsidR="00597E1B">
        <w:rPr>
          <w:rFonts w:ascii="Footlight MT Light" w:hAnsi="Footlight MT Light"/>
          <w:sz w:val="24"/>
          <w:szCs w:val="24"/>
        </w:rPr>
        <w:t>i</w:t>
      </w:r>
      <w:r>
        <w:rPr>
          <w:rFonts w:ascii="Footlight MT Light" w:hAnsi="Footlight MT Light"/>
          <w:sz w:val="24"/>
          <w:szCs w:val="24"/>
        </w:rPr>
        <w:t xml:space="preserve">, </w:t>
      </w:r>
      <w:r w:rsidR="00597E1B">
        <w:rPr>
          <w:rFonts w:ascii="Footlight MT Light" w:hAnsi="Footlight MT Light"/>
          <w:sz w:val="24"/>
          <w:szCs w:val="24"/>
        </w:rPr>
        <w:t xml:space="preserve">in contesti </w:t>
      </w:r>
      <w:r>
        <w:rPr>
          <w:rFonts w:ascii="Footlight MT Light" w:hAnsi="Footlight MT Light"/>
          <w:sz w:val="24"/>
          <w:szCs w:val="24"/>
        </w:rPr>
        <w:t xml:space="preserve">dove si rischia di essere illusi e delusi, dove la preghiera </w:t>
      </w:r>
      <w:r w:rsidR="00597E1B">
        <w:rPr>
          <w:rFonts w:ascii="Footlight MT Light" w:hAnsi="Footlight MT Light"/>
          <w:sz w:val="24"/>
          <w:szCs w:val="24"/>
        </w:rPr>
        <w:t>viene praticata in una logica “magica”</w:t>
      </w:r>
      <w:r w:rsidR="00D04E41">
        <w:rPr>
          <w:rFonts w:ascii="Footlight MT Light" w:hAnsi="Footlight MT Light"/>
          <w:sz w:val="24"/>
          <w:szCs w:val="24"/>
        </w:rPr>
        <w:t xml:space="preserve"> e dove le situazioni di fragilità rischiano di essere usate per fini che allontanano da cammini di fede genuini. </w:t>
      </w:r>
    </w:p>
    <w:p w:rsidR="00D04E41" w:rsidRPr="0091104B" w:rsidRDefault="00182EC1" w:rsidP="00411304">
      <w:pPr>
        <w:spacing w:after="0" w:line="240" w:lineRule="auto"/>
        <w:jc w:val="both"/>
        <w:rPr>
          <w:rFonts w:ascii="Footlight MT Light" w:hAnsi="Footlight MT Light"/>
          <w:b/>
          <w:sz w:val="24"/>
          <w:szCs w:val="24"/>
        </w:rPr>
      </w:pPr>
      <w:r w:rsidRPr="0091104B">
        <w:rPr>
          <w:rFonts w:ascii="Footlight MT Light" w:hAnsi="Footlight MT Light"/>
          <w:b/>
          <w:sz w:val="24"/>
          <w:szCs w:val="24"/>
        </w:rPr>
        <w:t>È</w:t>
      </w:r>
      <w:r w:rsidR="00D04E41" w:rsidRPr="0091104B">
        <w:rPr>
          <w:rFonts w:ascii="Footlight MT Light" w:hAnsi="Footlight MT Light"/>
          <w:b/>
          <w:sz w:val="24"/>
          <w:szCs w:val="24"/>
        </w:rPr>
        <w:t xml:space="preserve"> per questa ragione che un gruppo di sacerdoti, consacrati e laici su sollecitazione del Vescovo Francesco, dopo essersi confrontat</w:t>
      </w:r>
      <w:r w:rsidRPr="0091104B">
        <w:rPr>
          <w:rFonts w:ascii="Footlight MT Light" w:hAnsi="Footlight MT Light"/>
          <w:b/>
          <w:sz w:val="24"/>
          <w:szCs w:val="24"/>
        </w:rPr>
        <w:t>i</w:t>
      </w:r>
      <w:r w:rsidR="00D04E41" w:rsidRPr="0091104B">
        <w:rPr>
          <w:rFonts w:ascii="Footlight MT Light" w:hAnsi="Footlight MT Light"/>
          <w:b/>
          <w:sz w:val="24"/>
          <w:szCs w:val="24"/>
        </w:rPr>
        <w:t xml:space="preserve"> con attenzione ha deciso di proporre un momento diocesano mensile di “preghiera comunitaria nel tempo della prova” dove sperimentare insieme la consolazione che ci viene dal Signore. </w:t>
      </w:r>
    </w:p>
    <w:p w:rsidR="008D3A42" w:rsidRDefault="00A2045A" w:rsidP="00634099">
      <w:pPr>
        <w:spacing w:after="0" w:line="240" w:lineRule="auto"/>
        <w:jc w:val="both"/>
        <w:rPr>
          <w:rFonts w:ascii="Footlight MT Light" w:hAnsi="Footlight MT Light"/>
          <w:sz w:val="24"/>
          <w:szCs w:val="24"/>
        </w:rPr>
      </w:pPr>
      <w:r>
        <w:rPr>
          <w:rFonts w:ascii="Footlight MT Light" w:hAnsi="Footlight MT Light"/>
          <w:sz w:val="24"/>
          <w:szCs w:val="24"/>
        </w:rPr>
        <w:t xml:space="preserve">L’immagine che farà da filo conduttore alla proposta è quella dell’icona della guarigione del paralitico appositamente scritta </w:t>
      </w:r>
      <w:r w:rsidR="00F8010E">
        <w:rPr>
          <w:rFonts w:ascii="Footlight MT Light" w:hAnsi="Footlight MT Light"/>
          <w:sz w:val="24"/>
          <w:szCs w:val="24"/>
        </w:rPr>
        <w:t>da Annalisa Vigani consacrata dell’</w:t>
      </w:r>
      <w:proofErr w:type="spellStart"/>
      <w:r w:rsidR="00182EC1">
        <w:rPr>
          <w:rFonts w:ascii="Footlight MT Light" w:hAnsi="Footlight MT Light"/>
          <w:sz w:val="24"/>
          <w:szCs w:val="24"/>
        </w:rPr>
        <w:t>O</w:t>
      </w:r>
      <w:r w:rsidR="00F8010E">
        <w:rPr>
          <w:rFonts w:ascii="Footlight MT Light" w:hAnsi="Footlight MT Light"/>
          <w:sz w:val="24"/>
          <w:szCs w:val="24"/>
        </w:rPr>
        <w:t>rdo</w:t>
      </w:r>
      <w:proofErr w:type="spellEnd"/>
      <w:r w:rsidR="00F8010E">
        <w:rPr>
          <w:rFonts w:ascii="Footlight MT Light" w:hAnsi="Footlight MT Light"/>
          <w:sz w:val="24"/>
          <w:szCs w:val="24"/>
        </w:rPr>
        <w:t xml:space="preserve"> </w:t>
      </w:r>
      <w:proofErr w:type="spellStart"/>
      <w:r w:rsidR="00182EC1">
        <w:rPr>
          <w:rFonts w:ascii="Footlight MT Light" w:hAnsi="Footlight MT Light"/>
          <w:sz w:val="24"/>
          <w:szCs w:val="24"/>
        </w:rPr>
        <w:t>V</w:t>
      </w:r>
      <w:r w:rsidR="00F8010E">
        <w:rPr>
          <w:rFonts w:ascii="Footlight MT Light" w:hAnsi="Footlight MT Light"/>
          <w:sz w:val="24"/>
          <w:szCs w:val="24"/>
        </w:rPr>
        <w:t>irginum</w:t>
      </w:r>
      <w:proofErr w:type="spellEnd"/>
      <w:r w:rsidR="00F8010E">
        <w:rPr>
          <w:rFonts w:ascii="Footlight MT Light" w:hAnsi="Footlight MT Light"/>
          <w:sz w:val="24"/>
          <w:szCs w:val="24"/>
        </w:rPr>
        <w:t xml:space="preserve"> </w:t>
      </w:r>
      <w:r>
        <w:rPr>
          <w:rFonts w:ascii="Footlight MT Light" w:hAnsi="Footlight MT Light"/>
          <w:sz w:val="24"/>
          <w:szCs w:val="24"/>
        </w:rPr>
        <w:t>per accompagnare gli incontri di preghiera</w:t>
      </w:r>
      <w:r w:rsidR="00F8010E">
        <w:rPr>
          <w:rFonts w:ascii="Footlight MT Light" w:hAnsi="Footlight MT Light"/>
          <w:sz w:val="24"/>
          <w:szCs w:val="24"/>
        </w:rPr>
        <w:t>.</w:t>
      </w:r>
      <w:r>
        <w:rPr>
          <w:rFonts w:ascii="Footlight MT Light" w:hAnsi="Footlight MT Light"/>
          <w:sz w:val="24"/>
          <w:szCs w:val="24"/>
        </w:rPr>
        <w:t xml:space="preserve"> </w:t>
      </w:r>
    </w:p>
    <w:p w:rsidR="009B05B4" w:rsidRDefault="00F8010E" w:rsidP="00634099">
      <w:pPr>
        <w:spacing w:after="0" w:line="240" w:lineRule="auto"/>
        <w:jc w:val="both"/>
        <w:rPr>
          <w:rFonts w:ascii="Footlight MT Light" w:hAnsi="Footlight MT Light"/>
          <w:sz w:val="24"/>
          <w:szCs w:val="24"/>
        </w:rPr>
      </w:pPr>
      <w:r w:rsidRPr="0091104B">
        <w:rPr>
          <w:rFonts w:ascii="Footlight MT Light" w:hAnsi="Footlight MT Light"/>
          <w:b/>
          <w:sz w:val="24"/>
          <w:szCs w:val="24"/>
        </w:rPr>
        <w:t>I</w:t>
      </w:r>
      <w:r w:rsidR="00A2045A" w:rsidRPr="0091104B">
        <w:rPr>
          <w:rFonts w:ascii="Footlight MT Light" w:hAnsi="Footlight MT Light"/>
          <w:b/>
          <w:sz w:val="24"/>
          <w:szCs w:val="24"/>
        </w:rPr>
        <w:t xml:space="preserve">l desiderio </w:t>
      </w:r>
      <w:r w:rsidRPr="0091104B">
        <w:rPr>
          <w:rFonts w:ascii="Footlight MT Light" w:hAnsi="Footlight MT Light"/>
          <w:b/>
          <w:sz w:val="24"/>
          <w:szCs w:val="24"/>
        </w:rPr>
        <w:t xml:space="preserve">è </w:t>
      </w:r>
      <w:r w:rsidR="00A2045A" w:rsidRPr="0091104B">
        <w:rPr>
          <w:rFonts w:ascii="Footlight MT Light" w:hAnsi="Footlight MT Light"/>
          <w:b/>
          <w:sz w:val="24"/>
          <w:szCs w:val="24"/>
        </w:rPr>
        <w:t>di poter insieme rivivere quella stessa</w:t>
      </w:r>
      <w:r w:rsidR="008D3A42" w:rsidRPr="0091104B">
        <w:rPr>
          <w:rFonts w:ascii="Footlight MT Light" w:hAnsi="Footlight MT Light"/>
          <w:b/>
          <w:sz w:val="24"/>
          <w:szCs w:val="24"/>
        </w:rPr>
        <w:t xml:space="preserve"> pagina evangelica</w:t>
      </w:r>
      <w:r w:rsidR="00A2045A" w:rsidRPr="0091104B">
        <w:rPr>
          <w:rFonts w:ascii="Footlight MT Light" w:hAnsi="Footlight MT Light"/>
          <w:b/>
          <w:sz w:val="24"/>
          <w:szCs w:val="24"/>
        </w:rPr>
        <w:t xml:space="preserve">: metterci </w:t>
      </w:r>
      <w:r w:rsidR="008D3A42" w:rsidRPr="0091104B">
        <w:rPr>
          <w:rFonts w:ascii="Footlight MT Light" w:hAnsi="Footlight MT Light"/>
          <w:b/>
          <w:sz w:val="24"/>
          <w:szCs w:val="24"/>
        </w:rPr>
        <w:t xml:space="preserve">con umiltà e fiducia </w:t>
      </w:r>
      <w:r w:rsidR="00A2045A" w:rsidRPr="0091104B">
        <w:rPr>
          <w:rFonts w:ascii="Footlight MT Light" w:hAnsi="Footlight MT Light"/>
          <w:b/>
          <w:sz w:val="24"/>
          <w:szCs w:val="24"/>
        </w:rPr>
        <w:t xml:space="preserve">alla presenza di Gesù, </w:t>
      </w:r>
      <w:r w:rsidR="008D3A42" w:rsidRPr="0091104B">
        <w:rPr>
          <w:rFonts w:ascii="Footlight MT Light" w:hAnsi="Footlight MT Light"/>
          <w:b/>
          <w:sz w:val="24"/>
          <w:szCs w:val="24"/>
        </w:rPr>
        <w:t xml:space="preserve">porci </w:t>
      </w:r>
      <w:r w:rsidR="00A2045A" w:rsidRPr="0091104B">
        <w:rPr>
          <w:rFonts w:ascii="Footlight MT Light" w:hAnsi="Footlight MT Light"/>
          <w:b/>
          <w:sz w:val="24"/>
          <w:szCs w:val="24"/>
        </w:rPr>
        <w:t>in ascolto</w:t>
      </w:r>
      <w:r w:rsidR="008D3A42" w:rsidRPr="0091104B">
        <w:rPr>
          <w:rFonts w:ascii="Footlight MT Light" w:hAnsi="Footlight MT Light"/>
          <w:b/>
          <w:sz w:val="24"/>
          <w:szCs w:val="24"/>
        </w:rPr>
        <w:t xml:space="preserve"> attento</w:t>
      </w:r>
      <w:r w:rsidR="00A2045A" w:rsidRPr="0091104B">
        <w:rPr>
          <w:rFonts w:ascii="Footlight MT Light" w:hAnsi="Footlight MT Light"/>
          <w:b/>
          <w:sz w:val="24"/>
          <w:szCs w:val="24"/>
        </w:rPr>
        <w:t xml:space="preserve"> della sua Parola, </w:t>
      </w:r>
      <w:r w:rsidR="008D3A42" w:rsidRPr="0091104B">
        <w:rPr>
          <w:rFonts w:ascii="Footlight MT Light" w:hAnsi="Footlight MT Light"/>
          <w:b/>
          <w:sz w:val="24"/>
          <w:szCs w:val="24"/>
        </w:rPr>
        <w:t xml:space="preserve">stare </w:t>
      </w:r>
      <w:r w:rsidR="00A2045A" w:rsidRPr="0091104B">
        <w:rPr>
          <w:rFonts w:ascii="Footlight MT Light" w:hAnsi="Footlight MT Light"/>
          <w:b/>
          <w:sz w:val="24"/>
          <w:szCs w:val="24"/>
        </w:rPr>
        <w:t>in adorazione del suo Corpo</w:t>
      </w:r>
      <w:r w:rsidR="008D3A42" w:rsidRPr="0091104B">
        <w:rPr>
          <w:rFonts w:ascii="Footlight MT Light" w:hAnsi="Footlight MT Light"/>
          <w:b/>
          <w:sz w:val="24"/>
          <w:szCs w:val="24"/>
        </w:rPr>
        <w:t xml:space="preserve"> eucaristico</w:t>
      </w:r>
      <w:r w:rsidR="00A2045A" w:rsidRPr="0091104B">
        <w:rPr>
          <w:rFonts w:ascii="Footlight MT Light" w:hAnsi="Footlight MT Light"/>
          <w:b/>
          <w:sz w:val="24"/>
          <w:szCs w:val="24"/>
        </w:rPr>
        <w:t xml:space="preserve">, affidando a Lui </w:t>
      </w:r>
      <w:r w:rsidR="00C51528" w:rsidRPr="0091104B">
        <w:rPr>
          <w:rFonts w:ascii="Footlight MT Light" w:hAnsi="Footlight MT Light"/>
          <w:b/>
          <w:sz w:val="24"/>
          <w:szCs w:val="24"/>
        </w:rPr>
        <w:t>nella preghiera di intercessione i desideri, i timori, le fatiche</w:t>
      </w:r>
      <w:r w:rsidR="008D3A42" w:rsidRPr="0091104B">
        <w:rPr>
          <w:rFonts w:ascii="Footlight MT Light" w:hAnsi="Footlight MT Light"/>
          <w:b/>
          <w:sz w:val="24"/>
          <w:szCs w:val="24"/>
        </w:rPr>
        <w:t>, le vicende personali</w:t>
      </w:r>
      <w:r w:rsidR="00C51528" w:rsidRPr="0091104B">
        <w:rPr>
          <w:rFonts w:ascii="Footlight MT Light" w:hAnsi="Footlight MT Light"/>
          <w:b/>
          <w:sz w:val="24"/>
          <w:szCs w:val="24"/>
        </w:rPr>
        <w:t xml:space="preserve"> </w:t>
      </w:r>
      <w:r w:rsidR="008D3A42" w:rsidRPr="0091104B">
        <w:rPr>
          <w:rFonts w:ascii="Footlight MT Light" w:hAnsi="Footlight MT Light"/>
          <w:b/>
          <w:sz w:val="24"/>
          <w:szCs w:val="24"/>
        </w:rPr>
        <w:t>e delle persone a cui siamo legati</w:t>
      </w:r>
      <w:r w:rsidR="00C51528" w:rsidRPr="0091104B">
        <w:rPr>
          <w:rFonts w:ascii="Footlight MT Light" w:hAnsi="Footlight MT Light"/>
          <w:b/>
          <w:sz w:val="24"/>
          <w:szCs w:val="24"/>
        </w:rPr>
        <w:t>.</w:t>
      </w:r>
      <w:r w:rsidR="004948AA">
        <w:rPr>
          <w:rFonts w:ascii="Footlight MT Light" w:hAnsi="Footlight MT Light"/>
          <w:sz w:val="24"/>
          <w:szCs w:val="24"/>
        </w:rPr>
        <w:t xml:space="preserve"> </w:t>
      </w:r>
      <w:r w:rsidR="00597E1B">
        <w:rPr>
          <w:rFonts w:ascii="Footlight MT Light" w:hAnsi="Footlight MT Light"/>
          <w:sz w:val="24"/>
          <w:szCs w:val="24"/>
        </w:rPr>
        <w:t>La preghiera a</w:t>
      </w:r>
      <w:r w:rsidR="009B05B4">
        <w:rPr>
          <w:rFonts w:ascii="Footlight MT Light" w:hAnsi="Footlight MT Light"/>
          <w:sz w:val="24"/>
          <w:szCs w:val="24"/>
        </w:rPr>
        <w:t>limenter</w:t>
      </w:r>
      <w:r w:rsidR="00597E1B">
        <w:rPr>
          <w:rFonts w:ascii="Footlight MT Light" w:hAnsi="Footlight MT Light"/>
          <w:sz w:val="24"/>
          <w:szCs w:val="24"/>
        </w:rPr>
        <w:t xml:space="preserve">à </w:t>
      </w:r>
      <w:r w:rsidR="009B05B4">
        <w:rPr>
          <w:rFonts w:ascii="Footlight MT Light" w:hAnsi="Footlight MT Light"/>
          <w:sz w:val="24"/>
          <w:szCs w:val="24"/>
        </w:rPr>
        <w:t>così la comunione con Lui e dilat</w:t>
      </w:r>
      <w:r w:rsidR="00597E1B">
        <w:rPr>
          <w:rFonts w:ascii="Footlight MT Light" w:hAnsi="Footlight MT Light"/>
          <w:sz w:val="24"/>
          <w:szCs w:val="24"/>
        </w:rPr>
        <w:t xml:space="preserve">erà </w:t>
      </w:r>
      <w:r w:rsidR="009B05B4">
        <w:rPr>
          <w:rFonts w:ascii="Footlight MT Light" w:hAnsi="Footlight MT Light"/>
          <w:sz w:val="24"/>
          <w:szCs w:val="24"/>
        </w:rPr>
        <w:t xml:space="preserve">la disponibilità ad accogliere la </w:t>
      </w:r>
      <w:r w:rsidR="00597E1B">
        <w:rPr>
          <w:rFonts w:ascii="Footlight MT Light" w:hAnsi="Footlight MT Light"/>
          <w:sz w:val="24"/>
          <w:szCs w:val="24"/>
        </w:rPr>
        <w:t>S</w:t>
      </w:r>
      <w:r w:rsidR="009B05B4">
        <w:rPr>
          <w:rFonts w:ascii="Footlight MT Light" w:hAnsi="Footlight MT Light"/>
          <w:sz w:val="24"/>
          <w:szCs w:val="24"/>
        </w:rPr>
        <w:t xml:space="preserve">ua presenza </w:t>
      </w:r>
      <w:r w:rsidR="00A656AA">
        <w:rPr>
          <w:rFonts w:ascii="Footlight MT Light" w:hAnsi="Footlight MT Light"/>
          <w:sz w:val="24"/>
          <w:szCs w:val="24"/>
        </w:rPr>
        <w:t>di</w:t>
      </w:r>
      <w:r w:rsidR="009B05B4">
        <w:rPr>
          <w:rFonts w:ascii="Footlight MT Light" w:hAnsi="Footlight MT Light"/>
          <w:sz w:val="24"/>
          <w:szCs w:val="24"/>
        </w:rPr>
        <w:t xml:space="preserve"> unico vero Consolatore</w:t>
      </w:r>
      <w:r w:rsidR="008D3A42">
        <w:rPr>
          <w:rFonts w:ascii="Footlight MT Light" w:hAnsi="Footlight MT Light"/>
          <w:sz w:val="24"/>
          <w:szCs w:val="24"/>
        </w:rPr>
        <w:t>: come sc</w:t>
      </w:r>
      <w:r w:rsidR="008D3A42" w:rsidRPr="008D3A42">
        <w:rPr>
          <w:rFonts w:ascii="Footlight MT Light" w:hAnsi="Footlight MT Light"/>
          <w:sz w:val="24"/>
          <w:szCs w:val="24"/>
        </w:rPr>
        <w:t xml:space="preserve">rive Paolo in una delle sue lettere: “il Padre del Signore nostro Gesù Cristo è il Dio di ogni consolazione che ci </w:t>
      </w:r>
      <w:r w:rsidR="008D3A42" w:rsidRPr="008D3A42">
        <w:rPr>
          <w:rFonts w:ascii="Footlight MT Light" w:hAnsi="Footlight MT Light"/>
          <w:sz w:val="24"/>
          <w:szCs w:val="24"/>
        </w:rPr>
        <w:lastRenderedPageBreak/>
        <w:t xml:space="preserve">consola in ogni nostra tribolazione perché anche noi possiamo consolare quelli che si trovano in qualsiasi genere di afflizione con la consolazione con cui siamo consolati noi stessi da Dio” </w:t>
      </w:r>
      <w:r w:rsidR="00EE2757" w:rsidRPr="008D3A42">
        <w:rPr>
          <w:rFonts w:ascii="Footlight MT Light" w:hAnsi="Footlight MT Light"/>
          <w:sz w:val="24"/>
          <w:szCs w:val="24"/>
        </w:rPr>
        <w:t>(</w:t>
      </w:r>
      <w:proofErr w:type="spellStart"/>
      <w:r w:rsidR="00EE2757" w:rsidRPr="008D3A42">
        <w:rPr>
          <w:rFonts w:ascii="Footlight MT Light" w:hAnsi="Footlight MT Light"/>
          <w:sz w:val="24"/>
          <w:szCs w:val="24"/>
        </w:rPr>
        <w:t>cfr</w:t>
      </w:r>
      <w:proofErr w:type="spellEnd"/>
      <w:r w:rsidR="00EE2757" w:rsidRPr="008D3A42">
        <w:rPr>
          <w:rFonts w:ascii="Footlight MT Light" w:hAnsi="Footlight MT Light"/>
          <w:sz w:val="24"/>
          <w:szCs w:val="24"/>
        </w:rPr>
        <w:t xml:space="preserve"> 2Cor1,3-7)</w:t>
      </w:r>
      <w:r w:rsidR="009B05B4" w:rsidRPr="008D3A42">
        <w:rPr>
          <w:rFonts w:ascii="Footlight MT Light" w:hAnsi="Footlight MT Light"/>
          <w:sz w:val="24"/>
          <w:szCs w:val="24"/>
        </w:rPr>
        <w:t>.</w:t>
      </w:r>
    </w:p>
    <w:p w:rsidR="009B05B4" w:rsidRDefault="009F133D" w:rsidP="00634099">
      <w:pPr>
        <w:spacing w:after="0" w:line="240" w:lineRule="auto"/>
        <w:jc w:val="both"/>
        <w:rPr>
          <w:rFonts w:ascii="Footlight MT Light" w:hAnsi="Footlight MT Light"/>
          <w:sz w:val="24"/>
          <w:szCs w:val="24"/>
        </w:rPr>
      </w:pPr>
      <w:r>
        <w:rPr>
          <w:rFonts w:ascii="Footlight MT Light" w:hAnsi="Footlight MT Light"/>
          <w:sz w:val="24"/>
          <w:szCs w:val="24"/>
        </w:rPr>
        <w:t>Abbiamo chiesto alle</w:t>
      </w:r>
      <w:r w:rsidR="009B05B4">
        <w:rPr>
          <w:rFonts w:ascii="Footlight MT Light" w:hAnsi="Footlight MT Light"/>
          <w:sz w:val="24"/>
          <w:szCs w:val="24"/>
        </w:rPr>
        <w:t xml:space="preserve"> comunità di vita contemplativa della diocesi </w:t>
      </w:r>
      <w:r>
        <w:rPr>
          <w:rFonts w:ascii="Footlight MT Light" w:hAnsi="Footlight MT Light"/>
          <w:sz w:val="24"/>
          <w:szCs w:val="24"/>
        </w:rPr>
        <w:t xml:space="preserve">di accompagnarci </w:t>
      </w:r>
      <w:r w:rsidR="009B05B4">
        <w:rPr>
          <w:rFonts w:ascii="Footlight MT Light" w:hAnsi="Footlight MT Light"/>
          <w:sz w:val="24"/>
          <w:szCs w:val="24"/>
        </w:rPr>
        <w:t xml:space="preserve">con la loro preghiera </w:t>
      </w:r>
      <w:r>
        <w:rPr>
          <w:rFonts w:ascii="Footlight MT Light" w:hAnsi="Footlight MT Light"/>
          <w:sz w:val="24"/>
          <w:szCs w:val="24"/>
        </w:rPr>
        <w:t xml:space="preserve">e a loro affideremo le intenzioni delle persone che vi parteciperanno, creando </w:t>
      </w:r>
      <w:r w:rsidR="009B05B4">
        <w:rPr>
          <w:rFonts w:ascii="Footlight MT Light" w:hAnsi="Footlight MT Light"/>
          <w:sz w:val="24"/>
          <w:szCs w:val="24"/>
        </w:rPr>
        <w:t xml:space="preserve">una invisibile, ma reale comunione spirituale. </w:t>
      </w:r>
    </w:p>
    <w:p w:rsidR="009F133D" w:rsidRDefault="00182EC1" w:rsidP="00634099">
      <w:pPr>
        <w:spacing w:after="0" w:line="240" w:lineRule="auto"/>
        <w:jc w:val="both"/>
        <w:rPr>
          <w:rFonts w:ascii="Footlight MT Light" w:hAnsi="Footlight MT Light"/>
          <w:sz w:val="24"/>
          <w:szCs w:val="24"/>
        </w:rPr>
      </w:pPr>
      <w:r>
        <w:rPr>
          <w:rFonts w:ascii="Footlight MT Light" w:hAnsi="Footlight MT Light"/>
          <w:sz w:val="24"/>
          <w:szCs w:val="24"/>
        </w:rPr>
        <w:t>È</w:t>
      </w:r>
      <w:r w:rsidR="009F133D">
        <w:rPr>
          <w:rFonts w:ascii="Footlight MT Light" w:hAnsi="Footlight MT Light"/>
          <w:sz w:val="24"/>
          <w:szCs w:val="24"/>
        </w:rPr>
        <w:t xml:space="preserve"> una proposta che invita a riscoprire la bellezza e la forza della nostra fede che si esprime in una preghiera </w:t>
      </w:r>
      <w:r w:rsidR="00A656AA">
        <w:rPr>
          <w:rFonts w:ascii="Footlight MT Light" w:hAnsi="Footlight MT Light"/>
          <w:sz w:val="24"/>
          <w:szCs w:val="24"/>
        </w:rPr>
        <w:t xml:space="preserve">umile e </w:t>
      </w:r>
      <w:r w:rsidR="009F133D">
        <w:rPr>
          <w:rFonts w:ascii="Footlight MT Light" w:hAnsi="Footlight MT Light"/>
          <w:sz w:val="24"/>
          <w:szCs w:val="24"/>
        </w:rPr>
        <w:t xml:space="preserve">fiduciosa al Signore; un segno di cura da parte della chiesa diocesana ma anche una provocazione per ricordarci come la preghiera sia una delle forme con cui possiamo esercitare la nostra carità nei confronti dei fratelli e delle sorelle. </w:t>
      </w:r>
      <w:r w:rsidR="00A656AA">
        <w:rPr>
          <w:rFonts w:ascii="Footlight MT Light" w:hAnsi="Footlight MT Light"/>
          <w:sz w:val="24"/>
          <w:szCs w:val="24"/>
        </w:rPr>
        <w:t>S</w:t>
      </w:r>
      <w:r w:rsidR="009F133D">
        <w:rPr>
          <w:rFonts w:ascii="Footlight MT Light" w:hAnsi="Footlight MT Light"/>
          <w:sz w:val="24"/>
          <w:szCs w:val="24"/>
        </w:rPr>
        <w:t xml:space="preserve">e </w:t>
      </w:r>
      <w:r w:rsidR="00A656AA">
        <w:rPr>
          <w:rFonts w:ascii="Footlight MT Light" w:hAnsi="Footlight MT Light"/>
          <w:sz w:val="24"/>
          <w:szCs w:val="24"/>
        </w:rPr>
        <w:t xml:space="preserve">infatti </w:t>
      </w:r>
      <w:r w:rsidR="009F133D">
        <w:rPr>
          <w:rFonts w:ascii="Footlight MT Light" w:hAnsi="Footlight MT Light"/>
          <w:sz w:val="24"/>
          <w:szCs w:val="24"/>
        </w:rPr>
        <w:t>non sempre siamo in grado di “fare qualcosa per loro” sempre possiamo pregare per loro, chiedendo che sia Dio a operare nella loro vita.</w:t>
      </w:r>
    </w:p>
    <w:p w:rsidR="001A659F" w:rsidRPr="003B47B9" w:rsidRDefault="009F133D" w:rsidP="00634099">
      <w:pPr>
        <w:spacing w:after="0" w:line="240" w:lineRule="auto"/>
        <w:jc w:val="both"/>
        <w:rPr>
          <w:rFonts w:ascii="Footlight MT Light" w:hAnsi="Footlight MT Light"/>
          <w:b/>
          <w:sz w:val="24"/>
          <w:szCs w:val="24"/>
        </w:rPr>
      </w:pPr>
      <w:r w:rsidRPr="003B47B9">
        <w:rPr>
          <w:rFonts w:ascii="Footlight MT Light" w:hAnsi="Footlight MT Light"/>
          <w:b/>
          <w:sz w:val="24"/>
          <w:szCs w:val="24"/>
        </w:rPr>
        <w:t>Nel tempo della prova ciascuno ha bisogno di sentirsi curato</w:t>
      </w:r>
      <w:r w:rsidR="00A44254" w:rsidRPr="003B47B9">
        <w:rPr>
          <w:rFonts w:ascii="Footlight MT Light" w:hAnsi="Footlight MT Light"/>
          <w:b/>
          <w:sz w:val="24"/>
          <w:szCs w:val="24"/>
        </w:rPr>
        <w:t xml:space="preserve"> concretamente</w:t>
      </w:r>
      <w:r w:rsidRPr="003B47B9">
        <w:rPr>
          <w:rFonts w:ascii="Footlight MT Light" w:hAnsi="Footlight MT Light"/>
          <w:b/>
          <w:sz w:val="24"/>
          <w:szCs w:val="24"/>
        </w:rPr>
        <w:t>, ma anche custodito e protetto dalla preghiera perché è proprio in quei passaggi che è più facile dubitare della paternità di Dio, del suo volerci bene, del nostro essere figli amati in qualsiasi situazione</w:t>
      </w:r>
      <w:r w:rsidR="001A659F" w:rsidRPr="003B47B9">
        <w:rPr>
          <w:rFonts w:ascii="Footlight MT Light" w:hAnsi="Footlight MT Light"/>
          <w:b/>
          <w:sz w:val="24"/>
          <w:szCs w:val="24"/>
        </w:rPr>
        <w:t xml:space="preserve"> ed è proprio lì che il divisore</w:t>
      </w:r>
      <w:r w:rsidR="00182EC1" w:rsidRPr="003B47B9">
        <w:rPr>
          <w:rFonts w:ascii="Footlight MT Light" w:hAnsi="Footlight MT Light"/>
          <w:b/>
          <w:sz w:val="24"/>
          <w:szCs w:val="24"/>
        </w:rPr>
        <w:t>,</w:t>
      </w:r>
      <w:r w:rsidR="001A659F" w:rsidRPr="003B47B9">
        <w:rPr>
          <w:rFonts w:ascii="Footlight MT Light" w:hAnsi="Footlight MT Light"/>
          <w:b/>
          <w:sz w:val="24"/>
          <w:szCs w:val="24"/>
        </w:rPr>
        <w:t xml:space="preserve"> con la sua menzogna</w:t>
      </w:r>
      <w:r w:rsidR="00182EC1" w:rsidRPr="003B47B9">
        <w:rPr>
          <w:rFonts w:ascii="Footlight MT Light" w:hAnsi="Footlight MT Light"/>
          <w:b/>
          <w:sz w:val="24"/>
          <w:szCs w:val="24"/>
        </w:rPr>
        <w:t>,</w:t>
      </w:r>
      <w:r w:rsidR="001A659F" w:rsidRPr="003B47B9">
        <w:rPr>
          <w:rFonts w:ascii="Footlight MT Light" w:hAnsi="Footlight MT Light"/>
          <w:b/>
          <w:sz w:val="24"/>
          <w:szCs w:val="24"/>
        </w:rPr>
        <w:t xml:space="preserve"> vuole farci credere di essere dimenticati da Lui e ci inganna sull’identità di Dio</w:t>
      </w:r>
      <w:r w:rsidRPr="003B47B9">
        <w:rPr>
          <w:rFonts w:ascii="Footlight MT Light" w:hAnsi="Footlight MT Light"/>
          <w:b/>
          <w:sz w:val="24"/>
          <w:szCs w:val="24"/>
        </w:rPr>
        <w:t xml:space="preserve">. </w:t>
      </w:r>
    </w:p>
    <w:p w:rsidR="001A659F" w:rsidRDefault="00A44254" w:rsidP="00634099">
      <w:pPr>
        <w:spacing w:after="0" w:line="240" w:lineRule="auto"/>
        <w:jc w:val="both"/>
        <w:rPr>
          <w:rFonts w:ascii="Footlight MT Light" w:hAnsi="Footlight MT Light"/>
          <w:sz w:val="24"/>
          <w:szCs w:val="24"/>
        </w:rPr>
      </w:pPr>
      <w:r>
        <w:rPr>
          <w:rFonts w:ascii="Footlight MT Light" w:hAnsi="Footlight MT Light"/>
          <w:sz w:val="24"/>
          <w:szCs w:val="24"/>
        </w:rPr>
        <w:t xml:space="preserve">Mi ha sempre colpito la scelta del gruppo di sacerdoti internati nel campo di concentramento di </w:t>
      </w:r>
      <w:proofErr w:type="spellStart"/>
      <w:r>
        <w:rPr>
          <w:rFonts w:ascii="Footlight MT Light" w:hAnsi="Footlight MT Light"/>
          <w:sz w:val="24"/>
          <w:szCs w:val="24"/>
        </w:rPr>
        <w:t>Dachau</w:t>
      </w:r>
      <w:proofErr w:type="spellEnd"/>
      <w:r>
        <w:rPr>
          <w:rFonts w:ascii="Footlight MT Light" w:hAnsi="Footlight MT Light"/>
          <w:sz w:val="24"/>
          <w:szCs w:val="24"/>
        </w:rPr>
        <w:t>, luogo simbolo del</w:t>
      </w:r>
      <w:r w:rsidR="001A659F">
        <w:rPr>
          <w:rFonts w:ascii="Footlight MT Light" w:hAnsi="Footlight MT Light"/>
          <w:sz w:val="24"/>
          <w:szCs w:val="24"/>
        </w:rPr>
        <w:t>la</w:t>
      </w:r>
      <w:r>
        <w:rPr>
          <w:rFonts w:ascii="Footlight MT Light" w:hAnsi="Footlight MT Light"/>
          <w:sz w:val="24"/>
          <w:szCs w:val="24"/>
        </w:rPr>
        <w:t xml:space="preserve"> forza devastante del male. Sulla portina del tabernacolo costruita con latte di fortuna avevano </w:t>
      </w:r>
      <w:r w:rsidR="001A659F">
        <w:rPr>
          <w:rFonts w:ascii="Footlight MT Light" w:hAnsi="Footlight MT Light"/>
          <w:sz w:val="24"/>
          <w:szCs w:val="24"/>
        </w:rPr>
        <w:t>inciso</w:t>
      </w:r>
      <w:r>
        <w:rPr>
          <w:rFonts w:ascii="Footlight MT Light" w:hAnsi="Footlight MT Light"/>
          <w:sz w:val="24"/>
          <w:szCs w:val="24"/>
        </w:rPr>
        <w:t xml:space="preserve"> la frase del Vangelo: “io sono con voi tutti i giorni” </w:t>
      </w:r>
      <w:r w:rsidR="001A659F">
        <w:rPr>
          <w:rFonts w:ascii="Footlight MT Light" w:hAnsi="Footlight MT Light"/>
          <w:sz w:val="24"/>
          <w:szCs w:val="24"/>
        </w:rPr>
        <w:t>(Mt 27,20)</w:t>
      </w:r>
      <w:r w:rsidR="00182EC1">
        <w:rPr>
          <w:rFonts w:ascii="Footlight MT Light" w:hAnsi="Footlight MT Light"/>
          <w:sz w:val="24"/>
          <w:szCs w:val="24"/>
        </w:rPr>
        <w:t>.</w:t>
      </w:r>
    </w:p>
    <w:p w:rsidR="00C324B5" w:rsidRDefault="00353036" w:rsidP="00634099">
      <w:pPr>
        <w:spacing w:after="0" w:line="240" w:lineRule="auto"/>
        <w:jc w:val="both"/>
        <w:rPr>
          <w:rFonts w:ascii="Footlight MT Light" w:hAnsi="Footlight MT Light"/>
          <w:sz w:val="24"/>
          <w:szCs w:val="24"/>
        </w:rPr>
      </w:pPr>
      <w:r>
        <w:rPr>
          <w:rFonts w:ascii="Footlight MT Light" w:hAnsi="Footlight MT Light"/>
          <w:sz w:val="24"/>
          <w:szCs w:val="24"/>
        </w:rPr>
        <w:t>Q</w:t>
      </w:r>
      <w:r w:rsidR="001A659F">
        <w:rPr>
          <w:rFonts w:ascii="Footlight MT Light" w:hAnsi="Footlight MT Light"/>
          <w:sz w:val="24"/>
          <w:szCs w:val="24"/>
        </w:rPr>
        <w:t>uesti</w:t>
      </w:r>
      <w:r w:rsidR="00A44254">
        <w:rPr>
          <w:rFonts w:ascii="Footlight MT Light" w:hAnsi="Footlight MT Light"/>
          <w:sz w:val="24"/>
          <w:szCs w:val="24"/>
        </w:rPr>
        <w:t xml:space="preserve"> incontri non promettono </w:t>
      </w:r>
      <w:r w:rsidR="001A659F">
        <w:rPr>
          <w:rFonts w:ascii="Footlight MT Light" w:hAnsi="Footlight MT Light"/>
          <w:sz w:val="24"/>
          <w:szCs w:val="24"/>
        </w:rPr>
        <w:t xml:space="preserve">né </w:t>
      </w:r>
      <w:r w:rsidR="00A44254">
        <w:rPr>
          <w:rFonts w:ascii="Footlight MT Light" w:hAnsi="Footlight MT Light"/>
          <w:sz w:val="24"/>
          <w:szCs w:val="24"/>
        </w:rPr>
        <w:t xml:space="preserve">facili guarigioni né esperienze straordinarie, </w:t>
      </w:r>
      <w:r w:rsidR="001A659F">
        <w:rPr>
          <w:rFonts w:ascii="Footlight MT Light" w:hAnsi="Footlight MT Light"/>
          <w:sz w:val="24"/>
          <w:szCs w:val="24"/>
        </w:rPr>
        <w:t xml:space="preserve">né si vogliono sostituire a tutte le possibili e necessarie forme di cura medica o psicologica, </w:t>
      </w:r>
      <w:r w:rsidR="00A44254">
        <w:rPr>
          <w:rFonts w:ascii="Footlight MT Light" w:hAnsi="Footlight MT Light"/>
          <w:sz w:val="24"/>
          <w:szCs w:val="24"/>
        </w:rPr>
        <w:t xml:space="preserve">ma </w:t>
      </w:r>
      <w:r w:rsidR="001A659F">
        <w:rPr>
          <w:rFonts w:ascii="Footlight MT Light" w:hAnsi="Footlight MT Light"/>
          <w:sz w:val="24"/>
          <w:szCs w:val="24"/>
        </w:rPr>
        <w:t xml:space="preserve">vogliono </w:t>
      </w:r>
      <w:r w:rsidR="00A44254">
        <w:rPr>
          <w:rFonts w:ascii="Footlight MT Light" w:hAnsi="Footlight MT Light"/>
          <w:sz w:val="24"/>
          <w:szCs w:val="24"/>
        </w:rPr>
        <w:t>o</w:t>
      </w:r>
      <w:r w:rsidR="00C324B5">
        <w:rPr>
          <w:rFonts w:ascii="Footlight MT Light" w:hAnsi="Footlight MT Light"/>
          <w:sz w:val="24"/>
          <w:szCs w:val="24"/>
        </w:rPr>
        <w:t>ffrire</w:t>
      </w:r>
      <w:r w:rsidR="00A44254">
        <w:rPr>
          <w:rFonts w:ascii="Footlight MT Light" w:hAnsi="Footlight MT Light"/>
          <w:sz w:val="24"/>
          <w:szCs w:val="24"/>
        </w:rPr>
        <w:t xml:space="preserve"> ciò che di più straordinario i discepoli di Gesù poss</w:t>
      </w:r>
      <w:r w:rsidR="00A656AA">
        <w:rPr>
          <w:rFonts w:ascii="Footlight MT Light" w:hAnsi="Footlight MT Light"/>
          <w:sz w:val="24"/>
          <w:szCs w:val="24"/>
        </w:rPr>
        <w:t>a</w:t>
      </w:r>
      <w:r w:rsidR="00A44254">
        <w:rPr>
          <w:rFonts w:ascii="Footlight MT Light" w:hAnsi="Footlight MT Light"/>
          <w:sz w:val="24"/>
          <w:szCs w:val="24"/>
        </w:rPr>
        <w:t xml:space="preserve">no condividere: la certezza che Lui </w:t>
      </w:r>
      <w:r w:rsidR="001A659F">
        <w:rPr>
          <w:rFonts w:ascii="Footlight MT Light" w:hAnsi="Footlight MT Light"/>
          <w:sz w:val="24"/>
          <w:szCs w:val="24"/>
        </w:rPr>
        <w:t xml:space="preserve">è </w:t>
      </w:r>
      <w:r w:rsidR="00C324B5">
        <w:rPr>
          <w:rFonts w:ascii="Footlight MT Light" w:hAnsi="Footlight MT Light"/>
          <w:sz w:val="24"/>
          <w:szCs w:val="24"/>
        </w:rPr>
        <w:t xml:space="preserve">il </w:t>
      </w:r>
      <w:r w:rsidR="001A659F">
        <w:rPr>
          <w:rFonts w:ascii="Footlight MT Light" w:hAnsi="Footlight MT Light"/>
          <w:sz w:val="24"/>
          <w:szCs w:val="24"/>
        </w:rPr>
        <w:t>fedele</w:t>
      </w:r>
      <w:r w:rsidR="00C324B5">
        <w:rPr>
          <w:rFonts w:ascii="Footlight MT Light" w:hAnsi="Footlight MT Light"/>
          <w:sz w:val="24"/>
          <w:szCs w:val="24"/>
        </w:rPr>
        <w:t xml:space="preserve"> amante delle loro storie</w:t>
      </w:r>
      <w:r w:rsidR="001A659F">
        <w:rPr>
          <w:rFonts w:ascii="Footlight MT Light" w:hAnsi="Footlight MT Light"/>
          <w:sz w:val="24"/>
          <w:szCs w:val="24"/>
        </w:rPr>
        <w:t xml:space="preserve"> e </w:t>
      </w:r>
      <w:r w:rsidR="00A44254">
        <w:rPr>
          <w:rFonts w:ascii="Footlight MT Light" w:hAnsi="Footlight MT Light"/>
          <w:sz w:val="24"/>
          <w:szCs w:val="24"/>
        </w:rPr>
        <w:t>rimane</w:t>
      </w:r>
      <w:r w:rsidR="001A659F">
        <w:rPr>
          <w:rFonts w:ascii="Footlight MT Light" w:hAnsi="Footlight MT Light"/>
          <w:sz w:val="24"/>
          <w:szCs w:val="24"/>
        </w:rPr>
        <w:t xml:space="preserve"> con loro sempre, “nella buona e nella cattiva sorte, nella salute e nella malattia” e che proprio lì dove due o tre si riuniscono nel suo nome Lui </w:t>
      </w:r>
      <w:r w:rsidR="00C324B5">
        <w:rPr>
          <w:rFonts w:ascii="Footlight MT Light" w:hAnsi="Footlight MT Light"/>
          <w:sz w:val="24"/>
          <w:szCs w:val="24"/>
        </w:rPr>
        <w:t>è presente (Mt 18,20).</w:t>
      </w:r>
    </w:p>
    <w:p w:rsidR="00C324B5" w:rsidRDefault="00C324B5" w:rsidP="00634099">
      <w:pPr>
        <w:spacing w:after="0" w:line="240" w:lineRule="auto"/>
        <w:jc w:val="both"/>
        <w:rPr>
          <w:rFonts w:ascii="Footlight MT Light" w:hAnsi="Footlight MT Light"/>
          <w:sz w:val="24"/>
          <w:szCs w:val="24"/>
        </w:rPr>
      </w:pPr>
    </w:p>
    <w:p w:rsidR="009B05B4" w:rsidRDefault="00C51528" w:rsidP="00634099">
      <w:pPr>
        <w:spacing w:after="0" w:line="240" w:lineRule="auto"/>
        <w:jc w:val="both"/>
        <w:rPr>
          <w:rFonts w:ascii="Footlight MT Light" w:hAnsi="Footlight MT Light"/>
          <w:sz w:val="24"/>
          <w:szCs w:val="24"/>
        </w:rPr>
      </w:pPr>
      <w:r>
        <w:rPr>
          <w:rFonts w:ascii="Footlight MT Light" w:hAnsi="Footlight MT Light"/>
          <w:sz w:val="24"/>
          <w:szCs w:val="24"/>
        </w:rPr>
        <w:t xml:space="preserve">Gli incontri mensili di preghiera si svolgeranno il sabato pomeriggio dalle 15.30 alle 17.30 nella Chiesa dei </w:t>
      </w:r>
      <w:proofErr w:type="spellStart"/>
      <w:r w:rsidR="009B05B4">
        <w:rPr>
          <w:rFonts w:ascii="Footlight MT Light" w:hAnsi="Footlight MT Light"/>
          <w:sz w:val="24"/>
          <w:szCs w:val="24"/>
        </w:rPr>
        <w:t>M</w:t>
      </w:r>
      <w:r>
        <w:rPr>
          <w:rFonts w:ascii="Footlight MT Light" w:hAnsi="Footlight MT Light"/>
          <w:sz w:val="24"/>
          <w:szCs w:val="24"/>
        </w:rPr>
        <w:t>onfortani</w:t>
      </w:r>
      <w:proofErr w:type="spellEnd"/>
      <w:r>
        <w:rPr>
          <w:rFonts w:ascii="Footlight MT Light" w:hAnsi="Footlight MT Light"/>
          <w:sz w:val="24"/>
          <w:szCs w:val="24"/>
        </w:rPr>
        <w:t xml:space="preserve"> a Redona. </w:t>
      </w:r>
    </w:p>
    <w:p w:rsidR="00C51528" w:rsidRDefault="00C51528" w:rsidP="00634099">
      <w:pPr>
        <w:spacing w:after="0" w:line="240" w:lineRule="auto"/>
        <w:jc w:val="both"/>
        <w:rPr>
          <w:rFonts w:ascii="Footlight MT Light" w:hAnsi="Footlight MT Light"/>
          <w:sz w:val="24"/>
          <w:szCs w:val="24"/>
        </w:rPr>
      </w:pPr>
      <w:r>
        <w:rPr>
          <w:rFonts w:ascii="Footlight MT Light" w:hAnsi="Footlight MT Light"/>
          <w:sz w:val="24"/>
          <w:szCs w:val="24"/>
        </w:rPr>
        <w:t>Date e ulteriori dettagli sono reperibili sul sito della diocesi (</w:t>
      </w:r>
      <w:r w:rsidR="00E73A34">
        <w:rPr>
          <w:rFonts w:ascii="Footlight MT Light" w:hAnsi="Footlight MT Light"/>
          <w:sz w:val="24"/>
          <w:szCs w:val="24"/>
        </w:rPr>
        <w:t>diocesibg.it</w:t>
      </w:r>
      <w:r w:rsidR="004E40F6">
        <w:rPr>
          <w:rFonts w:ascii="Footlight MT Light" w:hAnsi="Footlight MT Light"/>
          <w:sz w:val="24"/>
          <w:szCs w:val="24"/>
        </w:rPr>
        <w:t>)</w:t>
      </w:r>
      <w:r w:rsidR="00182EC1">
        <w:rPr>
          <w:rFonts w:ascii="Footlight MT Light" w:hAnsi="Footlight MT Light"/>
          <w:sz w:val="24"/>
          <w:szCs w:val="24"/>
        </w:rPr>
        <w:t>.</w:t>
      </w:r>
    </w:p>
    <w:p w:rsidR="00036BDB" w:rsidRDefault="00036BDB" w:rsidP="00036BDB">
      <w:pPr>
        <w:spacing w:after="0" w:line="240" w:lineRule="auto"/>
        <w:jc w:val="right"/>
        <w:rPr>
          <w:rFonts w:ascii="Footlight MT Light" w:hAnsi="Footlight MT Light"/>
          <w:i/>
          <w:sz w:val="24"/>
          <w:szCs w:val="24"/>
        </w:rPr>
      </w:pPr>
    </w:p>
    <w:p w:rsidR="00036BDB" w:rsidRPr="00036BDB" w:rsidRDefault="00036BDB" w:rsidP="00036BDB">
      <w:pPr>
        <w:spacing w:after="0" w:line="240" w:lineRule="auto"/>
        <w:jc w:val="right"/>
        <w:rPr>
          <w:rFonts w:ascii="Footlight MT Light" w:hAnsi="Footlight MT Light"/>
          <w:i/>
          <w:sz w:val="24"/>
          <w:szCs w:val="24"/>
        </w:rPr>
      </w:pPr>
      <w:r w:rsidRPr="00036BDB">
        <w:rPr>
          <w:rFonts w:ascii="Footlight MT Light" w:hAnsi="Footlight MT Light"/>
          <w:i/>
          <w:sz w:val="24"/>
          <w:szCs w:val="24"/>
        </w:rPr>
        <w:t>Don Alberto Monaci</w:t>
      </w:r>
    </w:p>
    <w:p w:rsidR="00036BDB" w:rsidRPr="00036BDB" w:rsidRDefault="00036BDB" w:rsidP="00036BDB">
      <w:pPr>
        <w:spacing w:after="0" w:line="240" w:lineRule="auto"/>
        <w:jc w:val="right"/>
        <w:rPr>
          <w:rFonts w:ascii="Footlight MT Light" w:hAnsi="Footlight MT Light"/>
          <w:i/>
          <w:sz w:val="24"/>
          <w:szCs w:val="24"/>
        </w:rPr>
      </w:pPr>
      <w:r w:rsidRPr="00036BDB">
        <w:rPr>
          <w:rFonts w:ascii="Footlight MT Light" w:hAnsi="Footlight MT Light"/>
          <w:i/>
          <w:sz w:val="24"/>
          <w:szCs w:val="24"/>
        </w:rPr>
        <w:t>Direttore dell’Uffi</w:t>
      </w:r>
      <w:bookmarkStart w:id="0" w:name="_GoBack"/>
      <w:bookmarkEnd w:id="0"/>
      <w:r w:rsidRPr="00036BDB">
        <w:rPr>
          <w:rFonts w:ascii="Footlight MT Light" w:hAnsi="Footlight MT Light"/>
          <w:i/>
          <w:sz w:val="24"/>
          <w:szCs w:val="24"/>
        </w:rPr>
        <w:t>cio per la Pastorale dei Movimenti Religiosi Alternativi</w:t>
      </w:r>
    </w:p>
    <w:sectPr w:rsidR="00036BDB" w:rsidRPr="00036B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4B"/>
    <w:rsid w:val="00036BDB"/>
    <w:rsid w:val="000C1C08"/>
    <w:rsid w:val="001445A8"/>
    <w:rsid w:val="0016335D"/>
    <w:rsid w:val="00182EC1"/>
    <w:rsid w:val="001A0C6A"/>
    <w:rsid w:val="001A659F"/>
    <w:rsid w:val="001F5E53"/>
    <w:rsid w:val="00206E9B"/>
    <w:rsid w:val="00222EB5"/>
    <w:rsid w:val="0026783B"/>
    <w:rsid w:val="002A008D"/>
    <w:rsid w:val="00353036"/>
    <w:rsid w:val="003B47B9"/>
    <w:rsid w:val="004011B1"/>
    <w:rsid w:val="00411304"/>
    <w:rsid w:val="00417668"/>
    <w:rsid w:val="00444EB5"/>
    <w:rsid w:val="004948AA"/>
    <w:rsid w:val="004A5C6F"/>
    <w:rsid w:val="004C4543"/>
    <w:rsid w:val="004E40F6"/>
    <w:rsid w:val="00516A4B"/>
    <w:rsid w:val="00557214"/>
    <w:rsid w:val="00570D66"/>
    <w:rsid w:val="00597E1B"/>
    <w:rsid w:val="005A43EC"/>
    <w:rsid w:val="005C20F3"/>
    <w:rsid w:val="006162CA"/>
    <w:rsid w:val="00634099"/>
    <w:rsid w:val="00655431"/>
    <w:rsid w:val="00671FAB"/>
    <w:rsid w:val="006D4129"/>
    <w:rsid w:val="00702C4F"/>
    <w:rsid w:val="007171F5"/>
    <w:rsid w:val="0074737D"/>
    <w:rsid w:val="00790A5B"/>
    <w:rsid w:val="0086459A"/>
    <w:rsid w:val="00890EF4"/>
    <w:rsid w:val="008D3A42"/>
    <w:rsid w:val="0091104B"/>
    <w:rsid w:val="009B05B4"/>
    <w:rsid w:val="009B1E5C"/>
    <w:rsid w:val="009C0E84"/>
    <w:rsid w:val="009C13F3"/>
    <w:rsid w:val="009F133D"/>
    <w:rsid w:val="00A107EB"/>
    <w:rsid w:val="00A10B48"/>
    <w:rsid w:val="00A2045A"/>
    <w:rsid w:val="00A2231A"/>
    <w:rsid w:val="00A3384F"/>
    <w:rsid w:val="00A44254"/>
    <w:rsid w:val="00A656AA"/>
    <w:rsid w:val="00A90A11"/>
    <w:rsid w:val="00AC0AA3"/>
    <w:rsid w:val="00AD4447"/>
    <w:rsid w:val="00B02FED"/>
    <w:rsid w:val="00B255B2"/>
    <w:rsid w:val="00B5119F"/>
    <w:rsid w:val="00B6343D"/>
    <w:rsid w:val="00C23AE3"/>
    <w:rsid w:val="00C324B5"/>
    <w:rsid w:val="00C51528"/>
    <w:rsid w:val="00C6231F"/>
    <w:rsid w:val="00CE6FF9"/>
    <w:rsid w:val="00D04324"/>
    <w:rsid w:val="00D04E41"/>
    <w:rsid w:val="00D71F23"/>
    <w:rsid w:val="00DA0002"/>
    <w:rsid w:val="00DB0D6F"/>
    <w:rsid w:val="00E40D68"/>
    <w:rsid w:val="00E73A34"/>
    <w:rsid w:val="00E75905"/>
    <w:rsid w:val="00EE2757"/>
    <w:rsid w:val="00F46CC4"/>
    <w:rsid w:val="00F8010E"/>
    <w:rsid w:val="00F960BA"/>
    <w:rsid w:val="00FE6F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C402"/>
  <w15:chartTrackingRefBased/>
  <w15:docId w15:val="{37E2229D-7293-43B3-B5DA-2F9D2015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1130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C11FF-9E00-403B-851E-715C4381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1115</Words>
  <Characters>6361</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Alberto</dc:creator>
  <cp:keywords/>
  <dc:description/>
  <cp:lastModifiedBy>don Alberto</cp:lastModifiedBy>
  <cp:revision>34</cp:revision>
  <dcterms:created xsi:type="dcterms:W3CDTF">2019-09-26T07:20:00Z</dcterms:created>
  <dcterms:modified xsi:type="dcterms:W3CDTF">2019-09-29T16:46:00Z</dcterms:modified>
</cp:coreProperties>
</file>