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40" w:rsidRPr="004F5B12" w:rsidRDefault="00311740" w:rsidP="00311740">
      <w:pPr>
        <w:pStyle w:val="Titolo1"/>
        <w:spacing w:before="0" w:line="20" w:lineRule="atLeast"/>
        <w:jc w:val="right"/>
        <w:rPr>
          <w:rFonts w:ascii="Times New Roman" w:hAnsi="Times New Roman" w:cs="Times New Roman"/>
          <w:i/>
          <w:color w:val="auto"/>
          <w:sz w:val="22"/>
        </w:rPr>
      </w:pPr>
      <w:bookmarkStart w:id="0" w:name="_GoBack"/>
      <w:bookmarkEnd w:id="0"/>
      <w:r w:rsidRPr="004F5B12">
        <w:rPr>
          <w:rFonts w:ascii="Times New Roman" w:hAnsi="Times New Roman" w:cs="Times New Roman"/>
          <w:b w:val="0"/>
          <w:i/>
          <w:color w:val="auto"/>
          <w:sz w:val="36"/>
          <w:szCs w:val="44"/>
        </w:rPr>
        <w:t xml:space="preserve">“E subito uscì sangue e </w:t>
      </w:r>
      <w:proofErr w:type="spellStart"/>
      <w:r w:rsidRPr="004F5B12">
        <w:rPr>
          <w:rFonts w:ascii="Times New Roman" w:hAnsi="Times New Roman" w:cs="Times New Roman"/>
          <w:b w:val="0"/>
          <w:i/>
          <w:color w:val="auto"/>
          <w:sz w:val="36"/>
          <w:szCs w:val="44"/>
        </w:rPr>
        <w:t>acqua”</w:t>
      </w:r>
      <w:r w:rsidRPr="004F5B12">
        <w:rPr>
          <w:rFonts w:ascii="Times New Roman" w:hAnsi="Times New Roman" w:cs="Times New Roman"/>
          <w:b w:val="0"/>
          <w:i/>
          <w:color w:val="auto"/>
          <w:sz w:val="22"/>
        </w:rPr>
        <w:t>Gv</w:t>
      </w:r>
      <w:proofErr w:type="spellEnd"/>
      <w:r w:rsidRPr="004F5B12">
        <w:rPr>
          <w:rFonts w:ascii="Times New Roman" w:hAnsi="Times New Roman" w:cs="Times New Roman"/>
          <w:b w:val="0"/>
          <w:i/>
          <w:color w:val="auto"/>
          <w:sz w:val="22"/>
        </w:rPr>
        <w:t xml:space="preserve"> 19,34</w:t>
      </w:r>
    </w:p>
    <w:p w:rsidR="00311740" w:rsidRPr="00E20812" w:rsidRDefault="00311740" w:rsidP="00311740">
      <w:pPr>
        <w:pStyle w:val="Titolo1"/>
        <w:spacing w:before="0" w:line="20" w:lineRule="atLeast"/>
        <w:jc w:val="center"/>
        <w:rPr>
          <w:rFonts w:ascii="Times New Roman" w:hAnsi="Times New Roman" w:cs="Times New Roman"/>
          <w:b w:val="0"/>
          <w:color w:val="auto"/>
        </w:rPr>
      </w:pPr>
      <w:r w:rsidRPr="00E20812">
        <w:rPr>
          <w:rFonts w:ascii="Times New Roman" w:hAnsi="Times New Roman" w:cs="Times New Roman"/>
          <w:b w:val="0"/>
          <w:color w:val="auto"/>
          <w:sz w:val="96"/>
        </w:rPr>
        <w:t>Ottobre 2018/</w:t>
      </w:r>
      <w:r w:rsidRPr="00C736B4">
        <w:rPr>
          <w:rFonts w:ascii="Times New Roman" w:hAnsi="Times New Roman" w:cs="Times New Roman"/>
          <w:color w:val="auto"/>
          <w:sz w:val="72"/>
        </w:rPr>
        <w:t>2</w:t>
      </w:r>
    </w:p>
    <w:p w:rsidR="00311740" w:rsidRPr="00E20812" w:rsidRDefault="00311740" w:rsidP="00311740">
      <w:pPr>
        <w:pStyle w:val="Titolo1"/>
        <w:spacing w:before="0" w:line="20" w:lineRule="atLeast"/>
        <w:jc w:val="center"/>
        <w:rPr>
          <w:rFonts w:ascii="Times New Roman" w:hAnsi="Times New Roman" w:cs="Times New Roman"/>
          <w:color w:val="auto"/>
          <w:sz w:val="84"/>
          <w:szCs w:val="84"/>
        </w:rPr>
      </w:pPr>
      <w:r w:rsidRPr="00E20812">
        <w:rPr>
          <w:rFonts w:ascii="Times New Roman" w:hAnsi="Times New Roman" w:cs="Times New Roman"/>
          <w:color w:val="auto"/>
          <w:sz w:val="96"/>
          <w:szCs w:val="84"/>
        </w:rPr>
        <w:t>primo giovedì del mese</w:t>
      </w:r>
    </w:p>
    <w:p w:rsidR="00E20812" w:rsidRPr="00DF019D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DF019D">
        <w:rPr>
          <w:rFonts w:ascii="Times New Roman" w:hAnsi="Times New Roman" w:cs="Times New Roman"/>
          <w:b/>
          <w:sz w:val="44"/>
          <w:szCs w:val="36"/>
        </w:rPr>
        <w:t>davanti al Santissimo Sacramento</w:t>
      </w:r>
    </w:p>
    <w:p w:rsidR="00E20812" w:rsidRPr="00DF019D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44"/>
          <w:szCs w:val="36"/>
        </w:rPr>
      </w:pPr>
      <w:r w:rsidRPr="00DF019D">
        <w:rPr>
          <w:rFonts w:ascii="Times New Roman" w:hAnsi="Times New Roman" w:cs="Times New Roman"/>
          <w:sz w:val="44"/>
          <w:szCs w:val="36"/>
        </w:rPr>
        <w:t>preghiamo il vangelo del giorno con il santo rosario</w:t>
      </w:r>
    </w:p>
    <w:p w:rsidR="00E20812" w:rsidRPr="00DF019D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19D">
        <w:rPr>
          <w:rFonts w:ascii="Times New Roman" w:hAnsi="Times New Roman" w:cs="Times New Roman"/>
          <w:b/>
          <w:sz w:val="44"/>
          <w:szCs w:val="36"/>
        </w:rPr>
        <w:t>per le vocazioni di speciale consacrazione</w:t>
      </w:r>
    </w:p>
    <w:p w:rsidR="00E20812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b/>
          <w:sz w:val="48"/>
        </w:rPr>
      </w:pPr>
    </w:p>
    <w:p w:rsidR="00E20812" w:rsidRPr="000D31C7" w:rsidRDefault="0030397D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sz w:val="36"/>
          <w:szCs w:val="36"/>
        </w:rPr>
        <w:t>Il V</w:t>
      </w:r>
      <w:r w:rsidR="00E20812" w:rsidRPr="000D31C7">
        <w:rPr>
          <w:rFonts w:ascii="Times New Roman" w:hAnsi="Times New Roman" w:cs="Times New Roman"/>
          <w:sz w:val="36"/>
          <w:szCs w:val="36"/>
        </w:rPr>
        <w:t xml:space="preserve">escovo Francesco </w:t>
      </w:r>
      <w:proofErr w:type="spellStart"/>
      <w:r w:rsidR="00E20812" w:rsidRPr="000D31C7">
        <w:rPr>
          <w:rFonts w:ascii="Times New Roman" w:hAnsi="Times New Roman" w:cs="Times New Roman"/>
          <w:sz w:val="36"/>
          <w:szCs w:val="36"/>
        </w:rPr>
        <w:t>Beschi</w:t>
      </w:r>
      <w:proofErr w:type="spellEnd"/>
      <w:r w:rsidR="00E20812" w:rsidRPr="000D31C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0812" w:rsidRPr="000D31C7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sz w:val="36"/>
          <w:szCs w:val="36"/>
        </w:rPr>
        <w:t xml:space="preserve">con la lettera pastorale </w:t>
      </w:r>
    </w:p>
    <w:p w:rsidR="00E20812" w:rsidRPr="000D31C7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b/>
          <w:sz w:val="36"/>
          <w:szCs w:val="36"/>
        </w:rPr>
        <w:t>“Uno sguardo che genera”</w:t>
      </w:r>
      <w:r w:rsidRPr="000D31C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0812" w:rsidRPr="000D31C7" w:rsidRDefault="0030397D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sz w:val="36"/>
          <w:szCs w:val="36"/>
        </w:rPr>
        <w:t>con l’</w:t>
      </w:r>
      <w:r w:rsidR="00E20812" w:rsidRPr="000D31C7">
        <w:rPr>
          <w:rFonts w:ascii="Times New Roman" w:hAnsi="Times New Roman" w:cs="Times New Roman"/>
          <w:sz w:val="36"/>
          <w:szCs w:val="36"/>
        </w:rPr>
        <w:t>icona dell’Annunciazione del Signore</w:t>
      </w:r>
    </w:p>
    <w:p w:rsidR="00E20812" w:rsidRPr="000D31C7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sz w:val="36"/>
          <w:szCs w:val="36"/>
        </w:rPr>
        <w:t xml:space="preserve">invita a pregare per le vocazioni </w:t>
      </w:r>
    </w:p>
    <w:p w:rsidR="00E20812" w:rsidRPr="000D31C7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sz w:val="36"/>
          <w:szCs w:val="36"/>
        </w:rPr>
        <w:t>di speciale consacrazione</w:t>
      </w:r>
    </w:p>
    <w:p w:rsidR="00E20812" w:rsidRPr="000D31C7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sz w:val="36"/>
          <w:szCs w:val="36"/>
        </w:rPr>
        <w:t xml:space="preserve">preti, frati e suore, monaci e monache </w:t>
      </w:r>
    </w:p>
    <w:p w:rsidR="00E20812" w:rsidRPr="000D31C7" w:rsidRDefault="00EF7D70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680CD802" wp14:editId="4FC7B7F7">
            <wp:simplePos x="0" y="0"/>
            <wp:positionH relativeFrom="column">
              <wp:posOffset>-262890</wp:posOffset>
            </wp:positionH>
            <wp:positionV relativeFrom="paragraph">
              <wp:posOffset>8255</wp:posOffset>
            </wp:positionV>
            <wp:extent cx="3733800" cy="3733800"/>
            <wp:effectExtent l="0" t="0" r="0" b="0"/>
            <wp:wrapSquare wrapText="bothSides"/>
            <wp:docPr id="1" name="Immagine 1" descr="http://www.psgna.org/img/vangelo/Gesu_ebamb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gna.org/img/vangelo/Gesu_ebambin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812" w:rsidRPr="000D31C7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E20812" w:rsidRPr="000D31C7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90E26" w:rsidRPr="000D31C7" w:rsidRDefault="00E20812" w:rsidP="00EF7D70">
      <w:pPr>
        <w:spacing w:after="0" w:line="240" w:lineRule="auto"/>
        <w:ind w:right="30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31C7">
        <w:rPr>
          <w:rFonts w:ascii="Times New Roman" w:hAnsi="Times New Roman" w:cs="Times New Roman"/>
          <w:b/>
          <w:sz w:val="36"/>
          <w:szCs w:val="36"/>
        </w:rPr>
        <w:t>Il primo giovedì del mese</w:t>
      </w:r>
    </w:p>
    <w:p w:rsidR="00E20812" w:rsidRPr="000D31C7" w:rsidRDefault="00E20812" w:rsidP="00EF7D70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sz w:val="36"/>
          <w:szCs w:val="36"/>
        </w:rPr>
        <w:t>dopo la Messa o in un altro momento della giornata</w:t>
      </w:r>
    </w:p>
    <w:p w:rsidR="00E20812" w:rsidRPr="000D31C7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D31C7">
        <w:rPr>
          <w:rFonts w:ascii="Times New Roman" w:hAnsi="Times New Roman" w:cs="Times New Roman"/>
          <w:sz w:val="36"/>
          <w:szCs w:val="36"/>
        </w:rPr>
        <w:t xml:space="preserve">vivere l’adorazione eucaristica  comunitaria </w:t>
      </w:r>
    </w:p>
    <w:p w:rsidR="000D31C7" w:rsidRDefault="000D31C7">
      <w:pPr>
        <w:spacing w:after="0" w:line="240" w:lineRule="auto"/>
        <w:ind w:right="301"/>
        <w:jc w:val="right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br w:type="page"/>
      </w:r>
    </w:p>
    <w:p w:rsidR="00C90E26" w:rsidRPr="0030397D" w:rsidRDefault="00C90E26" w:rsidP="00E20812">
      <w:pPr>
        <w:spacing w:after="0" w:line="20" w:lineRule="atLeast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30397D">
        <w:rPr>
          <w:rFonts w:ascii="Times New Roman" w:hAnsi="Times New Roman" w:cs="Times New Roman"/>
          <w:b/>
          <w:sz w:val="56"/>
          <w:szCs w:val="40"/>
        </w:rPr>
        <w:lastRenderedPageBreak/>
        <w:t>“Uno sguardo che genera”</w:t>
      </w:r>
    </w:p>
    <w:p w:rsidR="00E20812" w:rsidRPr="00C90E26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44"/>
          <w:szCs w:val="40"/>
        </w:rPr>
      </w:pPr>
      <w:r w:rsidRPr="00C90E26">
        <w:rPr>
          <w:rFonts w:ascii="Times New Roman" w:hAnsi="Times New Roman" w:cs="Times New Roman"/>
          <w:sz w:val="48"/>
          <w:szCs w:val="40"/>
        </w:rPr>
        <w:t>Icona evangelica dell’Anno pastorale 2018/2019</w:t>
      </w:r>
    </w:p>
    <w:p w:rsidR="00E20812" w:rsidRPr="00784DB1" w:rsidRDefault="00E20812" w:rsidP="00E20812">
      <w:pPr>
        <w:spacing w:after="0" w:line="2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E20812" w:rsidRPr="00223A0D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b/>
          <w:sz w:val="40"/>
          <w:szCs w:val="40"/>
        </w:rPr>
        <w:t>Luca 1,26-38</w:t>
      </w:r>
    </w:p>
    <w:p w:rsidR="00E20812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784DB1">
        <w:rPr>
          <w:rFonts w:ascii="Times New Roman" w:hAnsi="Times New Roman" w:cs="Times New Roman"/>
          <w:sz w:val="40"/>
          <w:szCs w:val="40"/>
        </w:rPr>
        <w:t xml:space="preserve">Nel sesto mese, l'angelo Gabriele fu mandato da Dio in una città della Galilea, chiamata </w:t>
      </w:r>
      <w:proofErr w:type="spellStart"/>
      <w:r w:rsidRPr="00784DB1">
        <w:rPr>
          <w:rFonts w:ascii="Times New Roman" w:hAnsi="Times New Roman" w:cs="Times New Roman"/>
          <w:sz w:val="40"/>
          <w:szCs w:val="40"/>
        </w:rPr>
        <w:t>Nazaret</w:t>
      </w:r>
      <w:proofErr w:type="spellEnd"/>
      <w:r w:rsidRPr="00784DB1">
        <w:rPr>
          <w:rFonts w:ascii="Times New Roman" w:hAnsi="Times New Roman" w:cs="Times New Roman"/>
          <w:sz w:val="40"/>
          <w:szCs w:val="40"/>
        </w:rPr>
        <w:t xml:space="preserve">, a una vergine, promessa sposa di un uomo della casa di Davide, chiamato Giuseppe. La vergine si chiamava Maria. </w:t>
      </w:r>
    </w:p>
    <w:p w:rsidR="00E20812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E20812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4"/>
        </w:rPr>
      </w:pPr>
      <w:r w:rsidRPr="00784DB1">
        <w:rPr>
          <w:rFonts w:ascii="Times New Roman" w:hAnsi="Times New Roman" w:cs="Times New Roman"/>
          <w:sz w:val="40"/>
          <w:szCs w:val="40"/>
        </w:rPr>
        <w:t xml:space="preserve">Entrando da lei, disse: «Ti saluto, o piena di grazia, il Signore è con te». A queste parole ella rimase turbata e si domandava che senso avesse un tale saluto. L'angelo le disse: «Non temere, Maria, perché hai trovato grazia presso Dio. Ecco concepirai un figlio, lo darai alla luce e lo chiamerai Gesù. Sarà grande e chiamato Figlio dell'Altissimo; il Signore Dio gli darà il trono di Davide </w:t>
      </w:r>
      <w:r w:rsidRPr="00784DB1">
        <w:rPr>
          <w:rFonts w:ascii="Times New Roman" w:hAnsi="Times New Roman" w:cs="Times New Roman"/>
          <w:sz w:val="40"/>
          <w:szCs w:val="44"/>
        </w:rPr>
        <w:t>suo padre e regnerà per sempre sulla casa di Giacobbe e il suo regno non avrà fine».</w:t>
      </w:r>
    </w:p>
    <w:p w:rsidR="00E20812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4"/>
        </w:rPr>
      </w:pPr>
    </w:p>
    <w:p w:rsidR="00E20812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784DB1">
        <w:rPr>
          <w:rFonts w:ascii="Times New Roman" w:hAnsi="Times New Roman" w:cs="Times New Roman"/>
          <w:sz w:val="40"/>
          <w:szCs w:val="44"/>
        </w:rPr>
        <w:t xml:space="preserve">Allora Maria disse all'angelo: «Come è possibile? Non conosco uomo». Le rispose l'angelo: «Lo Spirito Santo scenderà su di te, su te stenderà la sua ombra la potenza dell'Altissimo. Colui che nascerà sarà dunque santo e chiamato Figlio di Dio. Vedi: anche Elisabetta, tua parente, nella sua vecchiaia, ha concepito un figlio e questo è il sesto mese per lei, che tutti dicevano sterile: </w:t>
      </w:r>
      <w:r w:rsidRPr="00784DB1">
        <w:rPr>
          <w:rFonts w:ascii="Times New Roman" w:hAnsi="Times New Roman" w:cs="Times New Roman"/>
          <w:i/>
          <w:iCs/>
          <w:sz w:val="40"/>
          <w:szCs w:val="44"/>
        </w:rPr>
        <w:t>nulla è impossibile a Dio</w:t>
      </w:r>
      <w:r w:rsidRPr="00784DB1">
        <w:rPr>
          <w:rFonts w:ascii="Times New Roman" w:hAnsi="Times New Roman" w:cs="Times New Roman"/>
          <w:sz w:val="40"/>
          <w:szCs w:val="44"/>
        </w:rPr>
        <w:t>». Allora Maria disse: «</w:t>
      </w:r>
      <w:r w:rsidRPr="00223A0D">
        <w:rPr>
          <w:rFonts w:ascii="Times New Roman" w:hAnsi="Times New Roman" w:cs="Times New Roman"/>
          <w:b/>
          <w:sz w:val="40"/>
          <w:szCs w:val="44"/>
        </w:rPr>
        <w:t>Eccomi, sono la serva del Signore, avvenga di me quello che hai detto</w:t>
      </w:r>
      <w:r w:rsidRPr="00784DB1">
        <w:rPr>
          <w:rFonts w:ascii="Times New Roman" w:hAnsi="Times New Roman" w:cs="Times New Roman"/>
          <w:sz w:val="40"/>
          <w:szCs w:val="44"/>
        </w:rPr>
        <w:t>». E l'angelo partì da lei.</w:t>
      </w:r>
    </w:p>
    <w:p w:rsidR="00E20812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E20812" w:rsidRPr="00223A0D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40"/>
          <w:u w:val="single"/>
        </w:rPr>
      </w:pPr>
      <w:r w:rsidRPr="00223A0D">
        <w:rPr>
          <w:rFonts w:ascii="Times New Roman" w:hAnsi="Times New Roman" w:cs="Times New Roman"/>
          <w:bCs/>
          <w:i/>
          <w:sz w:val="44"/>
          <w:szCs w:val="40"/>
          <w:u w:val="single"/>
        </w:rPr>
        <w:lastRenderedPageBreak/>
        <w:t>Canto all’esposizione del Santissimo</w:t>
      </w:r>
    </w:p>
    <w:p w:rsidR="00E20812" w:rsidRPr="00223A0D" w:rsidRDefault="00E20812" w:rsidP="00E20812">
      <w:pPr>
        <w:spacing w:after="0" w:line="20" w:lineRule="atLeast"/>
        <w:rPr>
          <w:rFonts w:ascii="Times New Roman" w:hAnsi="Times New Roman" w:cs="Times New Roman"/>
          <w:bCs/>
          <w:sz w:val="28"/>
          <w:szCs w:val="40"/>
        </w:rPr>
      </w:pPr>
    </w:p>
    <w:p w:rsidR="00E20812" w:rsidRPr="00987CE7" w:rsidRDefault="00E20812" w:rsidP="00E20812">
      <w:pPr>
        <w:spacing w:after="0" w:line="20" w:lineRule="atLeast"/>
        <w:rPr>
          <w:rFonts w:ascii="Times New Roman" w:hAnsi="Times New Roman" w:cs="Times New Roman"/>
          <w:bCs/>
          <w:sz w:val="40"/>
        </w:rPr>
      </w:pPr>
      <w:r w:rsidRPr="00987CE7">
        <w:rPr>
          <w:rFonts w:ascii="Times New Roman" w:hAnsi="Times New Roman" w:cs="Times New Roman"/>
          <w:bCs/>
          <w:sz w:val="40"/>
        </w:rPr>
        <w:t>Maria, tu che hai atteso nel silenzio la sua parola per noi</w:t>
      </w:r>
    </w:p>
    <w:p w:rsidR="00E20812" w:rsidRPr="00991D07" w:rsidRDefault="00E20812" w:rsidP="00E20812">
      <w:pPr>
        <w:spacing w:after="0" w:line="20" w:lineRule="atLeast"/>
        <w:rPr>
          <w:rFonts w:ascii="Times New Roman" w:hAnsi="Times New Roman" w:cs="Times New Roman"/>
          <w:b/>
          <w:bCs/>
          <w:sz w:val="44"/>
        </w:rPr>
      </w:pPr>
      <w:r w:rsidRPr="00991D07">
        <w:rPr>
          <w:rFonts w:ascii="Times New Roman" w:hAnsi="Times New Roman" w:cs="Times New Roman"/>
          <w:b/>
          <w:bCs/>
          <w:sz w:val="44"/>
        </w:rPr>
        <w:t xml:space="preserve">         Aiutaci ad accogliere il Figlio tuo, </w:t>
      </w:r>
    </w:p>
    <w:p w:rsidR="00E20812" w:rsidRPr="00991D07" w:rsidRDefault="00E20812" w:rsidP="00E20812">
      <w:pPr>
        <w:spacing w:after="0" w:line="20" w:lineRule="atLeast"/>
        <w:rPr>
          <w:rFonts w:ascii="Times New Roman" w:hAnsi="Times New Roman" w:cs="Times New Roman"/>
          <w:b/>
          <w:bCs/>
          <w:sz w:val="44"/>
        </w:rPr>
      </w:pPr>
      <w:r w:rsidRPr="00991D07">
        <w:rPr>
          <w:rFonts w:ascii="Times New Roman" w:hAnsi="Times New Roman" w:cs="Times New Roman"/>
          <w:b/>
          <w:bCs/>
          <w:sz w:val="44"/>
        </w:rPr>
        <w:t xml:space="preserve">         che ora vive in noi.</w:t>
      </w:r>
    </w:p>
    <w:p w:rsidR="00E20812" w:rsidRPr="00987CE7" w:rsidRDefault="00E20812" w:rsidP="00E20812">
      <w:pPr>
        <w:spacing w:after="0" w:line="20" w:lineRule="atLeast"/>
        <w:rPr>
          <w:rFonts w:ascii="Times New Roman" w:hAnsi="Times New Roman" w:cs="Times New Roman"/>
          <w:bCs/>
          <w:sz w:val="40"/>
        </w:rPr>
      </w:pPr>
      <w:r w:rsidRPr="00987CE7">
        <w:rPr>
          <w:rFonts w:ascii="Times New Roman" w:hAnsi="Times New Roman" w:cs="Times New Roman"/>
          <w:bCs/>
          <w:sz w:val="40"/>
        </w:rPr>
        <w:t xml:space="preserve">Maria, tu che sei stata così docile, </w:t>
      </w:r>
    </w:p>
    <w:p w:rsidR="00E20812" w:rsidRPr="00987CE7" w:rsidRDefault="00E20812" w:rsidP="00E20812">
      <w:pPr>
        <w:spacing w:after="0" w:line="20" w:lineRule="atLeast"/>
        <w:rPr>
          <w:rFonts w:ascii="Times New Roman" w:hAnsi="Times New Roman" w:cs="Times New Roman"/>
          <w:bCs/>
          <w:sz w:val="40"/>
        </w:rPr>
      </w:pPr>
      <w:r w:rsidRPr="00987CE7">
        <w:rPr>
          <w:rFonts w:ascii="Times New Roman" w:hAnsi="Times New Roman" w:cs="Times New Roman"/>
          <w:bCs/>
          <w:sz w:val="40"/>
        </w:rPr>
        <w:t>davanti al tuo Signor.</w:t>
      </w:r>
    </w:p>
    <w:p w:rsidR="00E20812" w:rsidRPr="00987CE7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ab/>
        <w:t xml:space="preserve">Maria, tu che hai portato dolcemente </w:t>
      </w:r>
    </w:p>
    <w:p w:rsidR="00E20812" w:rsidRPr="00987CE7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ab/>
        <w:t>l’immenso dono d’amor.</w:t>
      </w:r>
    </w:p>
    <w:p w:rsidR="00E20812" w:rsidRPr="00987CE7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 xml:space="preserve">Maria, Madre, umilmente tu hai sofferto </w:t>
      </w:r>
    </w:p>
    <w:p w:rsidR="00E20812" w:rsidRPr="00987CE7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>del suo ingiusto dolor.</w:t>
      </w:r>
    </w:p>
    <w:p w:rsidR="00E20812" w:rsidRPr="00987CE7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ab/>
        <w:t xml:space="preserve">Maria, tu che ora vivi nella gloria </w:t>
      </w:r>
    </w:p>
    <w:p w:rsidR="00E20812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ab/>
        <w:t>assieme al tuo Signor.</w:t>
      </w:r>
    </w:p>
    <w:p w:rsidR="00E20812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</w:p>
    <w:p w:rsidR="00E20812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</w:p>
    <w:p w:rsidR="00E20812" w:rsidRPr="00166CFD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52"/>
          <w:szCs w:val="24"/>
        </w:rPr>
      </w:pPr>
      <w:r w:rsidRPr="00166CFD">
        <w:rPr>
          <w:rFonts w:ascii="Times New Roman" w:hAnsi="Times New Roman" w:cs="Times New Roman"/>
          <w:sz w:val="40"/>
          <w:szCs w:val="28"/>
        </w:rPr>
        <w:t>Sia lodato e ringraziato ogni ora e ogni momento</w:t>
      </w:r>
    </w:p>
    <w:p w:rsidR="00E20812" w:rsidRPr="00166CFD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40"/>
          <w:szCs w:val="28"/>
        </w:rPr>
      </w:pPr>
      <w:r w:rsidRPr="00166CFD">
        <w:rPr>
          <w:rFonts w:ascii="Times New Roman" w:hAnsi="Times New Roman" w:cs="Times New Roman"/>
          <w:b/>
          <w:sz w:val="40"/>
          <w:szCs w:val="28"/>
        </w:rPr>
        <w:t>Il Santissimo e Divinissimo Gran Sacramento</w:t>
      </w:r>
    </w:p>
    <w:p w:rsidR="00E20812" w:rsidRPr="00991D07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8"/>
          <w:szCs w:val="24"/>
        </w:rPr>
      </w:pPr>
    </w:p>
    <w:p w:rsidR="00E20812" w:rsidRPr="00166CFD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52"/>
          <w:szCs w:val="24"/>
        </w:rPr>
      </w:pPr>
      <w:r w:rsidRPr="00166CFD">
        <w:rPr>
          <w:rFonts w:ascii="Times New Roman" w:hAnsi="Times New Roman" w:cs="Times New Roman"/>
          <w:sz w:val="40"/>
          <w:szCs w:val="28"/>
        </w:rPr>
        <w:t>Gloria al Padre e al Figlio e allo Spirito Santo.</w:t>
      </w:r>
    </w:p>
    <w:p w:rsidR="00E20812" w:rsidRPr="00166CFD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40"/>
          <w:szCs w:val="28"/>
        </w:rPr>
      </w:pPr>
      <w:r w:rsidRPr="00166CFD">
        <w:rPr>
          <w:rFonts w:ascii="Times New Roman" w:hAnsi="Times New Roman" w:cs="Times New Roman"/>
          <w:b/>
          <w:sz w:val="40"/>
          <w:szCs w:val="28"/>
        </w:rPr>
        <w:t xml:space="preserve">Come era nel principio, ora e sempre, </w:t>
      </w:r>
    </w:p>
    <w:p w:rsidR="00E20812" w:rsidRPr="00166CFD" w:rsidRDefault="00E20812" w:rsidP="00E2081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52"/>
          <w:szCs w:val="24"/>
        </w:rPr>
      </w:pPr>
      <w:r w:rsidRPr="00166CFD">
        <w:rPr>
          <w:rFonts w:ascii="Times New Roman" w:hAnsi="Times New Roman" w:cs="Times New Roman"/>
          <w:b/>
          <w:sz w:val="40"/>
          <w:szCs w:val="28"/>
        </w:rPr>
        <w:t>nei secoli dei secoli. Amen.</w:t>
      </w:r>
    </w:p>
    <w:p w:rsidR="00E20812" w:rsidRDefault="00E20812" w:rsidP="00E20812">
      <w:pPr>
        <w:spacing w:after="0" w:line="20" w:lineRule="atLeast"/>
        <w:rPr>
          <w:rFonts w:ascii="Times New Roman" w:hAnsi="Times New Roman" w:cs="Times New Roman"/>
          <w:bCs/>
          <w:sz w:val="56"/>
          <w:szCs w:val="40"/>
        </w:rPr>
      </w:pPr>
    </w:p>
    <w:p w:rsidR="00E20812" w:rsidRDefault="00E20812" w:rsidP="00E20812">
      <w:pPr>
        <w:spacing w:after="0" w:line="20" w:lineRule="atLeast"/>
        <w:rPr>
          <w:rFonts w:ascii="Times New Roman" w:hAnsi="Times New Roman" w:cs="Times New Roman"/>
          <w:b/>
          <w:bCs/>
          <w:sz w:val="48"/>
          <w:szCs w:val="40"/>
        </w:rPr>
      </w:pPr>
    </w:p>
    <w:p w:rsidR="00E20812" w:rsidRDefault="00E20812" w:rsidP="00E20812">
      <w:pPr>
        <w:spacing w:after="0" w:line="20" w:lineRule="atLeast"/>
        <w:rPr>
          <w:rFonts w:ascii="Times New Roman" w:hAnsi="Times New Roman" w:cs="Times New Roman"/>
          <w:b/>
          <w:bCs/>
          <w:sz w:val="48"/>
          <w:szCs w:val="40"/>
        </w:rPr>
      </w:pPr>
    </w:p>
    <w:p w:rsidR="00E20812" w:rsidRDefault="00E20812" w:rsidP="00E20812">
      <w:pPr>
        <w:spacing w:after="0" w:line="20" w:lineRule="atLeast"/>
        <w:rPr>
          <w:rFonts w:ascii="Times New Roman" w:hAnsi="Times New Roman" w:cs="Times New Roman"/>
          <w:b/>
          <w:bCs/>
          <w:sz w:val="48"/>
          <w:szCs w:val="40"/>
        </w:rPr>
      </w:pPr>
    </w:p>
    <w:p w:rsidR="00E20812" w:rsidRDefault="00E20812" w:rsidP="00E20812">
      <w:pPr>
        <w:spacing w:after="0" w:line="20" w:lineRule="atLeast"/>
        <w:rPr>
          <w:rFonts w:ascii="Times New Roman" w:hAnsi="Times New Roman" w:cs="Times New Roman"/>
          <w:b/>
          <w:bCs/>
          <w:sz w:val="48"/>
          <w:szCs w:val="40"/>
        </w:rPr>
      </w:pPr>
    </w:p>
    <w:p w:rsidR="00E20812" w:rsidRPr="00991D07" w:rsidRDefault="00E20812" w:rsidP="00E20812">
      <w:pPr>
        <w:spacing w:after="0" w:line="20" w:lineRule="atLeast"/>
        <w:rPr>
          <w:rFonts w:ascii="Times New Roman" w:hAnsi="Times New Roman" w:cs="Times New Roman"/>
          <w:b/>
          <w:bCs/>
          <w:sz w:val="44"/>
          <w:szCs w:val="40"/>
        </w:rPr>
      </w:pPr>
      <w:r w:rsidRPr="00991D07">
        <w:rPr>
          <w:rFonts w:ascii="Times New Roman" w:hAnsi="Times New Roman" w:cs="Times New Roman"/>
          <w:b/>
          <w:bCs/>
          <w:sz w:val="44"/>
          <w:szCs w:val="40"/>
        </w:rPr>
        <w:t>Articolazione della preghiera in cinque momenti</w:t>
      </w:r>
    </w:p>
    <w:p w:rsidR="00E20812" w:rsidRPr="004E6C6C" w:rsidRDefault="00E20812" w:rsidP="00E20812">
      <w:pPr>
        <w:spacing w:after="0" w:line="20" w:lineRule="atLeas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-</w:t>
      </w:r>
      <w:r w:rsidRPr="004E6C6C">
        <w:rPr>
          <w:rFonts w:ascii="Times New Roman" w:hAnsi="Times New Roman" w:cs="Times New Roman"/>
          <w:bCs/>
          <w:sz w:val="40"/>
          <w:szCs w:val="40"/>
        </w:rPr>
        <w:t xml:space="preserve">Vangelo 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4E6C6C">
        <w:rPr>
          <w:rFonts w:ascii="Times New Roman" w:hAnsi="Times New Roman" w:cs="Times New Roman"/>
          <w:bCs/>
          <w:i/>
          <w:sz w:val="40"/>
          <w:szCs w:val="40"/>
        </w:rPr>
        <w:t>(in piedi)</w:t>
      </w:r>
    </w:p>
    <w:p w:rsidR="00E20812" w:rsidRPr="004E6C6C" w:rsidRDefault="00E20812" w:rsidP="00E20812">
      <w:pPr>
        <w:spacing w:after="0" w:line="20" w:lineRule="atLeas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-</w:t>
      </w:r>
      <w:r w:rsidRPr="004E6C6C">
        <w:rPr>
          <w:rFonts w:ascii="Times New Roman" w:hAnsi="Times New Roman" w:cs="Times New Roman"/>
          <w:bCs/>
          <w:sz w:val="40"/>
          <w:szCs w:val="40"/>
        </w:rPr>
        <w:t xml:space="preserve">Commento e preghiera 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4E6C6C">
        <w:rPr>
          <w:rFonts w:ascii="Times New Roman" w:hAnsi="Times New Roman" w:cs="Times New Roman"/>
          <w:bCs/>
          <w:i/>
          <w:sz w:val="40"/>
          <w:szCs w:val="40"/>
        </w:rPr>
        <w:t>(seduti)</w:t>
      </w:r>
    </w:p>
    <w:p w:rsidR="00311740" w:rsidRPr="00E20812" w:rsidRDefault="00311740" w:rsidP="00311740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Cs/>
          <w:sz w:val="72"/>
          <w:szCs w:val="40"/>
        </w:rPr>
      </w:pPr>
      <w:r w:rsidRPr="00E20812">
        <w:rPr>
          <w:rFonts w:ascii="Times New Roman" w:hAnsi="Times New Roman" w:cs="Times New Roman"/>
          <w:bCs/>
          <w:sz w:val="72"/>
          <w:szCs w:val="40"/>
        </w:rPr>
        <w:lastRenderedPageBreak/>
        <w:t>Liturgia di Giovedì 4 ottobre</w:t>
      </w:r>
    </w:p>
    <w:p w:rsidR="00311740" w:rsidRPr="00E20812" w:rsidRDefault="00311740" w:rsidP="00311740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Cs/>
          <w:sz w:val="72"/>
          <w:szCs w:val="40"/>
        </w:rPr>
      </w:pPr>
      <w:r w:rsidRPr="00E20812">
        <w:rPr>
          <w:rFonts w:ascii="Times New Roman" w:hAnsi="Times New Roman" w:cs="Times New Roman"/>
          <w:bCs/>
          <w:sz w:val="72"/>
          <w:szCs w:val="40"/>
        </w:rPr>
        <w:t>San Francesco d’Assisi</w:t>
      </w:r>
    </w:p>
    <w:p w:rsidR="00311740" w:rsidRDefault="00311740" w:rsidP="00311740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Cs/>
          <w:sz w:val="56"/>
          <w:szCs w:val="40"/>
        </w:rPr>
      </w:pPr>
    </w:p>
    <w:p w:rsidR="00E20812" w:rsidRPr="004E6C6C" w:rsidRDefault="00E20812" w:rsidP="00E20812">
      <w:pPr>
        <w:spacing w:after="0" w:line="20" w:lineRule="atLeast"/>
        <w:jc w:val="both"/>
        <w:rPr>
          <w:rFonts w:ascii="Times New Roman" w:hAnsi="Times New Roman" w:cs="Times New Roman"/>
          <w:bCs/>
          <w:i/>
          <w:sz w:val="36"/>
          <w:szCs w:val="40"/>
        </w:rPr>
      </w:pPr>
      <w:r w:rsidRPr="004E6C6C">
        <w:rPr>
          <w:rFonts w:ascii="Times New Roman" w:hAnsi="Times New Roman" w:cs="Times New Roman"/>
          <w:bCs/>
          <w:i/>
          <w:sz w:val="36"/>
          <w:szCs w:val="40"/>
        </w:rPr>
        <w:t xml:space="preserve">(Tralasciare la lettura del testo del Vangelo della Messa se è già stato </w:t>
      </w:r>
      <w:r>
        <w:rPr>
          <w:rFonts w:ascii="Times New Roman" w:hAnsi="Times New Roman" w:cs="Times New Roman"/>
          <w:bCs/>
          <w:i/>
          <w:sz w:val="36"/>
          <w:szCs w:val="40"/>
        </w:rPr>
        <w:t xml:space="preserve">proclamato </w:t>
      </w:r>
      <w:r w:rsidRPr="004E6C6C">
        <w:rPr>
          <w:rFonts w:ascii="Times New Roman" w:hAnsi="Times New Roman" w:cs="Times New Roman"/>
          <w:bCs/>
          <w:i/>
          <w:sz w:val="36"/>
          <w:szCs w:val="40"/>
        </w:rPr>
        <w:t>durante il Rito precedente)</w:t>
      </w:r>
    </w:p>
    <w:p w:rsidR="00E20812" w:rsidRDefault="00E20812" w:rsidP="00311740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Cs/>
          <w:sz w:val="56"/>
          <w:szCs w:val="40"/>
        </w:rPr>
      </w:pPr>
    </w:p>
    <w:p w:rsidR="00311740" w:rsidRPr="00E20812" w:rsidRDefault="00311740" w:rsidP="002F1605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E20812">
        <w:rPr>
          <w:rFonts w:ascii="Times New Roman" w:hAnsi="Times New Roman" w:cs="Times New Roman"/>
          <w:b/>
          <w:bCs/>
          <w:sz w:val="44"/>
          <w:szCs w:val="44"/>
        </w:rPr>
        <w:t>Ascoltiamo il Vangelo d</w:t>
      </w:r>
      <w:r w:rsidR="00E20812">
        <w:rPr>
          <w:rFonts w:ascii="Times New Roman" w:hAnsi="Times New Roman" w:cs="Times New Roman"/>
          <w:b/>
          <w:bCs/>
          <w:sz w:val="44"/>
          <w:szCs w:val="44"/>
        </w:rPr>
        <w:t xml:space="preserve">i Matteo               </w:t>
      </w:r>
      <w:r w:rsidRPr="00E20812">
        <w:rPr>
          <w:rFonts w:ascii="Times New Roman" w:hAnsi="Times New Roman" w:cs="Times New Roman"/>
          <w:b/>
          <w:bCs/>
          <w:sz w:val="44"/>
          <w:szCs w:val="44"/>
        </w:rPr>
        <w:t>11,25-30</w:t>
      </w:r>
    </w:p>
    <w:p w:rsidR="002F1605" w:rsidRPr="00E20812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44"/>
          <w:szCs w:val="44"/>
        </w:rPr>
      </w:pPr>
      <w:r w:rsidRPr="00E20812">
        <w:rPr>
          <w:rFonts w:ascii="Times New Roman" w:hAnsi="Times New Roman" w:cs="Times New Roman"/>
          <w:sz w:val="44"/>
          <w:szCs w:val="44"/>
        </w:rPr>
        <w:t xml:space="preserve">In quel tempo Gesù disse: «Ti benedico, o Padre, Signore del cielo e della terra, perché hai tenuto nascoste queste cose ai sapienti e agli intelligenti e le hai rivelate ai piccoli. Sì, o Padre, perché così è piaciuto a te. Tutto mi è stato dato dal Padre mio; nessuno conosce il Figlio se non il Padre, e nessuno conosce il Padre se non il Figlio e colui al quale il Figlio lo voglia rivelare. </w:t>
      </w:r>
    </w:p>
    <w:p w:rsidR="002F1605" w:rsidRPr="00E20812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44"/>
          <w:szCs w:val="44"/>
        </w:rPr>
      </w:pPr>
      <w:r w:rsidRPr="00E20812">
        <w:rPr>
          <w:rFonts w:ascii="Times New Roman" w:hAnsi="Times New Roman" w:cs="Times New Roman"/>
          <w:sz w:val="44"/>
          <w:szCs w:val="44"/>
        </w:rPr>
        <w:t xml:space="preserve">Venite a me, voi tutti, che siete affaticati e oppressi, e io vi ristorerò. Prendete il mio giogo sopra di voi e imparate da me, che sono mite e umile di cuore, </w:t>
      </w:r>
      <w:r w:rsidRPr="00E20812">
        <w:rPr>
          <w:rFonts w:ascii="Times New Roman" w:hAnsi="Times New Roman" w:cs="Times New Roman"/>
          <w:i/>
          <w:iCs/>
          <w:sz w:val="44"/>
          <w:szCs w:val="44"/>
        </w:rPr>
        <w:t>e troverete ristoro</w:t>
      </w:r>
      <w:r w:rsidRPr="00E20812">
        <w:rPr>
          <w:rFonts w:ascii="Times New Roman" w:hAnsi="Times New Roman" w:cs="Times New Roman"/>
          <w:sz w:val="44"/>
          <w:szCs w:val="44"/>
        </w:rPr>
        <w:t xml:space="preserve"> per le vostre anime. Il mio giogo infatti è dolce e il mio carico leggero». </w:t>
      </w:r>
    </w:p>
    <w:p w:rsidR="002F1605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2F1605" w:rsidRPr="00DB6408" w:rsidRDefault="00DB6408" w:rsidP="00DB6408">
      <w:pPr>
        <w:pStyle w:val="Paragrafoelenco"/>
        <w:numPr>
          <w:ilvl w:val="0"/>
          <w:numId w:val="1"/>
        </w:numPr>
        <w:spacing w:after="0" w:line="20" w:lineRule="atLeast"/>
        <w:ind w:right="138"/>
        <w:jc w:val="both"/>
        <w:rPr>
          <w:rFonts w:ascii="Times New Roman" w:hAnsi="Times New Roman" w:cs="Times New Roman"/>
          <w:b/>
          <w:sz w:val="56"/>
          <w:szCs w:val="36"/>
        </w:rPr>
      </w:pPr>
      <w:r>
        <w:rPr>
          <w:rFonts w:ascii="Times New Roman" w:hAnsi="Times New Roman" w:cs="Times New Roman"/>
          <w:b/>
          <w:sz w:val="56"/>
          <w:szCs w:val="36"/>
        </w:rPr>
        <w:lastRenderedPageBreak/>
        <w:t xml:space="preserve"> </w:t>
      </w:r>
      <w:r w:rsidR="002F1605" w:rsidRPr="00DB6408">
        <w:rPr>
          <w:rFonts w:ascii="Times New Roman" w:hAnsi="Times New Roman" w:cs="Times New Roman"/>
          <w:b/>
          <w:sz w:val="56"/>
          <w:szCs w:val="36"/>
        </w:rPr>
        <w:t>Ti benedico</w:t>
      </w:r>
    </w:p>
    <w:p w:rsidR="002F1605" w:rsidRPr="00A90069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  <w:r w:rsidRPr="00A90069">
        <w:rPr>
          <w:rFonts w:ascii="Times New Roman" w:hAnsi="Times New Roman" w:cs="Times New Roman"/>
          <w:sz w:val="36"/>
          <w:szCs w:val="36"/>
        </w:rPr>
        <w:t>In quel tempo Gesù disse: «</w:t>
      </w:r>
      <w:r w:rsidRPr="008C2D98">
        <w:rPr>
          <w:rFonts w:ascii="Times New Roman" w:hAnsi="Times New Roman" w:cs="Times New Roman"/>
          <w:b/>
          <w:sz w:val="36"/>
          <w:szCs w:val="36"/>
          <w:u w:val="single"/>
        </w:rPr>
        <w:t>Ti benedico</w:t>
      </w:r>
      <w:r w:rsidRPr="00A90069">
        <w:rPr>
          <w:rFonts w:ascii="Times New Roman" w:hAnsi="Times New Roman" w:cs="Times New Roman"/>
          <w:sz w:val="36"/>
          <w:szCs w:val="36"/>
        </w:rPr>
        <w:t xml:space="preserve">, o Padre, Signore del cielo e della terra, perché hai tenuto nascoste queste cose ai sapienti e agli intelligenti e le hai rivelate ai piccoli. Sì, o Padre, perché così è piaciuto a te. </w:t>
      </w:r>
    </w:p>
    <w:p w:rsidR="00E20812" w:rsidRPr="00A90069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16"/>
          <w:szCs w:val="36"/>
        </w:rPr>
      </w:pPr>
    </w:p>
    <w:p w:rsidR="00E20812" w:rsidRP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20812">
        <w:rPr>
          <w:rFonts w:ascii="Times New Roman" w:hAnsi="Times New Roman" w:cs="Times New Roman"/>
          <w:i/>
          <w:sz w:val="36"/>
          <w:szCs w:val="36"/>
        </w:rPr>
        <w:t xml:space="preserve">Gesù, Tu </w:t>
      </w:r>
      <w:r>
        <w:rPr>
          <w:rFonts w:ascii="Times New Roman" w:hAnsi="Times New Roman" w:cs="Times New Roman"/>
          <w:i/>
          <w:sz w:val="36"/>
          <w:szCs w:val="36"/>
        </w:rPr>
        <w:t>parli bene del</w:t>
      </w:r>
      <w:r w:rsidRPr="00E20812">
        <w:rPr>
          <w:rFonts w:ascii="Times New Roman" w:hAnsi="Times New Roman" w:cs="Times New Roman"/>
          <w:i/>
          <w:sz w:val="36"/>
          <w:szCs w:val="36"/>
        </w:rPr>
        <w:t xml:space="preserve"> Padre perché </w:t>
      </w:r>
      <w:r>
        <w:rPr>
          <w:rFonts w:ascii="Times New Roman" w:hAnsi="Times New Roman" w:cs="Times New Roman"/>
          <w:i/>
          <w:sz w:val="36"/>
          <w:szCs w:val="36"/>
        </w:rPr>
        <w:t xml:space="preserve">ha voluto che </w:t>
      </w:r>
      <w:r w:rsidRPr="00E20812">
        <w:rPr>
          <w:rFonts w:ascii="Times New Roman" w:hAnsi="Times New Roman" w:cs="Times New Roman"/>
          <w:i/>
          <w:sz w:val="36"/>
          <w:szCs w:val="36"/>
        </w:rPr>
        <w:t>la via della conoscenza della creazione</w:t>
      </w:r>
      <w:r>
        <w:rPr>
          <w:rFonts w:ascii="Times New Roman" w:hAnsi="Times New Roman" w:cs="Times New Roman"/>
          <w:i/>
          <w:sz w:val="36"/>
          <w:szCs w:val="36"/>
        </w:rPr>
        <w:t>, la strada per trovare il senso della vita</w:t>
      </w:r>
      <w:r w:rsidRPr="00E2081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90E26">
        <w:rPr>
          <w:rFonts w:ascii="Times New Roman" w:hAnsi="Times New Roman" w:cs="Times New Roman"/>
          <w:i/>
          <w:sz w:val="36"/>
          <w:szCs w:val="36"/>
        </w:rPr>
        <w:t xml:space="preserve">fosse </w:t>
      </w:r>
      <w:r w:rsidRPr="00E20812">
        <w:rPr>
          <w:rFonts w:ascii="Times New Roman" w:hAnsi="Times New Roman" w:cs="Times New Roman"/>
          <w:i/>
          <w:sz w:val="36"/>
          <w:szCs w:val="36"/>
        </w:rPr>
        <w:t>la piccolezza.</w:t>
      </w:r>
      <w:r w:rsidR="00A9006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736B4">
        <w:rPr>
          <w:rFonts w:ascii="Times New Roman" w:hAnsi="Times New Roman" w:cs="Times New Roman"/>
          <w:i/>
          <w:sz w:val="36"/>
          <w:szCs w:val="36"/>
        </w:rPr>
        <w:t>Il tuo farti</w:t>
      </w:r>
      <w:r>
        <w:rPr>
          <w:rFonts w:ascii="Times New Roman" w:hAnsi="Times New Roman" w:cs="Times New Roman"/>
          <w:i/>
          <w:sz w:val="36"/>
          <w:szCs w:val="36"/>
        </w:rPr>
        <w:t xml:space="preserve"> uomo indica </w:t>
      </w:r>
      <w:r w:rsidR="00C736B4">
        <w:rPr>
          <w:rFonts w:ascii="Times New Roman" w:hAnsi="Times New Roman" w:cs="Times New Roman"/>
          <w:i/>
          <w:sz w:val="36"/>
          <w:szCs w:val="36"/>
        </w:rPr>
        <w:t>proprio questa via.</w:t>
      </w:r>
      <w:r w:rsidR="00A90069">
        <w:rPr>
          <w:rFonts w:ascii="Times New Roman" w:hAnsi="Times New Roman" w:cs="Times New Roman"/>
          <w:i/>
          <w:sz w:val="36"/>
          <w:szCs w:val="36"/>
        </w:rPr>
        <w:t xml:space="preserve"> E’ vero. </w:t>
      </w:r>
      <w:r w:rsidR="0030397D">
        <w:rPr>
          <w:rFonts w:ascii="Times New Roman" w:hAnsi="Times New Roman" w:cs="Times New Roman"/>
          <w:i/>
          <w:sz w:val="36"/>
          <w:szCs w:val="36"/>
        </w:rPr>
        <w:t xml:space="preserve">Anche diverse </w:t>
      </w:r>
      <w:r w:rsidR="00A90069">
        <w:rPr>
          <w:rFonts w:ascii="Times New Roman" w:hAnsi="Times New Roman" w:cs="Times New Roman"/>
          <w:i/>
          <w:sz w:val="36"/>
          <w:szCs w:val="36"/>
        </w:rPr>
        <w:t>scoperte scientifiche confermano la tua via: la scoperta dell’atomo, delle cellule e via dicendo</w:t>
      </w:r>
      <w:r w:rsidR="0030397D">
        <w:rPr>
          <w:rFonts w:ascii="Times New Roman" w:hAnsi="Times New Roman" w:cs="Times New Roman"/>
          <w:i/>
          <w:sz w:val="36"/>
          <w:szCs w:val="36"/>
        </w:rPr>
        <w:t>,</w:t>
      </w:r>
      <w:r w:rsidR="00A90069">
        <w:rPr>
          <w:rFonts w:ascii="Times New Roman" w:hAnsi="Times New Roman" w:cs="Times New Roman"/>
          <w:i/>
          <w:sz w:val="36"/>
          <w:szCs w:val="36"/>
        </w:rPr>
        <w:t xml:space="preserve"> dicono che il disegno </w:t>
      </w:r>
      <w:r w:rsidR="0030397D">
        <w:rPr>
          <w:rFonts w:ascii="Times New Roman" w:hAnsi="Times New Roman" w:cs="Times New Roman"/>
          <w:i/>
          <w:sz w:val="36"/>
          <w:szCs w:val="36"/>
        </w:rPr>
        <w:t xml:space="preserve">della creazione </w:t>
      </w:r>
      <w:r w:rsidR="00A90069">
        <w:rPr>
          <w:rFonts w:ascii="Times New Roman" w:hAnsi="Times New Roman" w:cs="Times New Roman"/>
          <w:i/>
          <w:sz w:val="36"/>
          <w:szCs w:val="36"/>
        </w:rPr>
        <w:t xml:space="preserve">non sta solo nel grande, ma soprattutto nel piccolo. La tua attenzione sulla parabola del seme dice il mistero dell’universo e Tu parli questo linguaggio: il pane e il vino sull’altare ne sono la coscienza e la sintesi. Gli uomini </w:t>
      </w:r>
      <w:r w:rsidR="00C90E26">
        <w:rPr>
          <w:rFonts w:ascii="Times New Roman" w:hAnsi="Times New Roman" w:cs="Times New Roman"/>
          <w:i/>
          <w:sz w:val="36"/>
          <w:szCs w:val="36"/>
        </w:rPr>
        <w:t>“</w:t>
      </w:r>
      <w:r w:rsidR="00A90069">
        <w:rPr>
          <w:rFonts w:ascii="Times New Roman" w:hAnsi="Times New Roman" w:cs="Times New Roman"/>
          <w:i/>
          <w:sz w:val="36"/>
          <w:szCs w:val="36"/>
        </w:rPr>
        <w:t>piccoli</w:t>
      </w:r>
      <w:r w:rsidR="00C90E26">
        <w:rPr>
          <w:rFonts w:ascii="Times New Roman" w:hAnsi="Times New Roman" w:cs="Times New Roman"/>
          <w:i/>
          <w:sz w:val="36"/>
          <w:szCs w:val="36"/>
        </w:rPr>
        <w:t>”</w:t>
      </w:r>
      <w:r w:rsidR="00A90069">
        <w:rPr>
          <w:rFonts w:ascii="Times New Roman" w:hAnsi="Times New Roman" w:cs="Times New Roman"/>
          <w:i/>
          <w:sz w:val="36"/>
          <w:szCs w:val="36"/>
        </w:rPr>
        <w:t>, coloro che sono consapevoli della propria piccolezza e sono in ascolto, ti seguono, ti incontr</w:t>
      </w:r>
      <w:r w:rsidR="00465F71">
        <w:rPr>
          <w:rFonts w:ascii="Times New Roman" w:hAnsi="Times New Roman" w:cs="Times New Roman"/>
          <w:i/>
          <w:sz w:val="36"/>
          <w:szCs w:val="36"/>
        </w:rPr>
        <w:t>ano, ti ascoltano, credono e Ti</w:t>
      </w:r>
      <w:r w:rsidR="00A90069">
        <w:rPr>
          <w:rFonts w:ascii="Times New Roman" w:hAnsi="Times New Roman" w:cs="Times New Roman"/>
          <w:i/>
          <w:sz w:val="36"/>
          <w:szCs w:val="36"/>
        </w:rPr>
        <w:t xml:space="preserve"> comprendono. Gli uomini pieni di sé, presuntuosi perché pretendono di sapere già, ti rifiutano. Non riescono a entrare in sintonia con Te, perché sono falsi con se stessi. Aiutaci a riconoscerci polvere per accoglie</w:t>
      </w:r>
      <w:r w:rsidR="00465F71">
        <w:rPr>
          <w:rFonts w:ascii="Times New Roman" w:hAnsi="Times New Roman" w:cs="Times New Roman"/>
          <w:i/>
          <w:sz w:val="36"/>
          <w:szCs w:val="36"/>
        </w:rPr>
        <w:t>re la sapienza della tua Parola e vedere nel piccolo la via della grandezza.</w:t>
      </w:r>
    </w:p>
    <w:p w:rsidR="00E20812" w:rsidRPr="00A90069" w:rsidRDefault="00E20812" w:rsidP="00A90069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20"/>
          <w:szCs w:val="36"/>
        </w:rPr>
      </w:pPr>
    </w:p>
    <w:p w:rsidR="00A90069" w:rsidRPr="00A90069" w:rsidRDefault="00A90069" w:rsidP="00A9006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A90069">
        <w:rPr>
          <w:rFonts w:ascii="Times New Roman" w:hAnsi="Times New Roman" w:cs="Times New Roman"/>
          <w:sz w:val="36"/>
          <w:szCs w:val="36"/>
        </w:rPr>
        <w:t>S I L E N Z I O</w:t>
      </w:r>
    </w:p>
    <w:p w:rsidR="00A90069" w:rsidRPr="00A90069" w:rsidRDefault="00A90069" w:rsidP="00A9006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006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3E02AD" w:rsidRPr="00686D82" w:rsidRDefault="00A90069" w:rsidP="003E02AD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lang w:val="fr-FR"/>
        </w:rPr>
      </w:pPr>
      <w:r w:rsidRPr="00A900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E02AD" w:rsidRPr="00686D82">
        <w:rPr>
          <w:rFonts w:ascii="Times New Roman" w:hAnsi="Times New Roman" w:cs="Times New Roman"/>
          <w:sz w:val="36"/>
          <w:lang w:val="fr-FR"/>
        </w:rPr>
        <w:t>Laudate omnes gentes, * laudate Dominum</w:t>
      </w:r>
    </w:p>
    <w:p w:rsidR="003E02AD" w:rsidRPr="00686D82" w:rsidRDefault="003E02AD" w:rsidP="003E02AD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lang w:val="fr-FR"/>
        </w:rPr>
      </w:pPr>
      <w:r w:rsidRPr="00686D82">
        <w:rPr>
          <w:rFonts w:ascii="Times New Roman" w:hAnsi="Times New Roman" w:cs="Times New Roman"/>
          <w:b/>
          <w:sz w:val="36"/>
          <w:lang w:val="fr-FR"/>
        </w:rPr>
        <w:tab/>
        <w:t>Laudate omnes gentes, * laudate Dominum</w:t>
      </w:r>
    </w:p>
    <w:p w:rsidR="00A90069" w:rsidRPr="00686D82" w:rsidRDefault="00A90069" w:rsidP="003E02AD">
      <w:pPr>
        <w:pStyle w:val="Corpodeltesto2"/>
        <w:spacing w:after="0" w:line="20" w:lineRule="atLeast"/>
        <w:rPr>
          <w:rFonts w:ascii="Times New Roman" w:hAnsi="Times New Roman" w:cs="Times New Roman"/>
          <w:b/>
          <w:sz w:val="28"/>
          <w:szCs w:val="36"/>
          <w:lang w:val="fr-FR"/>
        </w:rPr>
      </w:pPr>
    </w:p>
    <w:p w:rsidR="00A90069" w:rsidRPr="00A90069" w:rsidRDefault="00A90069" w:rsidP="00A9006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>Padre</w:t>
      </w:r>
      <w:r>
        <w:rPr>
          <w:rFonts w:ascii="Times New Roman" w:hAnsi="Times New Roman" w:cs="Times New Roman"/>
          <w:sz w:val="36"/>
          <w:szCs w:val="40"/>
        </w:rPr>
        <w:t xml:space="preserve"> nostro</w:t>
      </w:r>
      <w:r w:rsidRPr="00A90069">
        <w:rPr>
          <w:rFonts w:ascii="Times New Roman" w:hAnsi="Times New Roman" w:cs="Times New Roman"/>
          <w:sz w:val="36"/>
          <w:szCs w:val="40"/>
        </w:rPr>
        <w:t xml:space="preserve">… </w:t>
      </w:r>
      <w:r w:rsidRPr="00A90069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A90069" w:rsidRPr="00A90069" w:rsidRDefault="00A90069" w:rsidP="00A9006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A90069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A90069">
        <w:rPr>
          <w:rFonts w:ascii="Times New Roman" w:hAnsi="Times New Roman" w:cs="Times New Roman"/>
          <w:sz w:val="36"/>
          <w:szCs w:val="40"/>
        </w:rPr>
        <w:t>(dieci volte)</w:t>
      </w:r>
    </w:p>
    <w:p w:rsidR="00A90069" w:rsidRDefault="00A90069" w:rsidP="00A9006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A90069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465F71" w:rsidRPr="00465F71" w:rsidRDefault="00465F71" w:rsidP="00465F71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28"/>
          <w:szCs w:val="40"/>
        </w:rPr>
      </w:pPr>
    </w:p>
    <w:p w:rsidR="00465F71" w:rsidRDefault="00465F71" w:rsidP="00465F71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>Regina degli Apostoli</w:t>
      </w:r>
      <w:r>
        <w:rPr>
          <w:b/>
          <w:sz w:val="36"/>
          <w:szCs w:val="40"/>
        </w:rPr>
        <w:t xml:space="preserve">                                           Prega per noi</w:t>
      </w:r>
    </w:p>
    <w:p w:rsidR="00465F71" w:rsidRDefault="00465F71" w:rsidP="00A9006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</w:p>
    <w:p w:rsidR="002F1605" w:rsidRPr="00A90069" w:rsidRDefault="00E20812" w:rsidP="00A9006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E20812">
        <w:rPr>
          <w:rFonts w:ascii="Times New Roman" w:hAnsi="Times New Roman" w:cs="Times New Roman"/>
          <w:b/>
          <w:bCs/>
          <w:sz w:val="96"/>
          <w:szCs w:val="36"/>
        </w:rPr>
        <w:lastRenderedPageBreak/>
        <w:t>2.</w:t>
      </w:r>
      <w:r w:rsidR="00DB6408">
        <w:rPr>
          <w:rFonts w:ascii="Times New Roman" w:hAnsi="Times New Roman" w:cs="Times New Roman"/>
          <w:b/>
          <w:bCs/>
          <w:sz w:val="96"/>
          <w:szCs w:val="36"/>
        </w:rPr>
        <w:t xml:space="preserve"> </w:t>
      </w:r>
      <w:r w:rsidR="002F1605" w:rsidRPr="00E20812">
        <w:rPr>
          <w:rFonts w:ascii="Times New Roman" w:hAnsi="Times New Roman" w:cs="Times New Roman"/>
          <w:b/>
          <w:bCs/>
          <w:sz w:val="56"/>
          <w:szCs w:val="36"/>
        </w:rPr>
        <w:t>Tutto mi è stato dato</w:t>
      </w:r>
    </w:p>
    <w:p w:rsidR="002F1605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  <w:r w:rsidRPr="00DB6408">
        <w:rPr>
          <w:rFonts w:ascii="Times New Roman" w:hAnsi="Times New Roman" w:cs="Times New Roman"/>
          <w:b/>
          <w:sz w:val="36"/>
          <w:szCs w:val="36"/>
          <w:u w:val="single"/>
        </w:rPr>
        <w:t>Tutto mi è stato dato</w:t>
      </w:r>
      <w:r w:rsidRPr="002F1605">
        <w:rPr>
          <w:rFonts w:ascii="Times New Roman" w:hAnsi="Times New Roman" w:cs="Times New Roman"/>
          <w:sz w:val="36"/>
          <w:szCs w:val="36"/>
        </w:rPr>
        <w:t xml:space="preserve"> dal Padre mio; nessuno conosce il Figlio se non il Padre, e nessuno conosce il Padre se non il Figlio e colui al quale il Figlio lo voglia rivelare. </w:t>
      </w:r>
    </w:p>
    <w:p w:rsidR="00A90069" w:rsidRPr="00411648" w:rsidRDefault="00A90069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20"/>
          <w:szCs w:val="36"/>
        </w:rPr>
      </w:pPr>
    </w:p>
    <w:p w:rsidR="00A90069" w:rsidRPr="00411648" w:rsidRDefault="00A90069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11648">
        <w:rPr>
          <w:rFonts w:ascii="Times New Roman" w:hAnsi="Times New Roman" w:cs="Times New Roman"/>
          <w:i/>
          <w:sz w:val="36"/>
          <w:szCs w:val="36"/>
        </w:rPr>
        <w:t>Il Padre ha posto tutto nelle tue mani</w:t>
      </w:r>
      <w:r w:rsidR="00411648" w:rsidRPr="00411648">
        <w:rPr>
          <w:rFonts w:ascii="Times New Roman" w:hAnsi="Times New Roman" w:cs="Times New Roman"/>
          <w:i/>
          <w:sz w:val="36"/>
          <w:szCs w:val="36"/>
        </w:rPr>
        <w:t>, Figlio dell’Uomo. Il senso della creazione e della nostra vita è dato a Te. La grandezza e la sapienza della creazione è posta in Te, Primo che ti sei fatto Ultimo.</w:t>
      </w:r>
    </w:p>
    <w:p w:rsidR="00411648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11648">
        <w:rPr>
          <w:rFonts w:ascii="Times New Roman" w:hAnsi="Times New Roman" w:cs="Times New Roman"/>
          <w:i/>
          <w:sz w:val="36"/>
          <w:szCs w:val="36"/>
        </w:rPr>
        <w:t>La conoscenza</w:t>
      </w:r>
      <w:r w:rsidR="00465F71">
        <w:rPr>
          <w:rFonts w:ascii="Times New Roman" w:hAnsi="Times New Roman" w:cs="Times New Roman"/>
          <w:i/>
          <w:sz w:val="36"/>
          <w:szCs w:val="36"/>
        </w:rPr>
        <w:t>,</w:t>
      </w:r>
      <w:r w:rsidRPr="00411648">
        <w:rPr>
          <w:rFonts w:ascii="Times New Roman" w:hAnsi="Times New Roman" w:cs="Times New Roman"/>
          <w:i/>
          <w:sz w:val="36"/>
          <w:szCs w:val="36"/>
        </w:rPr>
        <w:t xml:space="preserve"> che è amore ed esperienza</w:t>
      </w:r>
      <w:r w:rsidR="00465F71">
        <w:rPr>
          <w:rFonts w:ascii="Times New Roman" w:hAnsi="Times New Roman" w:cs="Times New Roman"/>
          <w:i/>
          <w:sz w:val="36"/>
          <w:szCs w:val="36"/>
        </w:rPr>
        <w:t>,</w:t>
      </w:r>
      <w:r w:rsidRPr="00411648">
        <w:rPr>
          <w:rFonts w:ascii="Times New Roman" w:hAnsi="Times New Roman" w:cs="Times New Roman"/>
          <w:i/>
          <w:sz w:val="36"/>
          <w:szCs w:val="36"/>
        </w:rPr>
        <w:t xml:space="preserve"> passa attraverso di Te che conosci il Padre da sempre e il Padre conosce da sempre Te e in Te conosciamo il Padre che Tu riveli.</w:t>
      </w:r>
    </w:p>
    <w:p w:rsidR="00411648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sei il Figlio Unigenito che fa conoscere ad ogni figlio il volto del Padre. L’ora della tua croce è l’ora del</w:t>
      </w:r>
      <w:r w:rsidR="00B33586">
        <w:rPr>
          <w:rFonts w:ascii="Times New Roman" w:hAnsi="Times New Roman" w:cs="Times New Roman"/>
          <w:i/>
          <w:sz w:val="36"/>
          <w:szCs w:val="36"/>
        </w:rPr>
        <w:t>la piena conoscenza: “Chi vede m</w:t>
      </w:r>
      <w:r>
        <w:rPr>
          <w:rFonts w:ascii="Times New Roman" w:hAnsi="Times New Roman" w:cs="Times New Roman"/>
          <w:i/>
          <w:sz w:val="36"/>
          <w:szCs w:val="36"/>
        </w:rPr>
        <w:t>e, vede il Padre”.</w:t>
      </w:r>
    </w:p>
    <w:p w:rsidR="00411648" w:rsidRDefault="00C90E26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Ti chiedo di d</w:t>
      </w:r>
      <w:r w:rsidR="00411648">
        <w:rPr>
          <w:rFonts w:ascii="Times New Roman" w:hAnsi="Times New Roman" w:cs="Times New Roman"/>
          <w:i/>
          <w:sz w:val="36"/>
          <w:szCs w:val="36"/>
        </w:rPr>
        <w:t>ona</w:t>
      </w:r>
      <w:r>
        <w:rPr>
          <w:rFonts w:ascii="Times New Roman" w:hAnsi="Times New Roman" w:cs="Times New Roman"/>
          <w:i/>
          <w:sz w:val="36"/>
          <w:szCs w:val="36"/>
        </w:rPr>
        <w:t>re</w:t>
      </w:r>
      <w:r w:rsidR="00411648">
        <w:rPr>
          <w:rFonts w:ascii="Times New Roman" w:hAnsi="Times New Roman" w:cs="Times New Roman"/>
          <w:i/>
          <w:sz w:val="36"/>
          <w:szCs w:val="36"/>
        </w:rPr>
        <w:t xml:space="preserve"> ad ogni figlio la grazia di incontrarti e di conoscere in Te la volontà del Padre.</w:t>
      </w:r>
    </w:p>
    <w:p w:rsidR="00411648" w:rsidRDefault="00C90E26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Ti chiedo anche di chiamare n</w:t>
      </w:r>
      <w:r w:rsidR="00411648">
        <w:rPr>
          <w:rFonts w:ascii="Times New Roman" w:hAnsi="Times New Roman" w:cs="Times New Roman"/>
          <w:i/>
          <w:sz w:val="36"/>
          <w:szCs w:val="36"/>
        </w:rPr>
        <w:t>ella tua Chiesa nuovi figli a mettersi al total</w:t>
      </w:r>
      <w:r w:rsidR="008463CA">
        <w:rPr>
          <w:rFonts w:ascii="Times New Roman" w:hAnsi="Times New Roman" w:cs="Times New Roman"/>
          <w:i/>
          <w:sz w:val="36"/>
          <w:szCs w:val="36"/>
        </w:rPr>
        <w:t>e serviz</w:t>
      </w:r>
      <w:r w:rsidR="00465F71">
        <w:rPr>
          <w:rFonts w:ascii="Times New Roman" w:hAnsi="Times New Roman" w:cs="Times New Roman"/>
          <w:i/>
          <w:sz w:val="36"/>
          <w:szCs w:val="36"/>
        </w:rPr>
        <w:t>io della tua missione.</w:t>
      </w:r>
    </w:p>
    <w:p w:rsidR="00411648" w:rsidRPr="00465F71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411648" w:rsidRPr="00A90069" w:rsidRDefault="00411648" w:rsidP="0041164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A90069">
        <w:rPr>
          <w:rFonts w:ascii="Times New Roman" w:hAnsi="Times New Roman" w:cs="Times New Roman"/>
          <w:sz w:val="36"/>
          <w:szCs w:val="36"/>
        </w:rPr>
        <w:t>S I L E N Z I O</w:t>
      </w:r>
    </w:p>
    <w:p w:rsidR="00411648" w:rsidRDefault="00411648" w:rsidP="0041164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006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3E02AD" w:rsidRPr="00465F71" w:rsidRDefault="00465F71" w:rsidP="003E02A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="00A906AB">
        <w:rPr>
          <w:rFonts w:ascii="Times New Roman" w:hAnsi="Times New Roman" w:cs="Times New Roman"/>
          <w:sz w:val="36"/>
        </w:rPr>
        <w:t xml:space="preserve"> </w:t>
      </w:r>
      <w:r w:rsidR="003E02AD" w:rsidRPr="00465F71">
        <w:rPr>
          <w:rFonts w:ascii="Times New Roman" w:hAnsi="Times New Roman" w:cs="Times New Roman"/>
          <w:sz w:val="40"/>
          <w:szCs w:val="40"/>
        </w:rPr>
        <w:t>Ti seguirò, ti seguirò, o Signore,</w:t>
      </w:r>
    </w:p>
    <w:p w:rsidR="003E02AD" w:rsidRPr="00465F71" w:rsidRDefault="003E02AD" w:rsidP="003E02A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465F71">
        <w:rPr>
          <w:rFonts w:ascii="Times New Roman" w:hAnsi="Times New Roman" w:cs="Times New Roman"/>
          <w:sz w:val="40"/>
          <w:szCs w:val="40"/>
        </w:rPr>
        <w:t xml:space="preserve"> </w:t>
      </w:r>
      <w:r w:rsidR="00465F71">
        <w:rPr>
          <w:rFonts w:ascii="Times New Roman" w:hAnsi="Times New Roman" w:cs="Times New Roman"/>
          <w:sz w:val="40"/>
          <w:szCs w:val="40"/>
        </w:rPr>
        <w:t xml:space="preserve"> </w:t>
      </w:r>
      <w:r w:rsidRPr="00465F71">
        <w:rPr>
          <w:rFonts w:ascii="Times New Roman" w:hAnsi="Times New Roman" w:cs="Times New Roman"/>
          <w:sz w:val="40"/>
          <w:szCs w:val="40"/>
        </w:rPr>
        <w:t>e nella tua strada camminerò.</w:t>
      </w:r>
    </w:p>
    <w:p w:rsidR="00411648" w:rsidRPr="00465F71" w:rsidRDefault="00411648" w:rsidP="003E02AD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411648" w:rsidRPr="00A90069" w:rsidRDefault="00411648" w:rsidP="0041164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>Padre</w:t>
      </w:r>
      <w:r>
        <w:rPr>
          <w:rFonts w:ascii="Times New Roman" w:hAnsi="Times New Roman" w:cs="Times New Roman"/>
          <w:sz w:val="36"/>
          <w:szCs w:val="40"/>
        </w:rPr>
        <w:t xml:space="preserve"> nostro</w:t>
      </w:r>
      <w:r w:rsidRPr="00A90069">
        <w:rPr>
          <w:rFonts w:ascii="Times New Roman" w:hAnsi="Times New Roman" w:cs="Times New Roman"/>
          <w:sz w:val="36"/>
          <w:szCs w:val="40"/>
        </w:rPr>
        <w:t xml:space="preserve">… </w:t>
      </w:r>
      <w:r w:rsidRPr="00A90069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411648" w:rsidRPr="00A90069" w:rsidRDefault="00411648" w:rsidP="0041164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A90069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A90069">
        <w:rPr>
          <w:rFonts w:ascii="Times New Roman" w:hAnsi="Times New Roman" w:cs="Times New Roman"/>
          <w:sz w:val="36"/>
          <w:szCs w:val="40"/>
        </w:rPr>
        <w:t>(dieci volte)</w:t>
      </w:r>
    </w:p>
    <w:p w:rsidR="00411648" w:rsidRDefault="00411648" w:rsidP="0041164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A90069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411648" w:rsidRPr="00465F71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465F71" w:rsidRDefault="00465F71" w:rsidP="00465F71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>Regina degli Apostoli</w:t>
      </w:r>
      <w:r>
        <w:rPr>
          <w:b/>
          <w:sz w:val="36"/>
          <w:szCs w:val="40"/>
        </w:rPr>
        <w:t xml:space="preserve">                                           Prega per noi</w:t>
      </w:r>
    </w:p>
    <w:p w:rsidR="00411648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411648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2F1605" w:rsidRPr="00E20812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56"/>
          <w:szCs w:val="36"/>
        </w:rPr>
      </w:pPr>
      <w:r w:rsidRPr="00E20812">
        <w:rPr>
          <w:rFonts w:ascii="Times New Roman" w:hAnsi="Times New Roman" w:cs="Times New Roman"/>
          <w:b/>
          <w:sz w:val="96"/>
          <w:szCs w:val="36"/>
        </w:rPr>
        <w:lastRenderedPageBreak/>
        <w:t>3.</w:t>
      </w:r>
      <w:r w:rsidR="00DB6408">
        <w:rPr>
          <w:rFonts w:ascii="Times New Roman" w:hAnsi="Times New Roman" w:cs="Times New Roman"/>
          <w:b/>
          <w:sz w:val="96"/>
          <w:szCs w:val="36"/>
        </w:rPr>
        <w:t xml:space="preserve"> </w:t>
      </w:r>
      <w:r w:rsidR="002F1605" w:rsidRPr="00E20812">
        <w:rPr>
          <w:rFonts w:ascii="Times New Roman" w:hAnsi="Times New Roman" w:cs="Times New Roman"/>
          <w:b/>
          <w:sz w:val="56"/>
          <w:szCs w:val="36"/>
        </w:rPr>
        <w:t>Venite a me</w:t>
      </w:r>
    </w:p>
    <w:p w:rsidR="002F1605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  <w:r w:rsidRPr="00DB6408">
        <w:rPr>
          <w:rFonts w:ascii="Times New Roman" w:hAnsi="Times New Roman" w:cs="Times New Roman"/>
          <w:b/>
          <w:sz w:val="36"/>
          <w:szCs w:val="36"/>
          <w:u w:val="single"/>
        </w:rPr>
        <w:t>Venite a me</w:t>
      </w:r>
      <w:r w:rsidRPr="002F1605">
        <w:rPr>
          <w:rFonts w:ascii="Times New Roman" w:hAnsi="Times New Roman" w:cs="Times New Roman"/>
          <w:sz w:val="36"/>
          <w:szCs w:val="36"/>
        </w:rPr>
        <w:t xml:space="preserve">, voi tutti, che siete affaticati e oppressi, e io vi ristorerò. </w:t>
      </w:r>
    </w:p>
    <w:p w:rsidR="00411648" w:rsidRPr="000B2D9B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20"/>
          <w:szCs w:val="36"/>
        </w:rPr>
      </w:pPr>
    </w:p>
    <w:p w:rsidR="00411648" w:rsidRPr="000B2D9B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0B2D9B">
        <w:rPr>
          <w:rFonts w:ascii="Times New Roman" w:hAnsi="Times New Roman" w:cs="Times New Roman"/>
          <w:i/>
          <w:sz w:val="36"/>
          <w:szCs w:val="36"/>
        </w:rPr>
        <w:t xml:space="preserve">Affaticati per che cosa? Per la legge, le leggi, le regole, le adempienze, </w:t>
      </w:r>
      <w:r w:rsidR="00465F71">
        <w:rPr>
          <w:rFonts w:ascii="Times New Roman" w:hAnsi="Times New Roman" w:cs="Times New Roman"/>
          <w:i/>
          <w:sz w:val="36"/>
          <w:szCs w:val="36"/>
        </w:rPr>
        <w:t xml:space="preserve">i contratti, </w:t>
      </w:r>
      <w:r w:rsidRPr="000B2D9B">
        <w:rPr>
          <w:rFonts w:ascii="Times New Roman" w:hAnsi="Times New Roman" w:cs="Times New Roman"/>
          <w:i/>
          <w:sz w:val="36"/>
          <w:szCs w:val="36"/>
        </w:rPr>
        <w:t xml:space="preserve">le scadenze, le bollette, le multe, gli esami, i permessi, </w:t>
      </w:r>
      <w:r w:rsidR="00465F71">
        <w:rPr>
          <w:rFonts w:ascii="Times New Roman" w:hAnsi="Times New Roman" w:cs="Times New Roman"/>
          <w:i/>
          <w:sz w:val="36"/>
          <w:szCs w:val="36"/>
        </w:rPr>
        <w:t xml:space="preserve">le rate, </w:t>
      </w:r>
      <w:r w:rsidRPr="000B2D9B">
        <w:rPr>
          <w:rFonts w:ascii="Times New Roman" w:hAnsi="Times New Roman" w:cs="Times New Roman"/>
          <w:i/>
          <w:sz w:val="36"/>
          <w:szCs w:val="36"/>
        </w:rPr>
        <w:t>gli affitti, le spese.</w:t>
      </w:r>
    </w:p>
    <w:p w:rsidR="00411648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0B2D9B">
        <w:rPr>
          <w:rFonts w:ascii="Times New Roman" w:hAnsi="Times New Roman" w:cs="Times New Roman"/>
          <w:i/>
          <w:sz w:val="36"/>
          <w:szCs w:val="36"/>
        </w:rPr>
        <w:t>Oppressi per che cosa? Per i peccati, per la pigrizia nell’ascolto e nella preghiera; per le bestemmie e le disobbedienze; per le difficoltà di relazione con i genitori, i fratelli e le sorelle, il coniuge e i figli; per i rancori con i vicini di casa, i colleghi</w:t>
      </w:r>
      <w:r w:rsidR="000B2D9B">
        <w:rPr>
          <w:rFonts w:ascii="Times New Roman" w:hAnsi="Times New Roman" w:cs="Times New Roman"/>
          <w:i/>
          <w:sz w:val="36"/>
          <w:szCs w:val="36"/>
        </w:rPr>
        <w:t xml:space="preserve"> e le persone che non conosciamo; per le perdite di tempo e di soldi davanti ai video, con i giochi, con le cattive compagnie.</w:t>
      </w:r>
    </w:p>
    <w:p w:rsidR="000B2D9B" w:rsidRDefault="000B2D9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dici di venire a Te perché tu ristori, cioè Tu istruisci e perdoni, Tu nutri e disseti.</w:t>
      </w:r>
    </w:p>
    <w:p w:rsidR="000B2D9B" w:rsidRDefault="000B2D9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prete è segno della tua ristorazione. E’ chiamato a donare</w:t>
      </w:r>
      <w:r w:rsidR="00B33586">
        <w:rPr>
          <w:rFonts w:ascii="Times New Roman" w:hAnsi="Times New Roman" w:cs="Times New Roman"/>
          <w:i/>
          <w:sz w:val="36"/>
          <w:szCs w:val="36"/>
        </w:rPr>
        <w:t xml:space="preserve"> la tua Parola e il tuo Perdono, il tuo Corpo e il tuo Sangue.</w:t>
      </w:r>
      <w:r>
        <w:rPr>
          <w:rFonts w:ascii="Times New Roman" w:hAnsi="Times New Roman" w:cs="Times New Roman"/>
          <w:i/>
          <w:sz w:val="36"/>
          <w:szCs w:val="36"/>
        </w:rPr>
        <w:t xml:space="preserve"> Chiama ragazzi e giovani a diventare preti per distribuire il tuo amore che ristora.</w:t>
      </w:r>
    </w:p>
    <w:p w:rsidR="000B2D9B" w:rsidRPr="00465F71" w:rsidRDefault="000B2D9B" w:rsidP="000B2D9B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0B2D9B" w:rsidRPr="00A90069" w:rsidRDefault="000B2D9B" w:rsidP="000B2D9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A90069">
        <w:rPr>
          <w:rFonts w:ascii="Times New Roman" w:hAnsi="Times New Roman" w:cs="Times New Roman"/>
          <w:sz w:val="36"/>
          <w:szCs w:val="36"/>
        </w:rPr>
        <w:t>S I L E N Z I O</w:t>
      </w:r>
    </w:p>
    <w:p w:rsidR="003E02AD" w:rsidRDefault="000B2D9B" w:rsidP="003E02AD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006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3E02AD" w:rsidRDefault="00A906AB" w:rsidP="003E02AD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3615">
        <w:rPr>
          <w:rFonts w:ascii="Times New Roman" w:hAnsi="Times New Roman" w:cs="Times New Roman"/>
          <w:sz w:val="40"/>
          <w:szCs w:val="40"/>
        </w:rPr>
        <w:t>Ti seguirò nella via dell’amore</w:t>
      </w:r>
    </w:p>
    <w:p w:rsidR="00A906AB" w:rsidRPr="003E02AD" w:rsidRDefault="00A906AB" w:rsidP="003E02AD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3615">
        <w:rPr>
          <w:rFonts w:ascii="Times New Roman" w:hAnsi="Times New Roman" w:cs="Times New Roman"/>
          <w:sz w:val="40"/>
          <w:szCs w:val="40"/>
        </w:rPr>
        <w:t>e donerò al mondo la vita.</w:t>
      </w:r>
    </w:p>
    <w:p w:rsidR="000B2D9B" w:rsidRPr="00411648" w:rsidRDefault="000B2D9B" w:rsidP="000B2D9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24"/>
          <w:szCs w:val="40"/>
        </w:rPr>
      </w:pPr>
    </w:p>
    <w:p w:rsidR="000B2D9B" w:rsidRPr="00A90069" w:rsidRDefault="000B2D9B" w:rsidP="000B2D9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>Padre</w:t>
      </w:r>
      <w:r>
        <w:rPr>
          <w:rFonts w:ascii="Times New Roman" w:hAnsi="Times New Roman" w:cs="Times New Roman"/>
          <w:sz w:val="36"/>
          <w:szCs w:val="40"/>
        </w:rPr>
        <w:t xml:space="preserve"> nostro</w:t>
      </w:r>
      <w:r w:rsidRPr="00A90069">
        <w:rPr>
          <w:rFonts w:ascii="Times New Roman" w:hAnsi="Times New Roman" w:cs="Times New Roman"/>
          <w:sz w:val="36"/>
          <w:szCs w:val="40"/>
        </w:rPr>
        <w:t xml:space="preserve">… </w:t>
      </w:r>
      <w:r w:rsidRPr="00A90069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0B2D9B" w:rsidRPr="00A90069" w:rsidRDefault="000B2D9B" w:rsidP="000B2D9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A90069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A90069">
        <w:rPr>
          <w:rFonts w:ascii="Times New Roman" w:hAnsi="Times New Roman" w:cs="Times New Roman"/>
          <w:sz w:val="36"/>
          <w:szCs w:val="40"/>
        </w:rPr>
        <w:t>(dieci volte)</w:t>
      </w:r>
    </w:p>
    <w:p w:rsidR="000B2D9B" w:rsidRDefault="000B2D9B" w:rsidP="000B2D9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A90069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411648" w:rsidRPr="00465F71" w:rsidRDefault="0041164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28"/>
          <w:szCs w:val="36"/>
        </w:rPr>
      </w:pPr>
    </w:p>
    <w:p w:rsidR="00465F71" w:rsidRDefault="00465F71" w:rsidP="00465F71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>Regina degli Apostoli</w:t>
      </w:r>
      <w:r>
        <w:rPr>
          <w:b/>
          <w:sz w:val="36"/>
          <w:szCs w:val="40"/>
        </w:rPr>
        <w:t xml:space="preserve">                                           Prega per noi</w:t>
      </w:r>
    </w:p>
    <w:p w:rsidR="002F1605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02AD" w:rsidRDefault="003E02AD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02AD" w:rsidRDefault="003E02AD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F1605" w:rsidRDefault="00E20812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20812">
        <w:rPr>
          <w:rFonts w:ascii="Times New Roman" w:hAnsi="Times New Roman" w:cs="Times New Roman"/>
          <w:b/>
          <w:bCs/>
          <w:sz w:val="96"/>
          <w:szCs w:val="36"/>
        </w:rPr>
        <w:lastRenderedPageBreak/>
        <w:t>4.</w:t>
      </w:r>
      <w:r w:rsidR="00DB6408">
        <w:rPr>
          <w:rFonts w:ascii="Times New Roman" w:hAnsi="Times New Roman" w:cs="Times New Roman"/>
          <w:b/>
          <w:bCs/>
          <w:sz w:val="96"/>
          <w:szCs w:val="36"/>
        </w:rPr>
        <w:t xml:space="preserve"> </w:t>
      </w:r>
      <w:r w:rsidR="002F1605" w:rsidRPr="00E20812">
        <w:rPr>
          <w:rFonts w:ascii="Times New Roman" w:hAnsi="Times New Roman" w:cs="Times New Roman"/>
          <w:b/>
          <w:bCs/>
          <w:sz w:val="56"/>
          <w:szCs w:val="36"/>
        </w:rPr>
        <w:t>Prendete</w:t>
      </w:r>
    </w:p>
    <w:p w:rsidR="002F1605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  <w:r w:rsidRPr="00DB6408">
        <w:rPr>
          <w:rFonts w:ascii="Times New Roman" w:hAnsi="Times New Roman" w:cs="Times New Roman"/>
          <w:b/>
          <w:sz w:val="36"/>
          <w:szCs w:val="36"/>
          <w:u w:val="single"/>
        </w:rPr>
        <w:t>Prendete</w:t>
      </w:r>
      <w:r w:rsidRPr="002F1605">
        <w:rPr>
          <w:rFonts w:ascii="Times New Roman" w:hAnsi="Times New Roman" w:cs="Times New Roman"/>
          <w:sz w:val="36"/>
          <w:szCs w:val="36"/>
        </w:rPr>
        <w:t xml:space="preserve"> il mio giogo sopra di voi e imparate da me, che sono mite e umile di cuore, </w:t>
      </w:r>
      <w:r w:rsidRPr="002F1605">
        <w:rPr>
          <w:rFonts w:ascii="Times New Roman" w:hAnsi="Times New Roman" w:cs="Times New Roman"/>
          <w:i/>
          <w:iCs/>
          <w:sz w:val="36"/>
          <w:szCs w:val="36"/>
        </w:rPr>
        <w:t>e troverete ristoro</w:t>
      </w:r>
      <w:r w:rsidRPr="002F1605">
        <w:rPr>
          <w:rFonts w:ascii="Times New Roman" w:hAnsi="Times New Roman" w:cs="Times New Roman"/>
          <w:sz w:val="36"/>
          <w:szCs w:val="36"/>
        </w:rPr>
        <w:t xml:space="preserve"> per le vostre anime. </w:t>
      </w:r>
    </w:p>
    <w:p w:rsidR="000B2D9B" w:rsidRPr="000B2D9B" w:rsidRDefault="000B2D9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20"/>
          <w:szCs w:val="36"/>
        </w:rPr>
      </w:pPr>
    </w:p>
    <w:p w:rsidR="000B2D9B" w:rsidRDefault="000B2D9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0B2D9B">
        <w:rPr>
          <w:rFonts w:ascii="Times New Roman" w:hAnsi="Times New Roman" w:cs="Times New Roman"/>
          <w:i/>
          <w:sz w:val="36"/>
          <w:szCs w:val="36"/>
        </w:rPr>
        <w:t>Nella Messa solitamente sentiamo: “Prendete e mangiate”, “Prendete e bevete”</w:t>
      </w:r>
      <w:r>
        <w:rPr>
          <w:rFonts w:ascii="Times New Roman" w:hAnsi="Times New Roman" w:cs="Times New Roman"/>
          <w:i/>
          <w:sz w:val="36"/>
          <w:szCs w:val="36"/>
        </w:rPr>
        <w:t xml:space="preserve">, ora </w:t>
      </w:r>
      <w:r w:rsidRPr="000B2D9B">
        <w:rPr>
          <w:rFonts w:ascii="Times New Roman" w:hAnsi="Times New Roman" w:cs="Times New Roman"/>
          <w:i/>
          <w:sz w:val="36"/>
          <w:szCs w:val="36"/>
        </w:rPr>
        <w:t>dici: “Prendete e imparate</w:t>
      </w:r>
      <w:r>
        <w:rPr>
          <w:rFonts w:ascii="Times New Roman" w:hAnsi="Times New Roman" w:cs="Times New Roman"/>
          <w:i/>
          <w:sz w:val="36"/>
          <w:szCs w:val="36"/>
        </w:rPr>
        <w:t xml:space="preserve"> da me”.</w:t>
      </w:r>
    </w:p>
    <w:p w:rsidR="000B2D9B" w:rsidRDefault="003E6470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Ci inviti a prendere il giog</w:t>
      </w:r>
      <w:r w:rsidR="00E43BBF">
        <w:rPr>
          <w:rFonts w:ascii="Times New Roman" w:hAnsi="Times New Roman" w:cs="Times New Roman"/>
          <w:i/>
          <w:sz w:val="36"/>
          <w:szCs w:val="36"/>
        </w:rPr>
        <w:t>o del tuo amore, starne</w:t>
      </w:r>
      <w:r w:rsidR="000B2D9B">
        <w:rPr>
          <w:rFonts w:ascii="Times New Roman" w:hAnsi="Times New Roman" w:cs="Times New Roman"/>
          <w:i/>
          <w:sz w:val="36"/>
          <w:szCs w:val="36"/>
        </w:rPr>
        <w:t xml:space="preserve"> alla scuola per imparare la mitezza e l’umiltà di cuore.</w:t>
      </w:r>
    </w:p>
    <w:p w:rsidR="000B2D9B" w:rsidRDefault="000B2D9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Fare esercizi </w:t>
      </w:r>
      <w:r w:rsidR="00DB6408">
        <w:rPr>
          <w:rFonts w:ascii="Times New Roman" w:hAnsi="Times New Roman" w:cs="Times New Roman"/>
          <w:i/>
          <w:sz w:val="36"/>
          <w:szCs w:val="36"/>
        </w:rPr>
        <w:t>di mitezza e di umiltà di cuore cioè</w:t>
      </w:r>
      <w:r>
        <w:rPr>
          <w:rFonts w:ascii="Times New Roman" w:hAnsi="Times New Roman" w:cs="Times New Roman"/>
          <w:i/>
          <w:sz w:val="36"/>
          <w:szCs w:val="36"/>
        </w:rPr>
        <w:t xml:space="preserve"> fare esercizi di ascolto e di obbedienza per avere l’anima in pace, l’anima libera da ansie e turbamenti. </w:t>
      </w:r>
    </w:p>
    <w:p w:rsidR="00DB6408" w:rsidRDefault="00DB640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Amato dal Padre ci ami come il Padre ama Te e ci insegni a stare davanti al Padre in ascolto e obbedienza e</w:t>
      </w:r>
      <w:r w:rsidR="008463CA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nella pace dell’anima ascoltare la tua Parola che chiama ad amare, servire e donare.</w:t>
      </w:r>
    </w:p>
    <w:p w:rsidR="00DB6408" w:rsidRDefault="00DB640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San Francesco d’Assisi (1182-1226) stando alla tua scuola ha imparato la mitezza e l’umiltà e ha concentrato il tutto nel motto: “pax et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bonum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” pace e bene.</w:t>
      </w:r>
    </w:p>
    <w:p w:rsidR="00DB6408" w:rsidRDefault="00DB640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Fa’ che nella tua Chiesa ci siano uomini e donne che si consacrano nei voti evangelici: obbedienza, castità e povertà</w:t>
      </w:r>
      <w:r w:rsidR="008463CA">
        <w:rPr>
          <w:rFonts w:ascii="Times New Roman" w:hAnsi="Times New Roman" w:cs="Times New Roman"/>
          <w:i/>
          <w:sz w:val="36"/>
          <w:szCs w:val="36"/>
        </w:rPr>
        <w:t>, per</w:t>
      </w:r>
      <w:r>
        <w:rPr>
          <w:rFonts w:ascii="Times New Roman" w:hAnsi="Times New Roman" w:cs="Times New Roman"/>
          <w:i/>
          <w:sz w:val="36"/>
          <w:szCs w:val="36"/>
        </w:rPr>
        <w:t xml:space="preserve"> dire il primato dell’essere in pace</w:t>
      </w:r>
      <w:r w:rsidR="008463CA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8463CA">
        <w:rPr>
          <w:rFonts w:ascii="Times New Roman" w:hAnsi="Times New Roman" w:cs="Times New Roman"/>
          <w:i/>
          <w:sz w:val="36"/>
          <w:szCs w:val="36"/>
        </w:rPr>
        <w:t>grazia</w:t>
      </w:r>
      <w:r>
        <w:rPr>
          <w:rFonts w:ascii="Times New Roman" w:hAnsi="Times New Roman" w:cs="Times New Roman"/>
          <w:i/>
          <w:sz w:val="36"/>
          <w:szCs w:val="36"/>
        </w:rPr>
        <w:t xml:space="preserve"> per una vita veramente fraterna.</w:t>
      </w:r>
    </w:p>
    <w:p w:rsidR="00DB6408" w:rsidRPr="00E43BBF" w:rsidRDefault="00DB6408" w:rsidP="00DB6408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DB6408" w:rsidRPr="00A90069" w:rsidRDefault="00DB6408" w:rsidP="00DB640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A90069">
        <w:rPr>
          <w:rFonts w:ascii="Times New Roman" w:hAnsi="Times New Roman" w:cs="Times New Roman"/>
          <w:sz w:val="36"/>
          <w:szCs w:val="36"/>
        </w:rPr>
        <w:t>S I L E N Z I O</w:t>
      </w:r>
    </w:p>
    <w:p w:rsidR="00DB6408" w:rsidRPr="00A90069" w:rsidRDefault="00DB6408" w:rsidP="00DB640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006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3E02AD" w:rsidRPr="00FA3615" w:rsidRDefault="003E02AD" w:rsidP="003E02A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A3615">
        <w:rPr>
          <w:rFonts w:ascii="Times New Roman" w:hAnsi="Times New Roman" w:cs="Times New Roman"/>
          <w:sz w:val="40"/>
          <w:szCs w:val="40"/>
        </w:rPr>
        <w:t>Ti seguirò nella via del dolore</w:t>
      </w:r>
    </w:p>
    <w:p w:rsidR="003E02AD" w:rsidRPr="00FA3615" w:rsidRDefault="003E02AD" w:rsidP="003E02A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A3615">
        <w:rPr>
          <w:rFonts w:ascii="Times New Roman" w:hAnsi="Times New Roman" w:cs="Times New Roman"/>
          <w:sz w:val="40"/>
          <w:szCs w:val="40"/>
        </w:rPr>
        <w:t>e la tua croce ci salverà.</w:t>
      </w:r>
    </w:p>
    <w:p w:rsidR="00DB6408" w:rsidRPr="00E43BBF" w:rsidRDefault="00DB6408" w:rsidP="003E02AD">
      <w:pPr>
        <w:pStyle w:val="Corpodeltesto2"/>
        <w:spacing w:after="0" w:line="20" w:lineRule="atLeast"/>
        <w:rPr>
          <w:rFonts w:ascii="Times New Roman" w:hAnsi="Times New Roman" w:cs="Times New Roman"/>
          <w:b/>
          <w:sz w:val="28"/>
          <w:szCs w:val="36"/>
        </w:rPr>
      </w:pPr>
      <w:r w:rsidRPr="00A9006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DB6408" w:rsidRPr="00A90069" w:rsidRDefault="00DB6408" w:rsidP="00DB640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>Padre</w:t>
      </w:r>
      <w:r>
        <w:rPr>
          <w:rFonts w:ascii="Times New Roman" w:hAnsi="Times New Roman" w:cs="Times New Roman"/>
          <w:sz w:val="36"/>
          <w:szCs w:val="40"/>
        </w:rPr>
        <w:t xml:space="preserve"> nostro</w:t>
      </w:r>
      <w:r w:rsidRPr="00A90069">
        <w:rPr>
          <w:rFonts w:ascii="Times New Roman" w:hAnsi="Times New Roman" w:cs="Times New Roman"/>
          <w:sz w:val="36"/>
          <w:szCs w:val="40"/>
        </w:rPr>
        <w:t xml:space="preserve">… </w:t>
      </w:r>
      <w:r w:rsidRPr="00A90069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DB6408" w:rsidRPr="00A90069" w:rsidRDefault="00DB6408" w:rsidP="00DB640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A90069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A90069">
        <w:rPr>
          <w:rFonts w:ascii="Times New Roman" w:hAnsi="Times New Roman" w:cs="Times New Roman"/>
          <w:sz w:val="36"/>
          <w:szCs w:val="40"/>
        </w:rPr>
        <w:t>(dieci volte)</w:t>
      </w:r>
    </w:p>
    <w:p w:rsidR="00DB6408" w:rsidRDefault="00DB6408" w:rsidP="00DB640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A90069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E43BBF" w:rsidRPr="00E43BBF" w:rsidRDefault="00E43BBF" w:rsidP="00DB640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28"/>
          <w:szCs w:val="40"/>
        </w:rPr>
      </w:pPr>
    </w:p>
    <w:p w:rsidR="00E43BBF" w:rsidRDefault="00E43BBF" w:rsidP="00E43BBF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>Regina degli Apostoli</w:t>
      </w:r>
      <w:r>
        <w:rPr>
          <w:b/>
          <w:sz w:val="36"/>
          <w:szCs w:val="40"/>
        </w:rPr>
        <w:t xml:space="preserve">                                           Prega per noi</w:t>
      </w:r>
    </w:p>
    <w:p w:rsidR="00DB6408" w:rsidRDefault="00E20812" w:rsidP="00DB640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E20812">
        <w:rPr>
          <w:rFonts w:ascii="Times New Roman" w:hAnsi="Times New Roman" w:cs="Times New Roman"/>
          <w:b/>
          <w:bCs/>
          <w:sz w:val="96"/>
          <w:szCs w:val="36"/>
        </w:rPr>
        <w:lastRenderedPageBreak/>
        <w:t>5.</w:t>
      </w:r>
      <w:r w:rsidR="00DB6408">
        <w:rPr>
          <w:rFonts w:ascii="Times New Roman" w:hAnsi="Times New Roman" w:cs="Times New Roman"/>
          <w:b/>
          <w:bCs/>
          <w:sz w:val="96"/>
          <w:szCs w:val="36"/>
        </w:rPr>
        <w:t xml:space="preserve"> </w:t>
      </w:r>
      <w:r w:rsidR="002F1605" w:rsidRPr="00E20812">
        <w:rPr>
          <w:rFonts w:ascii="Times New Roman" w:hAnsi="Times New Roman" w:cs="Times New Roman"/>
          <w:b/>
          <w:bCs/>
          <w:sz w:val="56"/>
          <w:szCs w:val="36"/>
        </w:rPr>
        <w:t>Il giogo e il carico</w:t>
      </w:r>
    </w:p>
    <w:p w:rsidR="002F1605" w:rsidRPr="00DB6408" w:rsidRDefault="00DB6408" w:rsidP="00DB6408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r w:rsidR="002F1605" w:rsidRPr="008C2D98">
        <w:rPr>
          <w:rFonts w:ascii="Times New Roman" w:hAnsi="Times New Roman" w:cs="Times New Roman"/>
          <w:b/>
          <w:sz w:val="36"/>
          <w:szCs w:val="36"/>
          <w:u w:val="single"/>
        </w:rPr>
        <w:t>Il mio giogo</w:t>
      </w:r>
      <w:r w:rsidR="002F1605" w:rsidRPr="002F1605">
        <w:rPr>
          <w:rFonts w:ascii="Times New Roman" w:hAnsi="Times New Roman" w:cs="Times New Roman"/>
          <w:sz w:val="36"/>
          <w:szCs w:val="36"/>
        </w:rPr>
        <w:t xml:space="preserve"> infatti </w:t>
      </w:r>
      <w:r>
        <w:rPr>
          <w:rFonts w:ascii="Times New Roman" w:hAnsi="Times New Roman" w:cs="Times New Roman"/>
          <w:sz w:val="36"/>
          <w:szCs w:val="36"/>
        </w:rPr>
        <w:t xml:space="preserve">è dolce e </w:t>
      </w:r>
      <w:r w:rsidRPr="008C2D98">
        <w:rPr>
          <w:rFonts w:ascii="Times New Roman" w:hAnsi="Times New Roman" w:cs="Times New Roman"/>
          <w:b/>
          <w:sz w:val="36"/>
          <w:szCs w:val="36"/>
          <w:u w:val="single"/>
        </w:rPr>
        <w:t>il mio carico</w:t>
      </w:r>
      <w:r>
        <w:rPr>
          <w:rFonts w:ascii="Times New Roman" w:hAnsi="Times New Roman" w:cs="Times New Roman"/>
          <w:sz w:val="36"/>
          <w:szCs w:val="36"/>
        </w:rPr>
        <w:t xml:space="preserve"> leggero”</w:t>
      </w:r>
      <w:r w:rsidR="002F1605" w:rsidRPr="002F160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F1605" w:rsidRDefault="002F1605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DB6408" w:rsidRPr="00A906AB" w:rsidRDefault="00DB640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906AB">
        <w:rPr>
          <w:rFonts w:ascii="Times New Roman" w:hAnsi="Times New Roman" w:cs="Times New Roman"/>
          <w:i/>
          <w:sz w:val="36"/>
          <w:szCs w:val="36"/>
        </w:rPr>
        <w:t>Il tuo peso è dolce e non amaro.</w:t>
      </w:r>
    </w:p>
    <w:p w:rsidR="00DB6408" w:rsidRPr="00A906AB" w:rsidRDefault="00DB640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906AB">
        <w:rPr>
          <w:rFonts w:ascii="Times New Roman" w:hAnsi="Times New Roman" w:cs="Times New Roman"/>
          <w:i/>
          <w:sz w:val="36"/>
          <w:szCs w:val="36"/>
        </w:rPr>
        <w:t>Il tuo amore è dolce come il miele.</w:t>
      </w:r>
    </w:p>
    <w:p w:rsidR="00DB6408" w:rsidRPr="00A906AB" w:rsidRDefault="00DB640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906AB">
        <w:rPr>
          <w:rFonts w:ascii="Times New Roman" w:hAnsi="Times New Roman" w:cs="Times New Roman"/>
          <w:i/>
          <w:sz w:val="36"/>
          <w:szCs w:val="36"/>
        </w:rPr>
        <w:t>La dolcezza è segno di appartenenza, di vicinanza e di festa.</w:t>
      </w:r>
    </w:p>
    <w:p w:rsidR="00DB6408" w:rsidRPr="00A906AB" w:rsidRDefault="00DB6408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906AB">
        <w:rPr>
          <w:rFonts w:ascii="Times New Roman" w:hAnsi="Times New Roman" w:cs="Times New Roman"/>
          <w:i/>
          <w:sz w:val="36"/>
          <w:szCs w:val="36"/>
        </w:rPr>
        <w:t>Il dolce al termine di un pasto importante è un augurio di vita e di festa, di una lunga vita e di una bella festa.</w:t>
      </w:r>
    </w:p>
    <w:p w:rsidR="00A906AB" w:rsidRPr="00A906AB" w:rsidRDefault="00A906A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906AB">
        <w:rPr>
          <w:rFonts w:ascii="Times New Roman" w:hAnsi="Times New Roman" w:cs="Times New Roman"/>
          <w:i/>
          <w:sz w:val="36"/>
          <w:szCs w:val="36"/>
        </w:rPr>
        <w:t>L’essere ama</w:t>
      </w:r>
      <w:r w:rsidR="00E43BBF">
        <w:rPr>
          <w:rFonts w:ascii="Times New Roman" w:hAnsi="Times New Roman" w:cs="Times New Roman"/>
          <w:i/>
          <w:sz w:val="36"/>
          <w:szCs w:val="36"/>
        </w:rPr>
        <w:t>ti da Te è motivo per imparare a fare, imparare ad</w:t>
      </w:r>
      <w:r w:rsidRPr="00A906AB">
        <w:rPr>
          <w:rFonts w:ascii="Times New Roman" w:hAnsi="Times New Roman" w:cs="Times New Roman"/>
          <w:i/>
          <w:sz w:val="36"/>
          <w:szCs w:val="36"/>
        </w:rPr>
        <w:t xml:space="preserve"> agire: imparare le virtù e compiere le opere di misericordia. Imparare l’umiltà e la generosità perché nutriti e dissetati sappiamo nutrire e dissetare inventando</w:t>
      </w:r>
      <w:r w:rsidR="008463CA">
        <w:rPr>
          <w:rFonts w:ascii="Times New Roman" w:hAnsi="Times New Roman" w:cs="Times New Roman"/>
          <w:i/>
          <w:sz w:val="36"/>
          <w:szCs w:val="36"/>
        </w:rPr>
        <w:t>, ad esempio,</w:t>
      </w:r>
      <w:r w:rsidRPr="00A906AB">
        <w:rPr>
          <w:rFonts w:ascii="Times New Roman" w:hAnsi="Times New Roman" w:cs="Times New Roman"/>
          <w:i/>
          <w:sz w:val="36"/>
          <w:szCs w:val="36"/>
        </w:rPr>
        <w:t xml:space="preserve"> un sobrio refettorio parrocchiale, aiutando le famiglie </w:t>
      </w:r>
      <w:r w:rsidR="008463CA">
        <w:rPr>
          <w:rFonts w:ascii="Times New Roman" w:hAnsi="Times New Roman" w:cs="Times New Roman"/>
          <w:i/>
          <w:sz w:val="36"/>
          <w:szCs w:val="36"/>
        </w:rPr>
        <w:t xml:space="preserve">a vivere i momenti </w:t>
      </w:r>
      <w:r w:rsidR="00E43BBF">
        <w:rPr>
          <w:rFonts w:ascii="Times New Roman" w:hAnsi="Times New Roman" w:cs="Times New Roman"/>
          <w:i/>
          <w:sz w:val="36"/>
          <w:szCs w:val="36"/>
        </w:rPr>
        <w:t xml:space="preserve">della tavola quotidiana, aiutando a organizzare il tempo partendo da Te, Sole di giustizia. </w:t>
      </w:r>
    </w:p>
    <w:p w:rsidR="00A906AB" w:rsidRDefault="00A906A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906AB">
        <w:rPr>
          <w:rFonts w:ascii="Times New Roman" w:hAnsi="Times New Roman" w:cs="Times New Roman"/>
          <w:i/>
          <w:sz w:val="36"/>
          <w:szCs w:val="36"/>
        </w:rPr>
        <w:t>Il tuo carico è leggero.</w:t>
      </w:r>
      <w:r w:rsidR="00E43BB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906AB">
        <w:rPr>
          <w:rFonts w:ascii="Times New Roman" w:hAnsi="Times New Roman" w:cs="Times New Roman"/>
          <w:i/>
          <w:sz w:val="36"/>
          <w:szCs w:val="36"/>
        </w:rPr>
        <w:t>Il peso per un tratto di strada diventa un carico.</w:t>
      </w:r>
      <w:r>
        <w:rPr>
          <w:rFonts w:ascii="Times New Roman" w:hAnsi="Times New Roman" w:cs="Times New Roman"/>
          <w:i/>
          <w:sz w:val="36"/>
          <w:szCs w:val="36"/>
        </w:rPr>
        <w:t xml:space="preserve"> Il tuo carico è leggero, si riesce a portare.</w:t>
      </w:r>
    </w:p>
    <w:p w:rsidR="00A906AB" w:rsidRDefault="00A906A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In te la vita è vita. Si è ricevuto molto e si può dare molto.</w:t>
      </w:r>
    </w:p>
    <w:p w:rsidR="00A906AB" w:rsidRDefault="00A906A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Fa’ che le nostre famiglie siano luoghi di buona educazione, dove si riceve e si dona, dove si impara a servire e a servire.</w:t>
      </w:r>
    </w:p>
    <w:p w:rsidR="00A906AB" w:rsidRPr="00E43BBF" w:rsidRDefault="00A906AB" w:rsidP="00A906AB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A906AB" w:rsidRPr="00A90069" w:rsidRDefault="00A906AB" w:rsidP="00A906A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A90069">
        <w:rPr>
          <w:rFonts w:ascii="Times New Roman" w:hAnsi="Times New Roman" w:cs="Times New Roman"/>
          <w:sz w:val="36"/>
          <w:szCs w:val="36"/>
        </w:rPr>
        <w:t>S I L E N Z I O</w:t>
      </w:r>
    </w:p>
    <w:p w:rsidR="003E02AD" w:rsidRDefault="00A906AB" w:rsidP="003E02AD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006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3E02AD" w:rsidRDefault="003E02AD" w:rsidP="003E02AD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3615">
        <w:rPr>
          <w:rFonts w:ascii="Times New Roman" w:hAnsi="Times New Roman" w:cs="Times New Roman"/>
          <w:sz w:val="40"/>
          <w:szCs w:val="40"/>
        </w:rPr>
        <w:t>Ti seguirò nella via della gioia</w:t>
      </w:r>
    </w:p>
    <w:p w:rsidR="003E02AD" w:rsidRDefault="003E02AD" w:rsidP="003E02AD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40"/>
          <w:szCs w:val="40"/>
        </w:rPr>
      </w:pPr>
      <w:r w:rsidRPr="00FA3615">
        <w:rPr>
          <w:rFonts w:ascii="Times New Roman" w:hAnsi="Times New Roman" w:cs="Times New Roman"/>
          <w:sz w:val="40"/>
          <w:szCs w:val="40"/>
        </w:rPr>
        <w:t>e la tua luce ci guiderà.</w:t>
      </w:r>
    </w:p>
    <w:p w:rsidR="00E43BBF" w:rsidRPr="00E43BBF" w:rsidRDefault="00E43BBF" w:rsidP="003E02AD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A906AB" w:rsidRPr="00E43BBF" w:rsidRDefault="00A906AB" w:rsidP="00E43BBF">
      <w:pPr>
        <w:pStyle w:val="Corpodeltesto2"/>
        <w:spacing w:after="0" w:line="20" w:lineRule="atLeast"/>
        <w:rPr>
          <w:rFonts w:ascii="Times New Roman" w:hAnsi="Times New Roman" w:cs="Times New Roman"/>
          <w:b/>
          <w:sz w:val="28"/>
          <w:szCs w:val="36"/>
        </w:rPr>
      </w:pPr>
      <w:r w:rsidRPr="00A9006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90069">
        <w:rPr>
          <w:rFonts w:ascii="Times New Roman" w:hAnsi="Times New Roman" w:cs="Times New Roman"/>
          <w:sz w:val="36"/>
          <w:szCs w:val="40"/>
        </w:rPr>
        <w:t>Padre</w:t>
      </w:r>
      <w:r>
        <w:rPr>
          <w:rFonts w:ascii="Times New Roman" w:hAnsi="Times New Roman" w:cs="Times New Roman"/>
          <w:sz w:val="36"/>
          <w:szCs w:val="40"/>
        </w:rPr>
        <w:t xml:space="preserve"> nostro</w:t>
      </w:r>
      <w:r w:rsidRPr="00A90069">
        <w:rPr>
          <w:rFonts w:ascii="Times New Roman" w:hAnsi="Times New Roman" w:cs="Times New Roman"/>
          <w:sz w:val="36"/>
          <w:szCs w:val="40"/>
        </w:rPr>
        <w:t xml:space="preserve">… </w:t>
      </w:r>
      <w:r w:rsidRPr="00A90069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A906AB" w:rsidRPr="00A90069" w:rsidRDefault="00A906AB" w:rsidP="00A906A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A90069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A90069">
        <w:rPr>
          <w:rFonts w:ascii="Times New Roman" w:hAnsi="Times New Roman" w:cs="Times New Roman"/>
          <w:sz w:val="36"/>
          <w:szCs w:val="40"/>
        </w:rPr>
        <w:t>(dieci volte)</w:t>
      </w:r>
    </w:p>
    <w:p w:rsidR="00A906AB" w:rsidRDefault="00A906AB" w:rsidP="00A906AB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  <w:r w:rsidRPr="00A90069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A90069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A906AB" w:rsidRPr="00E43BBF" w:rsidRDefault="00A906A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28"/>
          <w:szCs w:val="36"/>
        </w:rPr>
      </w:pPr>
    </w:p>
    <w:p w:rsidR="00E43BBF" w:rsidRDefault="00E43BBF" w:rsidP="00E43BBF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>Regina degli Apostoli</w:t>
      </w:r>
      <w:r>
        <w:rPr>
          <w:b/>
          <w:sz w:val="36"/>
          <w:szCs w:val="40"/>
        </w:rPr>
        <w:t xml:space="preserve">                                           Prega per noi</w:t>
      </w:r>
    </w:p>
    <w:p w:rsidR="00A906AB" w:rsidRDefault="00A906AB" w:rsidP="002F1605">
      <w:pPr>
        <w:spacing w:after="0" w:line="20" w:lineRule="atLeast"/>
        <w:ind w:left="138" w:right="138"/>
        <w:jc w:val="both"/>
        <w:rPr>
          <w:rFonts w:ascii="Times New Roman" w:hAnsi="Times New Roman" w:cs="Times New Roman"/>
          <w:sz w:val="36"/>
          <w:szCs w:val="36"/>
        </w:rPr>
      </w:pPr>
    </w:p>
    <w:p w:rsidR="005B64A9" w:rsidRDefault="005B64A9" w:rsidP="002F1605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E43BBF" w:rsidRDefault="00E43BBF" w:rsidP="00E43BBF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Preghiamo per le Vocazioni.</w:t>
      </w:r>
    </w:p>
    <w:p w:rsidR="00E43BBF" w:rsidRDefault="00E43BBF" w:rsidP="00E43BBF">
      <w:pPr>
        <w:spacing w:after="0" w:line="20" w:lineRule="atLeast"/>
        <w:rPr>
          <w:rFonts w:ascii="Times New Roman" w:hAnsi="Times New Roman" w:cs="Times New Roman"/>
          <w:b/>
          <w:sz w:val="40"/>
        </w:rPr>
      </w:pP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b/>
          <w:sz w:val="36"/>
        </w:rPr>
      </w:pPr>
      <w:r w:rsidRPr="00CF12B5">
        <w:rPr>
          <w:rFonts w:ascii="Times New Roman" w:hAnsi="Times New Roman" w:cs="Times New Roman"/>
          <w:sz w:val="36"/>
        </w:rPr>
        <w:t>A Te, Signore, con profonda fiducia,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noi ci rivolgiamo per mezzo di Maria,</w:t>
      </w:r>
      <w:r>
        <w:rPr>
          <w:rFonts w:ascii="Times New Roman" w:hAnsi="Times New Roman" w:cs="Times New Roman"/>
          <w:sz w:val="36"/>
        </w:rPr>
        <w:t xml:space="preserve"> </w:t>
      </w:r>
      <w:r w:rsidRPr="00CF12B5">
        <w:rPr>
          <w:rFonts w:ascii="Times New Roman" w:hAnsi="Times New Roman" w:cs="Times New Roman"/>
          <w:sz w:val="36"/>
        </w:rPr>
        <w:t>Madre tua e Madre nostra.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Fa’ che nella Chiesa non manchino le Vocazioni,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in particolare quelle di totale dedizione al tuo Regno.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16"/>
        </w:rPr>
      </w:pP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Ti preghiamo per tanti fratelli e sorelle 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che hanno risposto un “Sì d’amore totale”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alla tua chiamata al sacerdozio,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alla vita consacrata e alla missione.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14"/>
        </w:rPr>
      </w:pP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Ti preghiamo per coloro che, 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nella vita di coppia e di famiglia, 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sono chiamati ad una testimonianza di Amore fedele.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Fa’ che le loro esistenze si rinnovino giorno dopo giorno, 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e siano segno vivente del “Vangelo della chiamata”.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16"/>
        </w:rPr>
      </w:pP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Signore della tenerezza e della misericordia,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dona ai nostri cuori, talvolta confusi ed incerti,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una grande riserva di fiducia.</w:t>
      </w:r>
    </w:p>
    <w:p w:rsidR="00E43BBF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b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Tu che ci ami nei secoli dei secoli. </w:t>
      </w:r>
      <w:r w:rsidRPr="00CF12B5">
        <w:rPr>
          <w:rFonts w:ascii="Times New Roman" w:hAnsi="Times New Roman" w:cs="Times New Roman"/>
          <w:b/>
          <w:sz w:val="36"/>
        </w:rPr>
        <w:t>Amen.</w:t>
      </w:r>
      <w:r>
        <w:rPr>
          <w:rFonts w:ascii="Times New Roman" w:hAnsi="Times New Roman" w:cs="Times New Roman"/>
          <w:b/>
          <w:sz w:val="36"/>
        </w:rPr>
        <w:t xml:space="preserve">   </w:t>
      </w:r>
    </w:p>
    <w:p w:rsidR="00E43BBF" w:rsidRPr="00CF12B5" w:rsidRDefault="00E43BBF" w:rsidP="00E43BBF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</w:t>
      </w:r>
      <w:r w:rsidRPr="00D6277C">
        <w:rPr>
          <w:rFonts w:ascii="Times New Roman" w:hAnsi="Times New Roman" w:cs="Times New Roman"/>
          <w:sz w:val="20"/>
        </w:rPr>
        <w:t xml:space="preserve">(pag. 67 Preghiere delle Suore </w:t>
      </w:r>
      <w:proofErr w:type="spellStart"/>
      <w:r w:rsidRPr="00D6277C">
        <w:rPr>
          <w:rFonts w:ascii="Times New Roman" w:hAnsi="Times New Roman" w:cs="Times New Roman"/>
          <w:sz w:val="20"/>
        </w:rPr>
        <w:t>Sacramentine</w:t>
      </w:r>
      <w:proofErr w:type="spellEnd"/>
      <w:r w:rsidRPr="00D6277C">
        <w:rPr>
          <w:rFonts w:ascii="Times New Roman" w:hAnsi="Times New Roman" w:cs="Times New Roman"/>
          <w:sz w:val="20"/>
        </w:rPr>
        <w:t xml:space="preserve"> di Bergamo)</w:t>
      </w:r>
    </w:p>
    <w:p w:rsidR="00E43BBF" w:rsidRPr="00D6277C" w:rsidRDefault="00E43BBF" w:rsidP="00E43BBF">
      <w:pPr>
        <w:spacing w:after="0" w:line="20" w:lineRule="atLeast"/>
        <w:rPr>
          <w:rFonts w:ascii="Times New Roman" w:hAnsi="Times New Roman" w:cs="Times New Roman"/>
          <w:b/>
          <w:sz w:val="32"/>
          <w:u w:val="single"/>
        </w:rPr>
      </w:pPr>
    </w:p>
    <w:p w:rsidR="00E43BBF" w:rsidRPr="008C088A" w:rsidRDefault="00E43BBF" w:rsidP="00E43BBF">
      <w:pPr>
        <w:spacing w:after="0" w:line="20" w:lineRule="atLeast"/>
        <w:rPr>
          <w:rFonts w:ascii="Times New Roman" w:hAnsi="Times New Roman" w:cs="Times New Roman"/>
          <w:b/>
          <w:sz w:val="40"/>
          <w:u w:val="single"/>
        </w:rPr>
      </w:pPr>
      <w:r w:rsidRPr="008C088A">
        <w:rPr>
          <w:rFonts w:ascii="Times New Roman" w:hAnsi="Times New Roman" w:cs="Times New Roman"/>
          <w:b/>
          <w:sz w:val="40"/>
          <w:u w:val="single"/>
        </w:rPr>
        <w:t>Preghiera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Ad ogni invocazione diciamo: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r w:rsidRPr="00CF12B5">
        <w:rPr>
          <w:rFonts w:ascii="Times New Roman" w:hAnsi="Times New Roman" w:cs="Times New Roman"/>
          <w:b/>
          <w:sz w:val="40"/>
        </w:rPr>
        <w:tab/>
        <w:t>Signore, donaci sacerdoti santi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predicare la tua verità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dirigere le anime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accogliere i peccatori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condurre a te i fanciulli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santificare le famiglie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consolare gli ammalati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aiutare i poveri</w:t>
      </w:r>
    </w:p>
    <w:p w:rsidR="00E43BBF" w:rsidRPr="00CF12B5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benedire il lavoro dell’uomo</w:t>
      </w:r>
    </w:p>
    <w:p w:rsidR="00E20812" w:rsidRPr="00E43BBF" w:rsidRDefault="00E43BBF" w:rsidP="00E43BBF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non dimenticare il cielo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b/>
          <w:sz w:val="36"/>
          <w:szCs w:val="32"/>
        </w:rPr>
        <w:lastRenderedPageBreak/>
        <w:t>T</w:t>
      </w:r>
      <w:r w:rsidRPr="00223A0D">
        <w:rPr>
          <w:rFonts w:ascii="Times New Roman" w:hAnsi="Times New Roman" w:cs="Times New Roman"/>
          <w:sz w:val="36"/>
          <w:szCs w:val="32"/>
        </w:rPr>
        <w:t xml:space="preserve">antum ergo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Sacramentum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</w:t>
      </w:r>
      <w:r w:rsidRPr="00223A0D">
        <w:rPr>
          <w:rFonts w:ascii="Times New Roman" w:hAnsi="Times New Roman" w:cs="Times New Roman"/>
          <w:b/>
          <w:sz w:val="36"/>
          <w:szCs w:val="32"/>
        </w:rPr>
        <w:t>Q</w:t>
      </w:r>
      <w:r w:rsidRPr="00223A0D">
        <w:rPr>
          <w:rFonts w:ascii="Times New Roman" w:hAnsi="Times New Roman" w:cs="Times New Roman"/>
          <w:sz w:val="36"/>
          <w:szCs w:val="32"/>
        </w:rPr>
        <w:t>uesto grande Sacramento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Veneremur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cernui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>;                                          veneriamo supplici,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sz w:val="36"/>
          <w:szCs w:val="32"/>
        </w:rPr>
        <w:t xml:space="preserve">et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antiquum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documentum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è supremo compimento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sz w:val="36"/>
          <w:szCs w:val="32"/>
        </w:rPr>
        <w:t xml:space="preserve">novo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cedat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ritui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>;                                           degli antichi simboli;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praestet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fides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supplementum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viva fede ci sorregga,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sensuum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defectui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  quando i sensi tacciono.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18"/>
          <w:szCs w:val="32"/>
        </w:rPr>
      </w:pP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b/>
          <w:sz w:val="36"/>
          <w:szCs w:val="32"/>
        </w:rPr>
        <w:t>G</w:t>
      </w:r>
      <w:r w:rsidRPr="00223A0D">
        <w:rPr>
          <w:rFonts w:ascii="Times New Roman" w:hAnsi="Times New Roman" w:cs="Times New Roman"/>
          <w:sz w:val="36"/>
          <w:szCs w:val="32"/>
        </w:rPr>
        <w:t xml:space="preserve">enitori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Genitoque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</w:t>
      </w:r>
      <w:r w:rsidRPr="00223A0D">
        <w:rPr>
          <w:rFonts w:ascii="Times New Roman" w:hAnsi="Times New Roman" w:cs="Times New Roman"/>
          <w:b/>
          <w:sz w:val="36"/>
          <w:szCs w:val="32"/>
        </w:rPr>
        <w:t>A</w:t>
      </w:r>
      <w:r w:rsidRPr="00223A0D">
        <w:rPr>
          <w:rFonts w:ascii="Times New Roman" w:hAnsi="Times New Roman" w:cs="Times New Roman"/>
          <w:sz w:val="36"/>
          <w:szCs w:val="32"/>
        </w:rPr>
        <w:t>ll’eterno sommo Dio,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laus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jubilatio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        Padre, Figlio e Spirito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salus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honor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virtus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quoque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gloria, onore, lode piena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benedictio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           innalziamo unanimi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sz w:val="36"/>
          <w:szCs w:val="32"/>
        </w:rPr>
        <w:t xml:space="preserve">procedenti ab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utroque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il mistero dell’amore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686D82">
        <w:rPr>
          <w:rFonts w:ascii="Times New Roman" w:hAnsi="Times New Roman" w:cs="Times New Roman"/>
          <w:sz w:val="36"/>
          <w:szCs w:val="32"/>
        </w:rPr>
        <w:t xml:space="preserve">compar sit laudatio. </w:t>
      </w:r>
      <w:r w:rsidRPr="00223A0D">
        <w:rPr>
          <w:rFonts w:ascii="Times New Roman" w:hAnsi="Times New Roman" w:cs="Times New Roman"/>
          <w:sz w:val="36"/>
          <w:szCs w:val="32"/>
        </w:rPr>
        <w:t>Amen.                      adoriamo umili. Amen.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223A0D">
        <w:rPr>
          <w:rFonts w:ascii="Times New Roman" w:hAnsi="Times New Roman" w:cs="Times New Roman"/>
          <w:b/>
          <w:sz w:val="36"/>
          <w:szCs w:val="32"/>
        </w:rPr>
        <w:t xml:space="preserve">Preghiera 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223A0D">
        <w:rPr>
          <w:rFonts w:ascii="Times New Roman" w:hAnsi="Times New Roman" w:cs="Times New Roman"/>
          <w:b/>
          <w:sz w:val="36"/>
          <w:szCs w:val="32"/>
        </w:rPr>
        <w:t>Benedizione eucaristica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Dio sia benedetto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suo santo Nome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Gesù Cristo vero Dio e vero Uomo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Nome di Gesù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suo sacratissimo Cuore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suo preziosissimo Sangue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 xml:space="preserve">Benedetto Gesù nel Santissimo Sacramento dell’Altare 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lo Spirito Santo Paraclito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Benedetta la gran Madre di Dio Maria Santissima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Benedetta la sua santa ed immacolata Concezione</w:t>
      </w:r>
    </w:p>
    <w:p w:rsidR="00E20812" w:rsidRPr="00223A0D" w:rsidRDefault="00E20812" w:rsidP="00E20812">
      <w:pPr>
        <w:pStyle w:val="Titolo7"/>
        <w:spacing w:before="0" w:line="20" w:lineRule="atLeast"/>
        <w:rPr>
          <w:rFonts w:ascii="Times New Roman" w:hAnsi="Times New Roman" w:cs="Times New Roman"/>
          <w:b/>
          <w:i w:val="0"/>
          <w:color w:val="auto"/>
          <w:sz w:val="36"/>
          <w:szCs w:val="32"/>
        </w:rPr>
      </w:pPr>
      <w:r w:rsidRPr="00223A0D">
        <w:rPr>
          <w:rFonts w:ascii="Times New Roman" w:hAnsi="Times New Roman" w:cs="Times New Roman"/>
          <w:color w:val="auto"/>
          <w:sz w:val="36"/>
          <w:szCs w:val="32"/>
        </w:rPr>
        <w:t>Benedetta la sua gloriosa Assunzione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nome di Maria Vergine e Madre</w:t>
      </w:r>
    </w:p>
    <w:p w:rsidR="00E20812" w:rsidRPr="00223A0D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san Giuseppe suo castissimo sposo</w:t>
      </w:r>
    </w:p>
    <w:p w:rsidR="00E20812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Dio nei suoi Angeli e nei suoi Santi</w:t>
      </w:r>
    </w:p>
    <w:p w:rsidR="00E20812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E20812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E20812" w:rsidRDefault="00E20812" w:rsidP="00E20812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u w:val="single"/>
        </w:rPr>
      </w:pPr>
      <w:r w:rsidRPr="00223A0D">
        <w:rPr>
          <w:rFonts w:ascii="Times New Roman" w:hAnsi="Times New Roman" w:cs="Times New Roman"/>
          <w:sz w:val="36"/>
          <w:u w:val="single"/>
        </w:rPr>
        <w:lastRenderedPageBreak/>
        <w:t>Canto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O </w:t>
      </w:r>
      <w:proofErr w:type="spellStart"/>
      <w:r w:rsidRPr="00223A0D">
        <w:rPr>
          <w:rFonts w:ascii="Times New Roman" w:hAnsi="Times New Roman" w:cs="Times New Roman"/>
          <w:sz w:val="36"/>
        </w:rPr>
        <w:t>salutaris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Hostia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                                            </w:t>
      </w:r>
      <w:r w:rsidRPr="00223A0D">
        <w:rPr>
          <w:rFonts w:ascii="Times New Roman" w:hAnsi="Times New Roman" w:cs="Times New Roman"/>
          <w:i/>
          <w:sz w:val="36"/>
        </w:rPr>
        <w:t>O salutare Vittima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223A0D">
        <w:rPr>
          <w:rFonts w:ascii="Times New Roman" w:hAnsi="Times New Roman" w:cs="Times New Roman"/>
          <w:sz w:val="36"/>
        </w:rPr>
        <w:t>quae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caeli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pandis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ostium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                      </w:t>
      </w:r>
      <w:r w:rsidRPr="00223A0D">
        <w:rPr>
          <w:rFonts w:ascii="Times New Roman" w:hAnsi="Times New Roman" w:cs="Times New Roman"/>
          <w:i/>
          <w:sz w:val="36"/>
        </w:rPr>
        <w:t>del ciel le porte schiudici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bella </w:t>
      </w:r>
      <w:proofErr w:type="spellStart"/>
      <w:r w:rsidRPr="00223A0D">
        <w:rPr>
          <w:rFonts w:ascii="Times New Roman" w:hAnsi="Times New Roman" w:cs="Times New Roman"/>
          <w:sz w:val="36"/>
        </w:rPr>
        <w:t>premunt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hostilia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                             </w:t>
      </w:r>
      <w:r w:rsidRPr="00223A0D">
        <w:rPr>
          <w:rFonts w:ascii="Times New Roman" w:hAnsi="Times New Roman" w:cs="Times New Roman"/>
          <w:i/>
          <w:sz w:val="36"/>
        </w:rPr>
        <w:t>le guerre ostili premono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da </w:t>
      </w:r>
      <w:proofErr w:type="spellStart"/>
      <w:r w:rsidRPr="00223A0D">
        <w:rPr>
          <w:rFonts w:ascii="Times New Roman" w:hAnsi="Times New Roman" w:cs="Times New Roman"/>
          <w:sz w:val="36"/>
        </w:rPr>
        <w:t>robur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223A0D">
        <w:rPr>
          <w:rFonts w:ascii="Times New Roman" w:hAnsi="Times New Roman" w:cs="Times New Roman"/>
          <w:sz w:val="36"/>
        </w:rPr>
        <w:t>fer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auxilium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                          </w:t>
      </w:r>
      <w:r w:rsidRPr="00223A0D">
        <w:rPr>
          <w:rFonts w:ascii="Times New Roman" w:hAnsi="Times New Roman" w:cs="Times New Roman"/>
          <w:i/>
          <w:sz w:val="36"/>
        </w:rPr>
        <w:t>dà forza al nostro spirito.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20"/>
        </w:rPr>
      </w:pP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Uni </w:t>
      </w:r>
      <w:proofErr w:type="spellStart"/>
      <w:r w:rsidRPr="00223A0D">
        <w:rPr>
          <w:rFonts w:ascii="Times New Roman" w:hAnsi="Times New Roman" w:cs="Times New Roman"/>
          <w:sz w:val="36"/>
        </w:rPr>
        <w:t>trinoque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Domino                         </w:t>
      </w:r>
      <w:r w:rsidRPr="00223A0D">
        <w:rPr>
          <w:rFonts w:ascii="Times New Roman" w:hAnsi="Times New Roman" w:cs="Times New Roman"/>
          <w:i/>
          <w:sz w:val="36"/>
        </w:rPr>
        <w:t>Noi t’invochiamo Altissimo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sit sempiterna gloria                              </w:t>
      </w:r>
      <w:r w:rsidRPr="00223A0D">
        <w:rPr>
          <w:rFonts w:ascii="Times New Roman" w:hAnsi="Times New Roman" w:cs="Times New Roman"/>
          <w:i/>
          <w:sz w:val="36"/>
        </w:rPr>
        <w:t>che regni Trino ed Unico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qui </w:t>
      </w:r>
      <w:proofErr w:type="spellStart"/>
      <w:r w:rsidRPr="00223A0D">
        <w:rPr>
          <w:rFonts w:ascii="Times New Roman" w:hAnsi="Times New Roman" w:cs="Times New Roman"/>
          <w:sz w:val="36"/>
        </w:rPr>
        <w:t>vitam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sine termino                                     </w:t>
      </w:r>
      <w:r w:rsidRPr="00223A0D">
        <w:rPr>
          <w:rFonts w:ascii="Times New Roman" w:hAnsi="Times New Roman" w:cs="Times New Roman"/>
          <w:i/>
          <w:sz w:val="36"/>
        </w:rPr>
        <w:t>accogli i figli esuli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223A0D">
        <w:rPr>
          <w:rFonts w:ascii="Times New Roman" w:hAnsi="Times New Roman" w:cs="Times New Roman"/>
          <w:sz w:val="36"/>
        </w:rPr>
        <w:t>nobis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donet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in patria.                         </w:t>
      </w:r>
      <w:r w:rsidRPr="00223A0D">
        <w:rPr>
          <w:rFonts w:ascii="Times New Roman" w:hAnsi="Times New Roman" w:cs="Times New Roman"/>
          <w:i/>
          <w:sz w:val="36"/>
        </w:rPr>
        <w:t xml:space="preserve">con te per sempre in Patria. </w:t>
      </w:r>
    </w:p>
    <w:p w:rsidR="00E20812" w:rsidRPr="00223A0D" w:rsidRDefault="00E20812" w:rsidP="00E2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Amen.                                                                                  </w:t>
      </w:r>
      <w:r w:rsidRPr="00223A0D">
        <w:rPr>
          <w:rFonts w:ascii="Times New Roman" w:hAnsi="Times New Roman" w:cs="Times New Roman"/>
          <w:i/>
          <w:sz w:val="36"/>
        </w:rPr>
        <w:t>Amen.</w:t>
      </w:r>
    </w:p>
    <w:p w:rsidR="00E20812" w:rsidRDefault="00E20812" w:rsidP="00E20812">
      <w:pPr>
        <w:pStyle w:val="Corpotesto"/>
        <w:spacing w:after="0" w:line="20" w:lineRule="atLeast"/>
        <w:rPr>
          <w:rFonts w:ascii="Times New Roman" w:hAnsi="Times New Roman" w:cs="Times New Roman"/>
          <w:i/>
          <w:sz w:val="24"/>
          <w:szCs w:val="32"/>
        </w:rPr>
      </w:pPr>
    </w:p>
    <w:p w:rsidR="00E20812" w:rsidRPr="00223A0D" w:rsidRDefault="00E20812" w:rsidP="00E20812">
      <w:pPr>
        <w:pStyle w:val="Corpotesto"/>
        <w:spacing w:after="0" w:line="20" w:lineRule="atLeast"/>
        <w:rPr>
          <w:rFonts w:ascii="Times New Roman" w:hAnsi="Times New Roman" w:cs="Times New Roman"/>
          <w:i/>
          <w:sz w:val="24"/>
          <w:szCs w:val="32"/>
        </w:rPr>
      </w:pPr>
    </w:p>
    <w:p w:rsidR="00E20812" w:rsidRPr="00223A0D" w:rsidRDefault="00E20812" w:rsidP="00E20812">
      <w:pPr>
        <w:spacing w:after="0" w:line="20" w:lineRule="atLeast"/>
        <w:ind w:right="125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223A0D">
        <w:rPr>
          <w:rFonts w:ascii="Times New Roman" w:hAnsi="Times New Roman" w:cs="Times New Roman"/>
          <w:b/>
          <w:sz w:val="36"/>
          <w:szCs w:val="32"/>
          <w:u w:val="single"/>
        </w:rPr>
        <w:t>Canto</w:t>
      </w:r>
    </w:p>
    <w:p w:rsidR="00E20812" w:rsidRPr="00223A0D" w:rsidRDefault="00E20812" w:rsidP="00E20812">
      <w:pPr>
        <w:pStyle w:val="Corpotesto"/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sz w:val="40"/>
          <w:szCs w:val="40"/>
        </w:rPr>
        <w:t>Hai dato un cibo a noi, Signore, - germe vivente di bontà.</w:t>
      </w:r>
    </w:p>
    <w:p w:rsidR="00E20812" w:rsidRPr="00223A0D" w:rsidRDefault="00E20812" w:rsidP="00E20812">
      <w:pPr>
        <w:pStyle w:val="Corpotesto"/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sz w:val="40"/>
          <w:szCs w:val="40"/>
        </w:rPr>
        <w:t>Nel tuo vangelo, o buon Pastore, - sei stato guida e verità.</w:t>
      </w:r>
    </w:p>
    <w:p w:rsidR="00E20812" w:rsidRPr="00223A0D" w:rsidRDefault="00E20812" w:rsidP="00E20812">
      <w:pPr>
        <w:pStyle w:val="Corpotesto"/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b/>
          <w:sz w:val="40"/>
          <w:szCs w:val="40"/>
        </w:rPr>
        <w:t xml:space="preserve">         Grazie diciamo a te, Gesù! Resta con noi,</w:t>
      </w:r>
    </w:p>
    <w:p w:rsidR="00E20812" w:rsidRPr="00223A0D" w:rsidRDefault="00E20812" w:rsidP="00E20812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b/>
          <w:sz w:val="40"/>
          <w:szCs w:val="40"/>
        </w:rPr>
        <w:t xml:space="preserve">         non ci lasciare; sei vero amico solo tu.</w:t>
      </w:r>
    </w:p>
    <w:p w:rsidR="00E20812" w:rsidRPr="00223A0D" w:rsidRDefault="00E20812" w:rsidP="00E20812">
      <w:pPr>
        <w:pStyle w:val="Corpotesto"/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sz w:val="40"/>
          <w:szCs w:val="40"/>
        </w:rPr>
        <w:t>Alla tua mensa accorsi siamo - pieni di fede nel mister.</w:t>
      </w:r>
    </w:p>
    <w:p w:rsidR="00E20812" w:rsidRPr="00223A0D" w:rsidRDefault="00E20812" w:rsidP="00E20812">
      <w:pPr>
        <w:pStyle w:val="Corpotesto"/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sz w:val="40"/>
          <w:szCs w:val="40"/>
        </w:rPr>
        <w:t>O Trinità, noi t’invochiamo;-Cristo sia pace al mondo inter.</w:t>
      </w:r>
    </w:p>
    <w:p w:rsidR="00E20812" w:rsidRDefault="00E20812" w:rsidP="00E20812">
      <w:pPr>
        <w:spacing w:after="0" w:line="20" w:lineRule="atLeast"/>
        <w:jc w:val="center"/>
        <w:rPr>
          <w:sz w:val="48"/>
        </w:rPr>
      </w:pPr>
    </w:p>
    <w:p w:rsidR="00E20812" w:rsidRDefault="00E20812" w:rsidP="00E20812">
      <w:pPr>
        <w:spacing w:after="0" w:line="20" w:lineRule="atLeast"/>
        <w:jc w:val="center"/>
        <w:rPr>
          <w:sz w:val="48"/>
        </w:rPr>
      </w:pPr>
    </w:p>
    <w:p w:rsidR="00E20812" w:rsidRDefault="00E20812" w:rsidP="00E20812">
      <w:pPr>
        <w:spacing w:after="0" w:line="20" w:lineRule="atLeast"/>
        <w:jc w:val="center"/>
        <w:rPr>
          <w:sz w:val="48"/>
        </w:rPr>
      </w:pPr>
    </w:p>
    <w:p w:rsidR="00E20812" w:rsidRDefault="00E20812" w:rsidP="00E20812">
      <w:pPr>
        <w:spacing w:after="0" w:line="20" w:lineRule="atLeast"/>
        <w:jc w:val="center"/>
        <w:rPr>
          <w:sz w:val="48"/>
        </w:rPr>
      </w:pPr>
    </w:p>
    <w:p w:rsidR="00E20812" w:rsidRDefault="00E20812" w:rsidP="00E20812">
      <w:pPr>
        <w:spacing w:after="0" w:line="20" w:lineRule="atLeast"/>
        <w:jc w:val="center"/>
        <w:rPr>
          <w:sz w:val="48"/>
        </w:rPr>
      </w:pPr>
    </w:p>
    <w:p w:rsidR="00E20812" w:rsidRDefault="00E20812" w:rsidP="00E20812">
      <w:pPr>
        <w:spacing w:after="0" w:line="20" w:lineRule="atLeast"/>
        <w:jc w:val="center"/>
        <w:rPr>
          <w:sz w:val="48"/>
        </w:rPr>
      </w:pPr>
    </w:p>
    <w:p w:rsidR="00E20812" w:rsidRDefault="000D31C7" w:rsidP="00E20812">
      <w:pPr>
        <w:spacing w:after="0" w:line="20" w:lineRule="atLeast"/>
        <w:jc w:val="center"/>
        <w:rPr>
          <w:sz w:val="48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FC4C6E5" wp14:editId="4B0F2F22">
            <wp:simplePos x="0" y="0"/>
            <wp:positionH relativeFrom="margin">
              <wp:posOffset>-34290</wp:posOffset>
            </wp:positionH>
            <wp:positionV relativeFrom="margin">
              <wp:posOffset>7619365</wp:posOffset>
            </wp:positionV>
            <wp:extent cx="2011045" cy="1506220"/>
            <wp:effectExtent l="0" t="0" r="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7587" r="4668" b="3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A6F" w:rsidRDefault="00BC4A6F" w:rsidP="00E20812">
      <w:pPr>
        <w:spacing w:after="0" w:line="20" w:lineRule="atLeast"/>
        <w:jc w:val="center"/>
        <w:rPr>
          <w:sz w:val="48"/>
        </w:rPr>
      </w:pPr>
    </w:p>
    <w:p w:rsidR="00E20812" w:rsidRDefault="003A640E" w:rsidP="00E20812">
      <w:pPr>
        <w:spacing w:after="0" w:line="20" w:lineRule="atLeast"/>
        <w:jc w:val="right"/>
      </w:pPr>
      <w:r>
        <w:t xml:space="preserve">Manoscritto </w:t>
      </w:r>
      <w:r w:rsidR="00E20812" w:rsidRPr="00991D07">
        <w:t xml:space="preserve"> </w:t>
      </w:r>
    </w:p>
    <w:p w:rsidR="00E43BBF" w:rsidRPr="00991D07" w:rsidRDefault="00E43BBF" w:rsidP="00E20812">
      <w:pPr>
        <w:spacing w:after="0" w:line="20" w:lineRule="atLeast"/>
        <w:jc w:val="right"/>
      </w:pPr>
      <w:r>
        <w:t>Preti del Sacro Cuore</w:t>
      </w:r>
    </w:p>
    <w:p w:rsidR="00E20812" w:rsidRDefault="00E20812" w:rsidP="00E20812">
      <w:pPr>
        <w:spacing w:after="0" w:line="20" w:lineRule="atLeast"/>
        <w:jc w:val="right"/>
      </w:pPr>
      <w:r w:rsidRPr="00991D07">
        <w:t>035/270657</w:t>
      </w:r>
    </w:p>
    <w:p w:rsidR="00E43BBF" w:rsidRPr="00991D07" w:rsidRDefault="00E43BBF" w:rsidP="00E20812">
      <w:pPr>
        <w:spacing w:after="0" w:line="20" w:lineRule="atLeast"/>
        <w:jc w:val="right"/>
      </w:pPr>
      <w:r>
        <w:t>Bergamo – via Garibaldi, 10</w:t>
      </w:r>
    </w:p>
    <w:p w:rsidR="001F2BD0" w:rsidRPr="002F1605" w:rsidRDefault="00E20812" w:rsidP="00E43BBF">
      <w:pPr>
        <w:spacing w:after="0" w:line="20" w:lineRule="atLeast"/>
        <w:jc w:val="right"/>
        <w:rPr>
          <w:rFonts w:ascii="Times New Roman" w:hAnsi="Times New Roman" w:cs="Times New Roman"/>
          <w:sz w:val="36"/>
          <w:szCs w:val="36"/>
        </w:rPr>
      </w:pPr>
      <w:r w:rsidRPr="00991D07">
        <w:t>giugno 2018 A.D.</w:t>
      </w:r>
      <w:r w:rsidRPr="004F5B12">
        <w:rPr>
          <w:sz w:val="48"/>
        </w:rPr>
        <w:t xml:space="preserve"> </w:t>
      </w:r>
    </w:p>
    <w:sectPr w:rsidR="001F2BD0" w:rsidRPr="002F1605" w:rsidSect="000D31C7">
      <w:footerReference w:type="defaul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96" w:rsidRDefault="008D0496" w:rsidP="000D31C7">
      <w:pPr>
        <w:spacing w:after="0" w:line="240" w:lineRule="auto"/>
      </w:pPr>
      <w:r>
        <w:separator/>
      </w:r>
    </w:p>
  </w:endnote>
  <w:endnote w:type="continuationSeparator" w:id="0">
    <w:p w:rsidR="008D0496" w:rsidRDefault="008D0496" w:rsidP="000D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744361"/>
      <w:docPartObj>
        <w:docPartGallery w:val="Page Numbers (Bottom of Page)"/>
        <w:docPartUnique/>
      </w:docPartObj>
    </w:sdtPr>
    <w:sdtEndPr/>
    <w:sdtContent>
      <w:p w:rsidR="000D31C7" w:rsidRDefault="000D31C7" w:rsidP="000D31C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706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96" w:rsidRDefault="008D0496" w:rsidP="000D31C7">
      <w:pPr>
        <w:spacing w:after="0" w:line="240" w:lineRule="auto"/>
      </w:pPr>
      <w:r>
        <w:separator/>
      </w:r>
    </w:p>
  </w:footnote>
  <w:footnote w:type="continuationSeparator" w:id="0">
    <w:p w:rsidR="008D0496" w:rsidRDefault="008D0496" w:rsidP="000D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6FA9"/>
    <w:multiLevelType w:val="hybridMultilevel"/>
    <w:tmpl w:val="548607C6"/>
    <w:lvl w:ilvl="0" w:tplc="39AA7D46">
      <w:start w:val="1"/>
      <w:numFmt w:val="decimal"/>
      <w:lvlText w:val="%1."/>
      <w:lvlJc w:val="left"/>
      <w:pPr>
        <w:ind w:left="858" w:hanging="720"/>
      </w:pPr>
      <w:rPr>
        <w:rFonts w:hint="default"/>
        <w:sz w:val="96"/>
      </w:rPr>
    </w:lvl>
    <w:lvl w:ilvl="1" w:tplc="04100019" w:tentative="1">
      <w:start w:val="1"/>
      <w:numFmt w:val="lowerLetter"/>
      <w:lvlText w:val="%2."/>
      <w:lvlJc w:val="left"/>
      <w:pPr>
        <w:ind w:left="1218" w:hanging="360"/>
      </w:pPr>
    </w:lvl>
    <w:lvl w:ilvl="2" w:tplc="0410001B" w:tentative="1">
      <w:start w:val="1"/>
      <w:numFmt w:val="lowerRoman"/>
      <w:lvlText w:val="%3."/>
      <w:lvlJc w:val="right"/>
      <w:pPr>
        <w:ind w:left="1938" w:hanging="180"/>
      </w:pPr>
    </w:lvl>
    <w:lvl w:ilvl="3" w:tplc="0410000F" w:tentative="1">
      <w:start w:val="1"/>
      <w:numFmt w:val="decimal"/>
      <w:lvlText w:val="%4."/>
      <w:lvlJc w:val="left"/>
      <w:pPr>
        <w:ind w:left="2658" w:hanging="360"/>
      </w:pPr>
    </w:lvl>
    <w:lvl w:ilvl="4" w:tplc="04100019" w:tentative="1">
      <w:start w:val="1"/>
      <w:numFmt w:val="lowerLetter"/>
      <w:lvlText w:val="%5."/>
      <w:lvlJc w:val="left"/>
      <w:pPr>
        <w:ind w:left="3378" w:hanging="360"/>
      </w:pPr>
    </w:lvl>
    <w:lvl w:ilvl="5" w:tplc="0410001B" w:tentative="1">
      <w:start w:val="1"/>
      <w:numFmt w:val="lowerRoman"/>
      <w:lvlText w:val="%6."/>
      <w:lvlJc w:val="right"/>
      <w:pPr>
        <w:ind w:left="4098" w:hanging="180"/>
      </w:pPr>
    </w:lvl>
    <w:lvl w:ilvl="6" w:tplc="0410000F" w:tentative="1">
      <w:start w:val="1"/>
      <w:numFmt w:val="decimal"/>
      <w:lvlText w:val="%7."/>
      <w:lvlJc w:val="left"/>
      <w:pPr>
        <w:ind w:left="4818" w:hanging="360"/>
      </w:pPr>
    </w:lvl>
    <w:lvl w:ilvl="7" w:tplc="04100019" w:tentative="1">
      <w:start w:val="1"/>
      <w:numFmt w:val="lowerLetter"/>
      <w:lvlText w:val="%8."/>
      <w:lvlJc w:val="left"/>
      <w:pPr>
        <w:ind w:left="5538" w:hanging="360"/>
      </w:pPr>
    </w:lvl>
    <w:lvl w:ilvl="8" w:tplc="0410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5F7"/>
    <w:rsid w:val="000B2D9B"/>
    <w:rsid w:val="000D31C7"/>
    <w:rsid w:val="001F2BD0"/>
    <w:rsid w:val="00254B75"/>
    <w:rsid w:val="002F1605"/>
    <w:rsid w:val="0030397D"/>
    <w:rsid w:val="00311740"/>
    <w:rsid w:val="003A640E"/>
    <w:rsid w:val="003E02AD"/>
    <w:rsid w:val="003E6470"/>
    <w:rsid w:val="003F4541"/>
    <w:rsid w:val="00411648"/>
    <w:rsid w:val="00465F71"/>
    <w:rsid w:val="005A1211"/>
    <w:rsid w:val="005B0B99"/>
    <w:rsid w:val="005B64A9"/>
    <w:rsid w:val="00632C07"/>
    <w:rsid w:val="00686D82"/>
    <w:rsid w:val="00696E8C"/>
    <w:rsid w:val="00703F76"/>
    <w:rsid w:val="008455F7"/>
    <w:rsid w:val="008463CA"/>
    <w:rsid w:val="008C2D98"/>
    <w:rsid w:val="008D0496"/>
    <w:rsid w:val="00A90069"/>
    <w:rsid w:val="00A906AB"/>
    <w:rsid w:val="00B13B9D"/>
    <w:rsid w:val="00B33586"/>
    <w:rsid w:val="00BC4A6F"/>
    <w:rsid w:val="00C35706"/>
    <w:rsid w:val="00C736B4"/>
    <w:rsid w:val="00C90E26"/>
    <w:rsid w:val="00C9296C"/>
    <w:rsid w:val="00D2468C"/>
    <w:rsid w:val="00DB6408"/>
    <w:rsid w:val="00DE293A"/>
    <w:rsid w:val="00E101CE"/>
    <w:rsid w:val="00E20812"/>
    <w:rsid w:val="00E25173"/>
    <w:rsid w:val="00E43BBF"/>
    <w:rsid w:val="00EB0E84"/>
    <w:rsid w:val="00EB6A49"/>
    <w:rsid w:val="00E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30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740"/>
    <w:pPr>
      <w:spacing w:after="200" w:line="276" w:lineRule="auto"/>
      <w:ind w:right="0"/>
      <w:jc w:val="left"/>
    </w:pPr>
  </w:style>
  <w:style w:type="paragraph" w:styleId="Titolo1">
    <w:name w:val="heading 1"/>
    <w:basedOn w:val="Normale"/>
    <w:next w:val="Normale"/>
    <w:link w:val="Titolo1Carattere"/>
    <w:qFormat/>
    <w:rsid w:val="00311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1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08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1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1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08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08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0812"/>
  </w:style>
  <w:style w:type="paragraph" w:styleId="Corpodeltesto2">
    <w:name w:val="Body Text 2"/>
    <w:basedOn w:val="Normale"/>
    <w:link w:val="Corpodeltesto2Carattere"/>
    <w:uiPriority w:val="99"/>
    <w:unhideWhenUsed/>
    <w:rsid w:val="00A9006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90069"/>
  </w:style>
  <w:style w:type="paragraph" w:styleId="Paragrafoelenco">
    <w:name w:val="List Paragraph"/>
    <w:basedOn w:val="Normale"/>
    <w:uiPriority w:val="34"/>
    <w:qFormat/>
    <w:rsid w:val="00DB6408"/>
    <w:pPr>
      <w:ind w:left="720"/>
      <w:contextualSpacing/>
    </w:pPr>
  </w:style>
  <w:style w:type="paragraph" w:styleId="NormaleWeb">
    <w:name w:val="Normal (Web)"/>
    <w:basedOn w:val="Normale"/>
    <w:uiPriority w:val="99"/>
    <w:rsid w:val="004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D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3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1C7"/>
  </w:style>
  <w:style w:type="paragraph" w:styleId="Pidipagina">
    <w:name w:val="footer"/>
    <w:basedOn w:val="Normale"/>
    <w:link w:val="PidipaginaCarattere"/>
    <w:uiPriority w:val="99"/>
    <w:unhideWhenUsed/>
    <w:rsid w:val="000D3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 Rota</dc:creator>
  <cp:lastModifiedBy>Massimo Rizzi</cp:lastModifiedBy>
  <cp:revision>11</cp:revision>
  <cp:lastPrinted>2018-09-04T18:35:00Z</cp:lastPrinted>
  <dcterms:created xsi:type="dcterms:W3CDTF">2018-06-26T07:58:00Z</dcterms:created>
  <dcterms:modified xsi:type="dcterms:W3CDTF">2018-09-04T18:35:00Z</dcterms:modified>
</cp:coreProperties>
</file>