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851" w:rsidRPr="00D923E7" w:rsidRDefault="009157E4" w:rsidP="005A2C60">
      <w:pPr>
        <w:jc w:val="center"/>
        <w:rPr>
          <w:rFonts w:ascii="Cambria" w:hAnsi="Cambria"/>
          <w:b/>
          <w:sz w:val="22"/>
          <w:szCs w:val="22"/>
        </w:rPr>
      </w:pPr>
      <w:bookmarkStart w:id="0" w:name="_GoBack"/>
      <w:bookmarkEnd w:id="0"/>
      <w:r w:rsidRPr="00D923E7">
        <w:rPr>
          <w:rFonts w:ascii="Cambria" w:hAnsi="Cambria"/>
          <w:b/>
          <w:sz w:val="22"/>
          <w:szCs w:val="22"/>
        </w:rPr>
        <w:t>X</w:t>
      </w:r>
      <w:r w:rsidR="008D5EE3">
        <w:rPr>
          <w:rFonts w:ascii="Cambria" w:hAnsi="Cambria"/>
          <w:b/>
          <w:sz w:val="22"/>
          <w:szCs w:val="22"/>
        </w:rPr>
        <w:t>I</w:t>
      </w:r>
      <w:r w:rsidR="00DC1EFD" w:rsidRPr="00D923E7">
        <w:rPr>
          <w:rFonts w:ascii="Cambria" w:hAnsi="Cambria"/>
          <w:b/>
          <w:sz w:val="22"/>
          <w:szCs w:val="22"/>
        </w:rPr>
        <w:t>I</w:t>
      </w:r>
      <w:r w:rsidRPr="00D923E7">
        <w:rPr>
          <w:rFonts w:ascii="Cambria" w:hAnsi="Cambria"/>
          <w:b/>
          <w:sz w:val="22"/>
          <w:szCs w:val="22"/>
        </w:rPr>
        <w:t xml:space="preserve"> </w:t>
      </w:r>
      <w:r w:rsidR="00847851" w:rsidRPr="00D923E7">
        <w:rPr>
          <w:rFonts w:ascii="Cambria" w:hAnsi="Cambria"/>
          <w:b/>
          <w:sz w:val="22"/>
          <w:szCs w:val="22"/>
        </w:rPr>
        <w:t>sessione</w:t>
      </w:r>
    </w:p>
    <w:p w:rsidR="00847851" w:rsidRPr="00D923E7" w:rsidRDefault="00847851" w:rsidP="005A2C60">
      <w:pPr>
        <w:pStyle w:val="Stile1"/>
        <w:ind w:firstLine="0"/>
        <w:jc w:val="center"/>
        <w:rPr>
          <w:rFonts w:ascii="Cambria" w:hAnsi="Cambria"/>
          <w:b/>
          <w:sz w:val="22"/>
          <w:szCs w:val="22"/>
        </w:rPr>
      </w:pPr>
      <w:r w:rsidRPr="00D923E7">
        <w:rPr>
          <w:rFonts w:ascii="Cambria" w:hAnsi="Cambria"/>
          <w:b/>
          <w:sz w:val="22"/>
          <w:szCs w:val="22"/>
        </w:rPr>
        <w:t>X</w:t>
      </w:r>
      <w:r w:rsidR="00956974" w:rsidRPr="00D923E7">
        <w:rPr>
          <w:rFonts w:ascii="Cambria" w:hAnsi="Cambria"/>
          <w:b/>
          <w:sz w:val="22"/>
          <w:szCs w:val="22"/>
        </w:rPr>
        <w:t>I</w:t>
      </w:r>
      <w:r w:rsidRPr="00D923E7">
        <w:rPr>
          <w:rFonts w:ascii="Cambria" w:hAnsi="Cambria"/>
          <w:b/>
          <w:sz w:val="22"/>
          <w:szCs w:val="22"/>
        </w:rPr>
        <w:t xml:space="preserve"> CONSIGLIO PASTORALE DIOCESANO</w:t>
      </w:r>
    </w:p>
    <w:p w:rsidR="00847851" w:rsidRPr="00D923E7" w:rsidRDefault="00847851" w:rsidP="005A2C60">
      <w:pPr>
        <w:jc w:val="center"/>
        <w:rPr>
          <w:rFonts w:ascii="Cambria" w:hAnsi="Cambria"/>
          <w:b/>
          <w:sz w:val="22"/>
          <w:szCs w:val="22"/>
        </w:rPr>
      </w:pPr>
      <w:r w:rsidRPr="00D923E7">
        <w:rPr>
          <w:rFonts w:ascii="Cambria" w:hAnsi="Cambria"/>
          <w:b/>
          <w:sz w:val="22"/>
          <w:szCs w:val="22"/>
        </w:rPr>
        <w:t>Verbale della riunione in data</w:t>
      </w:r>
    </w:p>
    <w:p w:rsidR="00847851" w:rsidRPr="00D923E7" w:rsidRDefault="00DC1EFD" w:rsidP="005A2C60">
      <w:pPr>
        <w:jc w:val="center"/>
        <w:rPr>
          <w:rFonts w:ascii="Cambria" w:hAnsi="Cambria"/>
          <w:b/>
          <w:sz w:val="22"/>
          <w:szCs w:val="22"/>
        </w:rPr>
      </w:pPr>
      <w:r w:rsidRPr="00D923E7">
        <w:rPr>
          <w:rFonts w:ascii="Cambria" w:hAnsi="Cambria"/>
          <w:b/>
          <w:sz w:val="22"/>
          <w:szCs w:val="22"/>
        </w:rPr>
        <w:t>0</w:t>
      </w:r>
      <w:r w:rsidR="008D5EE3">
        <w:rPr>
          <w:rFonts w:ascii="Cambria" w:hAnsi="Cambria"/>
          <w:b/>
          <w:sz w:val="22"/>
          <w:szCs w:val="22"/>
        </w:rPr>
        <w:t>1 dicembre</w:t>
      </w:r>
      <w:r w:rsidR="00A97EA5" w:rsidRPr="00D923E7">
        <w:rPr>
          <w:rFonts w:ascii="Cambria" w:hAnsi="Cambria"/>
          <w:b/>
          <w:sz w:val="22"/>
          <w:szCs w:val="22"/>
        </w:rPr>
        <w:t xml:space="preserve"> 2017</w:t>
      </w:r>
    </w:p>
    <w:p w:rsidR="00102DDC" w:rsidRPr="00D923E7" w:rsidRDefault="00102DDC" w:rsidP="004A7933">
      <w:pPr>
        <w:ind w:firstLine="284"/>
        <w:jc w:val="both"/>
        <w:rPr>
          <w:rFonts w:ascii="Cambria" w:hAnsi="Cambria"/>
          <w:b/>
          <w:color w:val="FF0000"/>
          <w:sz w:val="22"/>
          <w:szCs w:val="22"/>
        </w:rPr>
      </w:pPr>
    </w:p>
    <w:p w:rsidR="00C7324F" w:rsidRPr="00D923E7" w:rsidRDefault="0005070E" w:rsidP="004A7933">
      <w:pPr>
        <w:ind w:firstLine="284"/>
        <w:jc w:val="both"/>
        <w:rPr>
          <w:rFonts w:ascii="Cambria" w:hAnsi="Cambria"/>
          <w:sz w:val="22"/>
          <w:szCs w:val="22"/>
        </w:rPr>
      </w:pPr>
      <w:r w:rsidRPr="00D923E7">
        <w:rPr>
          <w:rFonts w:ascii="Cambria" w:hAnsi="Cambria"/>
          <w:sz w:val="22"/>
          <w:szCs w:val="22"/>
        </w:rPr>
        <w:t xml:space="preserve">Venerdì </w:t>
      </w:r>
      <w:r w:rsidR="00DC1EFD" w:rsidRPr="00D923E7">
        <w:rPr>
          <w:rFonts w:ascii="Cambria" w:hAnsi="Cambria"/>
          <w:sz w:val="22"/>
          <w:szCs w:val="22"/>
        </w:rPr>
        <w:t>0</w:t>
      </w:r>
      <w:r w:rsidR="008D5EE3">
        <w:rPr>
          <w:rFonts w:ascii="Cambria" w:hAnsi="Cambria"/>
          <w:sz w:val="22"/>
          <w:szCs w:val="22"/>
        </w:rPr>
        <w:t>1 dicembre</w:t>
      </w:r>
      <w:r w:rsidR="00C00373" w:rsidRPr="00D923E7">
        <w:rPr>
          <w:rFonts w:ascii="Cambria" w:hAnsi="Cambria"/>
          <w:sz w:val="22"/>
          <w:szCs w:val="22"/>
        </w:rPr>
        <w:t xml:space="preserve"> 2017</w:t>
      </w:r>
      <w:r w:rsidR="005648CE" w:rsidRPr="00D923E7">
        <w:rPr>
          <w:rFonts w:ascii="Cambria" w:hAnsi="Cambria"/>
          <w:sz w:val="22"/>
          <w:szCs w:val="22"/>
        </w:rPr>
        <w:t xml:space="preserve"> alle</w:t>
      </w:r>
      <w:r w:rsidRPr="00D923E7">
        <w:rPr>
          <w:rFonts w:ascii="Cambria" w:hAnsi="Cambria"/>
          <w:sz w:val="22"/>
          <w:szCs w:val="22"/>
        </w:rPr>
        <w:t xml:space="preserve"> ore 18.30, </w:t>
      </w:r>
      <w:r w:rsidR="00C7324F" w:rsidRPr="00D923E7">
        <w:rPr>
          <w:rFonts w:ascii="Cambria" w:hAnsi="Cambria"/>
          <w:sz w:val="22"/>
          <w:szCs w:val="22"/>
        </w:rPr>
        <w:t xml:space="preserve">presso </w:t>
      </w:r>
      <w:r w:rsidR="00EC4B26" w:rsidRPr="00D923E7">
        <w:rPr>
          <w:rFonts w:ascii="Cambria" w:hAnsi="Cambria"/>
          <w:sz w:val="22"/>
          <w:szCs w:val="22"/>
        </w:rPr>
        <w:t xml:space="preserve">la sala </w:t>
      </w:r>
      <w:r w:rsidR="00B62CEE" w:rsidRPr="00D923E7">
        <w:rPr>
          <w:rFonts w:ascii="Cambria" w:hAnsi="Cambria"/>
          <w:sz w:val="22"/>
          <w:szCs w:val="22"/>
        </w:rPr>
        <w:t>Alabastro</w:t>
      </w:r>
      <w:r w:rsidR="003E66C7" w:rsidRPr="00D923E7">
        <w:rPr>
          <w:rFonts w:ascii="Cambria" w:hAnsi="Cambria"/>
          <w:sz w:val="22"/>
          <w:szCs w:val="22"/>
        </w:rPr>
        <w:t xml:space="preserve"> </w:t>
      </w:r>
      <w:r w:rsidR="00937280" w:rsidRPr="00D923E7">
        <w:rPr>
          <w:rFonts w:ascii="Cambria" w:hAnsi="Cambria"/>
          <w:sz w:val="22"/>
          <w:szCs w:val="22"/>
        </w:rPr>
        <w:t>del Centro Congressi</w:t>
      </w:r>
      <w:r w:rsidR="0040284F" w:rsidRPr="00D923E7">
        <w:rPr>
          <w:rFonts w:ascii="Cambria" w:hAnsi="Cambria"/>
          <w:sz w:val="22"/>
          <w:szCs w:val="22"/>
        </w:rPr>
        <w:t xml:space="preserve"> Giovanni </w:t>
      </w:r>
      <w:r w:rsidR="00EC4B26" w:rsidRPr="00D923E7">
        <w:rPr>
          <w:rFonts w:ascii="Cambria" w:hAnsi="Cambria"/>
          <w:sz w:val="22"/>
          <w:szCs w:val="22"/>
        </w:rPr>
        <w:t>XXIII</w:t>
      </w:r>
      <w:r w:rsidR="00C7324F" w:rsidRPr="00D923E7">
        <w:rPr>
          <w:rFonts w:ascii="Cambria" w:hAnsi="Cambria"/>
          <w:sz w:val="22"/>
          <w:szCs w:val="22"/>
        </w:rPr>
        <w:t xml:space="preserve">, si è riunito </w:t>
      </w:r>
      <w:r w:rsidR="005D1A96" w:rsidRPr="00D923E7">
        <w:rPr>
          <w:rFonts w:ascii="Cambria" w:hAnsi="Cambria"/>
          <w:sz w:val="22"/>
          <w:szCs w:val="22"/>
        </w:rPr>
        <w:t>l’XI</w:t>
      </w:r>
      <w:r w:rsidR="00C7324F" w:rsidRPr="00D923E7">
        <w:rPr>
          <w:rFonts w:ascii="Cambria" w:hAnsi="Cambria"/>
          <w:sz w:val="22"/>
          <w:szCs w:val="22"/>
        </w:rPr>
        <w:t xml:space="preserve"> Consiglio Pastorale Diocesano.</w:t>
      </w:r>
    </w:p>
    <w:p w:rsidR="00856A04" w:rsidRPr="00D923E7" w:rsidRDefault="00847851" w:rsidP="004A7933">
      <w:pPr>
        <w:ind w:firstLine="284"/>
        <w:jc w:val="both"/>
        <w:rPr>
          <w:rFonts w:ascii="Cambria" w:hAnsi="Cambria"/>
          <w:sz w:val="22"/>
          <w:szCs w:val="22"/>
        </w:rPr>
      </w:pPr>
      <w:r w:rsidRPr="00D923E7">
        <w:rPr>
          <w:rFonts w:ascii="Cambria" w:hAnsi="Cambria"/>
          <w:sz w:val="22"/>
          <w:szCs w:val="22"/>
        </w:rPr>
        <w:t xml:space="preserve">All’incontro sono </w:t>
      </w:r>
      <w:r w:rsidRPr="00D923E7">
        <w:rPr>
          <w:rFonts w:ascii="Cambria" w:hAnsi="Cambria"/>
          <w:i/>
          <w:sz w:val="22"/>
          <w:szCs w:val="22"/>
        </w:rPr>
        <w:t>presenti</w:t>
      </w:r>
      <w:r w:rsidRPr="00D923E7">
        <w:rPr>
          <w:rFonts w:ascii="Cambria" w:hAnsi="Cambria"/>
          <w:sz w:val="22"/>
          <w:szCs w:val="22"/>
        </w:rPr>
        <w:t xml:space="preserve">: </w:t>
      </w:r>
    </w:p>
    <w:p w:rsidR="007876CB" w:rsidRPr="00D923E7" w:rsidRDefault="003877C1" w:rsidP="004A7933">
      <w:pPr>
        <w:pStyle w:val="Stile1"/>
        <w:numPr>
          <w:ilvl w:val="0"/>
          <w:numId w:val="1"/>
        </w:numPr>
        <w:ind w:left="709" w:hanging="425"/>
        <w:rPr>
          <w:rFonts w:ascii="Cambria" w:hAnsi="Cambria"/>
          <w:sz w:val="22"/>
          <w:szCs w:val="22"/>
        </w:rPr>
      </w:pPr>
      <w:r w:rsidRPr="00D923E7">
        <w:rPr>
          <w:rFonts w:ascii="Cambria" w:hAnsi="Cambria"/>
          <w:sz w:val="22"/>
          <w:szCs w:val="22"/>
        </w:rPr>
        <w:t xml:space="preserve">Il </w:t>
      </w:r>
      <w:r w:rsidRPr="00D923E7">
        <w:rPr>
          <w:rFonts w:ascii="Cambria" w:hAnsi="Cambria"/>
          <w:i/>
          <w:sz w:val="22"/>
          <w:szCs w:val="22"/>
        </w:rPr>
        <w:t>Vescovo</w:t>
      </w:r>
      <w:r w:rsidRPr="00D923E7">
        <w:rPr>
          <w:rFonts w:ascii="Cambria" w:hAnsi="Cambria"/>
          <w:sz w:val="22"/>
          <w:szCs w:val="22"/>
        </w:rPr>
        <w:t xml:space="preserve"> </w:t>
      </w:r>
      <w:r w:rsidR="00847851" w:rsidRPr="00D923E7">
        <w:rPr>
          <w:rFonts w:ascii="Cambria" w:hAnsi="Cambria"/>
          <w:sz w:val="22"/>
          <w:szCs w:val="22"/>
        </w:rPr>
        <w:t>S. E. Mons. Francesco Beschi</w:t>
      </w:r>
    </w:p>
    <w:p w:rsidR="00CA16C9" w:rsidRPr="00D923E7" w:rsidRDefault="00CA16C9" w:rsidP="004A7933">
      <w:pPr>
        <w:pStyle w:val="Stile1"/>
        <w:numPr>
          <w:ilvl w:val="0"/>
          <w:numId w:val="1"/>
        </w:numPr>
        <w:ind w:left="709" w:hanging="425"/>
        <w:rPr>
          <w:rFonts w:ascii="Cambria" w:hAnsi="Cambria"/>
          <w:sz w:val="22"/>
          <w:szCs w:val="22"/>
        </w:rPr>
      </w:pPr>
      <w:r w:rsidRPr="00D923E7">
        <w:rPr>
          <w:rFonts w:ascii="Cambria" w:hAnsi="Cambria"/>
          <w:sz w:val="22"/>
          <w:szCs w:val="22"/>
        </w:rPr>
        <w:t xml:space="preserve">Il </w:t>
      </w:r>
      <w:r w:rsidRPr="00D923E7">
        <w:rPr>
          <w:rFonts w:ascii="Cambria" w:hAnsi="Cambria"/>
          <w:i/>
          <w:sz w:val="22"/>
          <w:szCs w:val="22"/>
        </w:rPr>
        <w:t>Vicario Generale</w:t>
      </w:r>
      <w:r w:rsidRPr="00D923E7">
        <w:rPr>
          <w:rFonts w:ascii="Cambria" w:hAnsi="Cambria"/>
          <w:sz w:val="22"/>
          <w:szCs w:val="22"/>
        </w:rPr>
        <w:t>, Pelucchi Mons. Davide</w:t>
      </w:r>
    </w:p>
    <w:p w:rsidR="00856A04" w:rsidRPr="00D923E7" w:rsidRDefault="002B3F50" w:rsidP="004A7933">
      <w:pPr>
        <w:pStyle w:val="Stile1"/>
        <w:numPr>
          <w:ilvl w:val="0"/>
          <w:numId w:val="1"/>
        </w:numPr>
        <w:ind w:left="709" w:hanging="425"/>
        <w:rPr>
          <w:rFonts w:ascii="Cambria" w:hAnsi="Cambria"/>
          <w:sz w:val="22"/>
          <w:szCs w:val="22"/>
        </w:rPr>
      </w:pPr>
      <w:r w:rsidRPr="00D923E7">
        <w:rPr>
          <w:rFonts w:ascii="Cambria" w:hAnsi="Cambria"/>
          <w:sz w:val="22"/>
          <w:szCs w:val="22"/>
        </w:rPr>
        <w:t xml:space="preserve">I </w:t>
      </w:r>
      <w:r w:rsidR="00DE3E8B" w:rsidRPr="00D923E7">
        <w:rPr>
          <w:rFonts w:ascii="Cambria" w:hAnsi="Cambria"/>
          <w:i/>
          <w:sz w:val="22"/>
          <w:szCs w:val="22"/>
        </w:rPr>
        <w:t>Vicari Episcopali</w:t>
      </w:r>
      <w:r w:rsidR="00DB7C30" w:rsidRPr="00D923E7">
        <w:rPr>
          <w:rFonts w:ascii="Cambria" w:hAnsi="Cambria"/>
          <w:sz w:val="22"/>
          <w:szCs w:val="22"/>
        </w:rPr>
        <w:t>:</w:t>
      </w:r>
      <w:r w:rsidR="00DE3E8B" w:rsidRPr="00D923E7">
        <w:rPr>
          <w:rFonts w:ascii="Cambria" w:hAnsi="Cambria"/>
          <w:sz w:val="22"/>
          <w:szCs w:val="22"/>
        </w:rPr>
        <w:t xml:space="preserve"> </w:t>
      </w:r>
      <w:r w:rsidR="00623978" w:rsidRPr="00D923E7">
        <w:rPr>
          <w:rFonts w:ascii="Cambria" w:hAnsi="Cambria"/>
          <w:sz w:val="22"/>
          <w:szCs w:val="22"/>
        </w:rPr>
        <w:t>Mons</w:t>
      </w:r>
      <w:r w:rsidR="00856A04" w:rsidRPr="00D923E7">
        <w:rPr>
          <w:rFonts w:ascii="Cambria" w:hAnsi="Cambria"/>
          <w:sz w:val="22"/>
          <w:szCs w:val="22"/>
        </w:rPr>
        <w:t>. Vittorio Nozza</w:t>
      </w:r>
      <w:r w:rsidR="008F0395" w:rsidRPr="00D923E7">
        <w:rPr>
          <w:rFonts w:ascii="Cambria" w:hAnsi="Cambria"/>
          <w:sz w:val="22"/>
          <w:szCs w:val="22"/>
        </w:rPr>
        <w:t>,</w:t>
      </w:r>
      <w:r w:rsidR="00856A04" w:rsidRPr="00D923E7">
        <w:rPr>
          <w:rFonts w:ascii="Cambria" w:hAnsi="Cambria"/>
          <w:sz w:val="22"/>
          <w:szCs w:val="22"/>
        </w:rPr>
        <w:t xml:space="preserve"> </w:t>
      </w:r>
      <w:r w:rsidR="0033627C" w:rsidRPr="00D923E7">
        <w:rPr>
          <w:rFonts w:ascii="Cambria" w:hAnsi="Cambria"/>
          <w:sz w:val="22"/>
          <w:szCs w:val="22"/>
        </w:rPr>
        <w:t>delegato per il</w:t>
      </w:r>
      <w:r w:rsidR="00856A04" w:rsidRPr="00D923E7">
        <w:rPr>
          <w:rFonts w:ascii="Cambria" w:hAnsi="Cambria"/>
          <w:sz w:val="22"/>
          <w:szCs w:val="22"/>
        </w:rPr>
        <w:t xml:space="preserve"> Consi</w:t>
      </w:r>
      <w:r w:rsidR="00A2701F" w:rsidRPr="00D923E7">
        <w:rPr>
          <w:rFonts w:ascii="Cambria" w:hAnsi="Cambria"/>
          <w:sz w:val="22"/>
          <w:szCs w:val="22"/>
        </w:rPr>
        <w:t>glio</w:t>
      </w:r>
      <w:r w:rsidR="00623978" w:rsidRPr="00D923E7">
        <w:rPr>
          <w:rFonts w:ascii="Cambria" w:hAnsi="Cambria"/>
          <w:sz w:val="22"/>
          <w:szCs w:val="22"/>
        </w:rPr>
        <w:t xml:space="preserve">, </w:t>
      </w:r>
      <w:r w:rsidR="00E7576C" w:rsidRPr="00D923E7">
        <w:rPr>
          <w:rFonts w:ascii="Cambria" w:hAnsi="Cambria"/>
          <w:sz w:val="22"/>
          <w:szCs w:val="22"/>
        </w:rPr>
        <w:t>Mons. Alessandro Assolari e</w:t>
      </w:r>
      <w:r w:rsidR="00DB3C23" w:rsidRPr="00D923E7">
        <w:rPr>
          <w:rFonts w:ascii="Cambria" w:hAnsi="Cambria"/>
          <w:sz w:val="22"/>
          <w:szCs w:val="22"/>
        </w:rPr>
        <w:t xml:space="preserve"> </w:t>
      </w:r>
      <w:r w:rsidR="00623978" w:rsidRPr="00D923E7">
        <w:rPr>
          <w:rFonts w:ascii="Cambria" w:hAnsi="Cambria"/>
          <w:sz w:val="22"/>
          <w:szCs w:val="22"/>
        </w:rPr>
        <w:t>Mons</w:t>
      </w:r>
      <w:r w:rsidR="00DB3C23" w:rsidRPr="00D923E7">
        <w:rPr>
          <w:rFonts w:ascii="Cambria" w:hAnsi="Cambria"/>
          <w:sz w:val="22"/>
          <w:szCs w:val="22"/>
        </w:rPr>
        <w:t>. Lino Casati</w:t>
      </w:r>
    </w:p>
    <w:p w:rsidR="004A082C" w:rsidRPr="00D923E7" w:rsidRDefault="004A082C" w:rsidP="004A7933">
      <w:pPr>
        <w:pStyle w:val="Stile1"/>
        <w:numPr>
          <w:ilvl w:val="0"/>
          <w:numId w:val="1"/>
        </w:numPr>
        <w:ind w:left="709" w:hanging="425"/>
        <w:rPr>
          <w:rFonts w:ascii="Cambria" w:hAnsi="Cambria"/>
          <w:sz w:val="22"/>
          <w:szCs w:val="22"/>
        </w:rPr>
      </w:pPr>
      <w:r w:rsidRPr="00D923E7">
        <w:rPr>
          <w:rFonts w:ascii="Cambria" w:hAnsi="Cambria"/>
          <w:sz w:val="22"/>
          <w:szCs w:val="22"/>
        </w:rPr>
        <w:t>I</w:t>
      </w:r>
      <w:r w:rsidR="005611DC">
        <w:rPr>
          <w:rFonts w:ascii="Cambria" w:hAnsi="Cambria"/>
          <w:sz w:val="22"/>
          <w:szCs w:val="22"/>
        </w:rPr>
        <w:t>l</w:t>
      </w:r>
      <w:r w:rsidRPr="00D923E7">
        <w:rPr>
          <w:rFonts w:ascii="Cambria" w:hAnsi="Cambria"/>
          <w:sz w:val="22"/>
          <w:szCs w:val="22"/>
        </w:rPr>
        <w:t xml:space="preserve"> </w:t>
      </w:r>
      <w:r w:rsidR="00DC1EFD" w:rsidRPr="00D923E7">
        <w:rPr>
          <w:rFonts w:ascii="Cambria" w:hAnsi="Cambria"/>
          <w:i/>
          <w:sz w:val="22"/>
          <w:szCs w:val="22"/>
        </w:rPr>
        <w:t>Delegat</w:t>
      </w:r>
      <w:r w:rsidR="005611DC">
        <w:rPr>
          <w:rFonts w:ascii="Cambria" w:hAnsi="Cambria"/>
          <w:i/>
          <w:sz w:val="22"/>
          <w:szCs w:val="22"/>
        </w:rPr>
        <w:t>o</w:t>
      </w:r>
      <w:r w:rsidRPr="00D923E7">
        <w:rPr>
          <w:rFonts w:ascii="Cambria" w:hAnsi="Cambria"/>
          <w:i/>
          <w:sz w:val="22"/>
          <w:szCs w:val="22"/>
        </w:rPr>
        <w:t xml:space="preserve"> Vescovil</w:t>
      </w:r>
      <w:r w:rsidR="005611DC">
        <w:rPr>
          <w:rFonts w:ascii="Cambria" w:hAnsi="Cambria"/>
          <w:i/>
          <w:sz w:val="22"/>
          <w:szCs w:val="22"/>
        </w:rPr>
        <w:t>e</w:t>
      </w:r>
      <w:r w:rsidR="00DC1EFD" w:rsidRPr="00D923E7">
        <w:rPr>
          <w:rFonts w:ascii="Cambria" w:hAnsi="Cambria"/>
          <w:sz w:val="22"/>
          <w:szCs w:val="22"/>
        </w:rPr>
        <w:t xml:space="preserve"> Mons. Lucio Carminati</w:t>
      </w:r>
      <w:r w:rsidR="00436CEC" w:rsidRPr="00D923E7">
        <w:rPr>
          <w:rFonts w:ascii="Cambria" w:hAnsi="Cambria"/>
          <w:sz w:val="22"/>
          <w:szCs w:val="22"/>
        </w:rPr>
        <w:t>.</w:t>
      </w:r>
    </w:p>
    <w:p w:rsidR="00847851" w:rsidRPr="00D923E7" w:rsidRDefault="00FE6B05" w:rsidP="004A7933">
      <w:pPr>
        <w:pStyle w:val="Stile1"/>
        <w:numPr>
          <w:ilvl w:val="0"/>
          <w:numId w:val="1"/>
        </w:numPr>
        <w:ind w:left="709" w:hanging="425"/>
        <w:rPr>
          <w:rFonts w:ascii="Cambria" w:hAnsi="Cambria"/>
          <w:sz w:val="22"/>
          <w:szCs w:val="22"/>
        </w:rPr>
      </w:pPr>
      <w:r w:rsidRPr="00D923E7">
        <w:rPr>
          <w:rFonts w:ascii="Cambria" w:hAnsi="Cambria"/>
          <w:i/>
          <w:sz w:val="22"/>
          <w:szCs w:val="22"/>
        </w:rPr>
        <w:t>Consiglieri</w:t>
      </w:r>
      <w:r w:rsidRPr="00D923E7">
        <w:rPr>
          <w:rFonts w:ascii="Cambria" w:hAnsi="Cambria"/>
          <w:sz w:val="22"/>
          <w:szCs w:val="22"/>
        </w:rPr>
        <w:t xml:space="preserve"> n. </w:t>
      </w:r>
      <w:r w:rsidR="007030F0">
        <w:rPr>
          <w:rFonts w:ascii="Cambria" w:hAnsi="Cambria"/>
          <w:sz w:val="22"/>
          <w:szCs w:val="22"/>
        </w:rPr>
        <w:t>49</w:t>
      </w:r>
    </w:p>
    <w:p w:rsidR="008D5EE3" w:rsidRDefault="00847851" w:rsidP="008D5EE3">
      <w:pPr>
        <w:ind w:left="709" w:hanging="425"/>
        <w:jc w:val="both"/>
        <w:rPr>
          <w:rFonts w:ascii="Cambria" w:hAnsi="Cambria"/>
          <w:sz w:val="22"/>
          <w:szCs w:val="22"/>
        </w:rPr>
      </w:pPr>
      <w:r w:rsidRPr="00D923E7">
        <w:rPr>
          <w:rFonts w:ascii="Cambria" w:hAnsi="Cambria"/>
          <w:sz w:val="22"/>
          <w:szCs w:val="22"/>
        </w:rPr>
        <w:t>Risulta</w:t>
      </w:r>
      <w:r w:rsidR="002260F3" w:rsidRPr="00D923E7">
        <w:rPr>
          <w:rFonts w:ascii="Cambria" w:hAnsi="Cambria"/>
          <w:sz w:val="22"/>
          <w:szCs w:val="22"/>
        </w:rPr>
        <w:t>no</w:t>
      </w:r>
      <w:r w:rsidRPr="00D923E7">
        <w:rPr>
          <w:rFonts w:ascii="Cambria" w:hAnsi="Cambria"/>
          <w:sz w:val="22"/>
          <w:szCs w:val="22"/>
        </w:rPr>
        <w:t xml:space="preserve"> </w:t>
      </w:r>
      <w:r w:rsidRPr="00D923E7">
        <w:rPr>
          <w:rFonts w:ascii="Cambria" w:hAnsi="Cambria"/>
          <w:i/>
          <w:sz w:val="22"/>
          <w:szCs w:val="22"/>
        </w:rPr>
        <w:t>assent</w:t>
      </w:r>
      <w:r w:rsidR="002260F3" w:rsidRPr="00D923E7">
        <w:rPr>
          <w:rFonts w:ascii="Cambria" w:hAnsi="Cambria"/>
          <w:i/>
          <w:sz w:val="22"/>
          <w:szCs w:val="22"/>
        </w:rPr>
        <w:t>i</w:t>
      </w:r>
      <w:r w:rsidRPr="00D923E7">
        <w:rPr>
          <w:rFonts w:ascii="Cambria" w:hAnsi="Cambria"/>
          <w:i/>
          <w:sz w:val="22"/>
          <w:szCs w:val="22"/>
        </w:rPr>
        <w:t xml:space="preserve"> giustificat</w:t>
      </w:r>
      <w:r w:rsidR="00EA437A" w:rsidRPr="00D923E7">
        <w:rPr>
          <w:rFonts w:ascii="Cambria" w:hAnsi="Cambria"/>
          <w:i/>
          <w:sz w:val="22"/>
          <w:szCs w:val="22"/>
        </w:rPr>
        <w:t>i</w:t>
      </w:r>
      <w:r w:rsidR="00D27701" w:rsidRPr="00D923E7">
        <w:rPr>
          <w:rFonts w:ascii="Cambria" w:hAnsi="Cambria"/>
          <w:i/>
          <w:sz w:val="22"/>
          <w:szCs w:val="22"/>
        </w:rPr>
        <w:t xml:space="preserve"> i</w:t>
      </w:r>
      <w:r w:rsidR="004317F0" w:rsidRPr="00D923E7">
        <w:rPr>
          <w:rFonts w:ascii="Cambria" w:hAnsi="Cambria"/>
          <w:sz w:val="22"/>
          <w:szCs w:val="22"/>
        </w:rPr>
        <w:t xml:space="preserve"> </w:t>
      </w:r>
      <w:r w:rsidR="00520BC7" w:rsidRPr="00D923E7">
        <w:rPr>
          <w:rFonts w:ascii="Cambria" w:hAnsi="Cambria"/>
          <w:i/>
          <w:sz w:val="22"/>
          <w:szCs w:val="22"/>
        </w:rPr>
        <w:t>c</w:t>
      </w:r>
      <w:r w:rsidR="004B6DE5" w:rsidRPr="00D923E7">
        <w:rPr>
          <w:rFonts w:ascii="Cambria" w:hAnsi="Cambria"/>
          <w:i/>
          <w:sz w:val="22"/>
          <w:szCs w:val="22"/>
        </w:rPr>
        <w:t>onsiglier</w:t>
      </w:r>
      <w:r w:rsidR="00EA437A" w:rsidRPr="00D923E7">
        <w:rPr>
          <w:rFonts w:ascii="Cambria" w:hAnsi="Cambria"/>
          <w:i/>
          <w:sz w:val="22"/>
          <w:szCs w:val="22"/>
        </w:rPr>
        <w:t>i:</w:t>
      </w:r>
      <w:r w:rsidR="00D27701" w:rsidRPr="00D923E7">
        <w:rPr>
          <w:rFonts w:ascii="Cambria" w:hAnsi="Cambria"/>
          <w:sz w:val="22"/>
          <w:szCs w:val="22"/>
        </w:rPr>
        <w:t xml:space="preserve"> </w:t>
      </w:r>
      <w:r w:rsidR="00032445">
        <w:rPr>
          <w:rFonts w:ascii="Cambria" w:hAnsi="Cambria"/>
          <w:sz w:val="22"/>
          <w:szCs w:val="22"/>
        </w:rPr>
        <w:t xml:space="preserve">Altini Luigi, Bonzanni Ivano, </w:t>
      </w:r>
      <w:r w:rsidR="00F7173F">
        <w:rPr>
          <w:rFonts w:ascii="Cambria" w:hAnsi="Cambria"/>
          <w:sz w:val="22"/>
          <w:szCs w:val="22"/>
        </w:rPr>
        <w:t xml:space="preserve">Giassi p. Gianni, Ubiali Angelo, </w:t>
      </w:r>
      <w:r w:rsidR="00032445">
        <w:rPr>
          <w:rFonts w:ascii="Cambria" w:hAnsi="Cambria"/>
          <w:sz w:val="22"/>
          <w:szCs w:val="22"/>
        </w:rPr>
        <w:t xml:space="preserve">Manzoni Federico, Marconi sr Annamaria, </w:t>
      </w:r>
    </w:p>
    <w:p w:rsidR="009A575E" w:rsidRPr="00D923E7" w:rsidRDefault="0045672D" w:rsidP="00D70922">
      <w:pPr>
        <w:ind w:left="709" w:hanging="425"/>
        <w:rPr>
          <w:rFonts w:ascii="Cambria" w:hAnsi="Cambria"/>
          <w:sz w:val="22"/>
          <w:szCs w:val="22"/>
        </w:rPr>
      </w:pPr>
      <w:r w:rsidRPr="00D923E7">
        <w:rPr>
          <w:rFonts w:ascii="Cambria" w:hAnsi="Cambria"/>
          <w:sz w:val="22"/>
          <w:szCs w:val="22"/>
        </w:rPr>
        <w:t xml:space="preserve">Risultano </w:t>
      </w:r>
      <w:r w:rsidR="00FA6557" w:rsidRPr="00D923E7">
        <w:rPr>
          <w:rFonts w:ascii="Cambria" w:hAnsi="Cambria"/>
          <w:i/>
          <w:sz w:val="22"/>
          <w:szCs w:val="22"/>
        </w:rPr>
        <w:t>assenti</w:t>
      </w:r>
      <w:r w:rsidR="004317F0" w:rsidRPr="00D923E7">
        <w:rPr>
          <w:rFonts w:ascii="Cambria" w:hAnsi="Cambria"/>
          <w:sz w:val="22"/>
          <w:szCs w:val="22"/>
        </w:rPr>
        <w:t xml:space="preserve"> i </w:t>
      </w:r>
      <w:r w:rsidR="004317F0" w:rsidRPr="00D923E7">
        <w:rPr>
          <w:rFonts w:ascii="Cambria" w:hAnsi="Cambria"/>
          <w:i/>
          <w:sz w:val="22"/>
          <w:szCs w:val="22"/>
        </w:rPr>
        <w:t>consiglieri</w:t>
      </w:r>
      <w:r w:rsidR="004317F0" w:rsidRPr="00D923E7">
        <w:rPr>
          <w:rFonts w:ascii="Cambria" w:hAnsi="Cambria"/>
          <w:sz w:val="22"/>
          <w:szCs w:val="22"/>
        </w:rPr>
        <w:t>:</w:t>
      </w:r>
      <w:r w:rsidR="00583F26" w:rsidRPr="00D923E7">
        <w:rPr>
          <w:rFonts w:ascii="Cambria" w:hAnsi="Cambria"/>
          <w:sz w:val="22"/>
          <w:szCs w:val="22"/>
        </w:rPr>
        <w:t xml:space="preserve"> </w:t>
      </w:r>
      <w:r w:rsidR="007A7F51">
        <w:rPr>
          <w:rFonts w:ascii="Cambria" w:hAnsi="Cambria"/>
          <w:sz w:val="22"/>
          <w:szCs w:val="22"/>
        </w:rPr>
        <w:t xml:space="preserve">Aquini Mirella, Longhi Franco, Noris Stefania, </w:t>
      </w:r>
      <w:r w:rsidR="00D70922">
        <w:rPr>
          <w:rFonts w:ascii="Cambria" w:hAnsi="Cambria"/>
          <w:sz w:val="22"/>
          <w:szCs w:val="22"/>
        </w:rPr>
        <w:t xml:space="preserve">Rocchetti </w:t>
      </w:r>
      <w:r w:rsidR="000D4BCB">
        <w:rPr>
          <w:rFonts w:ascii="Cambria" w:hAnsi="Cambria"/>
          <w:sz w:val="22"/>
          <w:szCs w:val="22"/>
        </w:rPr>
        <w:t>Daniele</w:t>
      </w:r>
    </w:p>
    <w:p w:rsidR="008D5EE3" w:rsidRDefault="003E512F" w:rsidP="004A23CC">
      <w:pPr>
        <w:ind w:left="709" w:hanging="425"/>
        <w:jc w:val="both"/>
        <w:rPr>
          <w:rFonts w:ascii="Cambria" w:hAnsi="Cambria"/>
          <w:sz w:val="22"/>
          <w:szCs w:val="22"/>
        </w:rPr>
      </w:pPr>
      <w:r w:rsidRPr="00D923E7">
        <w:rPr>
          <w:rFonts w:ascii="Cambria" w:hAnsi="Cambria"/>
          <w:sz w:val="22"/>
          <w:szCs w:val="22"/>
        </w:rPr>
        <w:t xml:space="preserve">Tra gli </w:t>
      </w:r>
      <w:r w:rsidRPr="00D923E7">
        <w:rPr>
          <w:rFonts w:ascii="Cambria" w:hAnsi="Cambria"/>
          <w:i/>
          <w:sz w:val="22"/>
          <w:szCs w:val="22"/>
        </w:rPr>
        <w:t>invitati</w:t>
      </w:r>
      <w:r w:rsidRPr="00D923E7">
        <w:rPr>
          <w:rFonts w:ascii="Cambria" w:hAnsi="Cambria"/>
          <w:sz w:val="22"/>
          <w:szCs w:val="22"/>
        </w:rPr>
        <w:t xml:space="preserve"> s</w:t>
      </w:r>
      <w:r w:rsidR="006844A4" w:rsidRPr="00D923E7">
        <w:rPr>
          <w:rFonts w:ascii="Cambria" w:hAnsi="Cambria"/>
          <w:sz w:val="22"/>
          <w:szCs w:val="22"/>
        </w:rPr>
        <w:t xml:space="preserve">ono </w:t>
      </w:r>
      <w:r w:rsidR="006844A4" w:rsidRPr="00D923E7">
        <w:rPr>
          <w:rFonts w:ascii="Cambria" w:hAnsi="Cambria"/>
          <w:i/>
          <w:sz w:val="22"/>
          <w:szCs w:val="22"/>
        </w:rPr>
        <w:t>presenti</w:t>
      </w:r>
      <w:r w:rsidR="006844A4" w:rsidRPr="00D923E7">
        <w:rPr>
          <w:rFonts w:ascii="Cambria" w:hAnsi="Cambria"/>
          <w:sz w:val="22"/>
          <w:szCs w:val="22"/>
        </w:rPr>
        <w:t>:</w:t>
      </w:r>
      <w:r w:rsidR="00C053A1" w:rsidRPr="00D923E7">
        <w:rPr>
          <w:rFonts w:ascii="Cambria" w:hAnsi="Cambria"/>
          <w:sz w:val="22"/>
          <w:szCs w:val="22"/>
        </w:rPr>
        <w:t xml:space="preserve"> </w:t>
      </w:r>
      <w:r w:rsidR="00632129">
        <w:rPr>
          <w:rFonts w:ascii="Cambria" w:hAnsi="Cambria"/>
          <w:sz w:val="22"/>
          <w:szCs w:val="22"/>
        </w:rPr>
        <w:t xml:space="preserve">Algeri don Edoardo, Capitoni </w:t>
      </w:r>
      <w:r w:rsidR="00D70922">
        <w:rPr>
          <w:rFonts w:ascii="Cambria" w:hAnsi="Cambria"/>
          <w:sz w:val="22"/>
          <w:szCs w:val="22"/>
        </w:rPr>
        <w:t>Laura</w:t>
      </w:r>
      <w:r w:rsidR="00632129">
        <w:rPr>
          <w:rFonts w:ascii="Cambria" w:hAnsi="Cambria"/>
          <w:sz w:val="22"/>
          <w:szCs w:val="22"/>
        </w:rPr>
        <w:t xml:space="preserve">, Dellavite don Giulio, Locatelli don Doriano, Mazzoleni don Andrea, </w:t>
      </w:r>
      <w:r w:rsidR="004571AD">
        <w:rPr>
          <w:rFonts w:ascii="Cambria" w:hAnsi="Cambria"/>
          <w:sz w:val="22"/>
          <w:szCs w:val="22"/>
        </w:rPr>
        <w:t xml:space="preserve">Monaci </w:t>
      </w:r>
      <w:r w:rsidR="00024E42">
        <w:rPr>
          <w:rFonts w:ascii="Cambria" w:hAnsi="Cambria"/>
          <w:sz w:val="22"/>
          <w:szCs w:val="22"/>
        </w:rPr>
        <w:t>don Alberto, Re don Cristiano, Rizzi don Massimo.</w:t>
      </w:r>
    </w:p>
    <w:p w:rsidR="00A9304D" w:rsidRDefault="00A8133A" w:rsidP="004A23CC">
      <w:pPr>
        <w:ind w:left="709" w:hanging="425"/>
        <w:jc w:val="both"/>
        <w:rPr>
          <w:rFonts w:ascii="Cambria" w:hAnsi="Cambria"/>
          <w:sz w:val="22"/>
          <w:szCs w:val="22"/>
        </w:rPr>
      </w:pPr>
      <w:r w:rsidRPr="00D923E7">
        <w:rPr>
          <w:rFonts w:ascii="Cambria" w:hAnsi="Cambria"/>
          <w:sz w:val="22"/>
          <w:szCs w:val="22"/>
        </w:rPr>
        <w:t xml:space="preserve">Tra gli </w:t>
      </w:r>
      <w:r w:rsidRPr="00D923E7">
        <w:rPr>
          <w:rFonts w:ascii="Cambria" w:hAnsi="Cambria"/>
          <w:i/>
          <w:sz w:val="22"/>
          <w:szCs w:val="22"/>
        </w:rPr>
        <w:t>invitati</w:t>
      </w:r>
      <w:r w:rsidRPr="00D923E7">
        <w:rPr>
          <w:rFonts w:ascii="Cambria" w:hAnsi="Cambria"/>
          <w:sz w:val="22"/>
          <w:szCs w:val="22"/>
        </w:rPr>
        <w:t xml:space="preserve"> hanno </w:t>
      </w:r>
      <w:r w:rsidRPr="00D923E7">
        <w:rPr>
          <w:rFonts w:ascii="Cambria" w:hAnsi="Cambria"/>
          <w:i/>
          <w:sz w:val="22"/>
          <w:szCs w:val="22"/>
        </w:rPr>
        <w:t>giustificato</w:t>
      </w:r>
      <w:r w:rsidRPr="00D923E7">
        <w:rPr>
          <w:rFonts w:ascii="Cambria" w:hAnsi="Cambria"/>
          <w:sz w:val="22"/>
          <w:szCs w:val="22"/>
        </w:rPr>
        <w:t xml:space="preserve"> </w:t>
      </w:r>
      <w:r w:rsidRPr="00D923E7">
        <w:rPr>
          <w:rFonts w:ascii="Cambria" w:hAnsi="Cambria"/>
          <w:i/>
          <w:sz w:val="22"/>
          <w:szCs w:val="22"/>
        </w:rPr>
        <w:t>l’assenza</w:t>
      </w:r>
      <w:r w:rsidRPr="00D923E7">
        <w:rPr>
          <w:rFonts w:ascii="Cambria" w:hAnsi="Cambria"/>
          <w:sz w:val="22"/>
          <w:szCs w:val="22"/>
        </w:rPr>
        <w:t>:</w:t>
      </w:r>
      <w:r w:rsidR="00E867B2" w:rsidRPr="00D923E7">
        <w:rPr>
          <w:rFonts w:ascii="Cambria" w:hAnsi="Cambria"/>
          <w:sz w:val="22"/>
          <w:szCs w:val="22"/>
        </w:rPr>
        <w:t xml:space="preserve"> </w:t>
      </w:r>
      <w:r w:rsidR="00DE6577">
        <w:rPr>
          <w:rFonts w:ascii="Cambria" w:hAnsi="Cambria"/>
          <w:sz w:val="22"/>
          <w:szCs w:val="22"/>
        </w:rPr>
        <w:t xml:space="preserve">Bertocchi don Sergio, </w:t>
      </w:r>
      <w:r w:rsidR="00537350">
        <w:rPr>
          <w:rFonts w:ascii="Cambria" w:hAnsi="Cambria"/>
          <w:sz w:val="22"/>
          <w:szCs w:val="22"/>
        </w:rPr>
        <w:t xml:space="preserve">Bonati don Vittorio, </w:t>
      </w:r>
      <w:r w:rsidR="00DE6577">
        <w:rPr>
          <w:rFonts w:ascii="Cambria" w:hAnsi="Cambria"/>
          <w:sz w:val="22"/>
          <w:szCs w:val="22"/>
        </w:rPr>
        <w:t>Cortinovis don Michele, Mangili don Andrea, Trussardi don Roberto, Visconti don Claudio, Zanetti don Eugenio.</w:t>
      </w:r>
    </w:p>
    <w:p w:rsidR="008D5EE3" w:rsidRPr="00D923E7" w:rsidRDefault="008D5EE3" w:rsidP="004A23CC">
      <w:pPr>
        <w:ind w:left="709" w:hanging="425"/>
        <w:jc w:val="both"/>
        <w:rPr>
          <w:rFonts w:ascii="Cambria" w:hAnsi="Cambria"/>
          <w:sz w:val="22"/>
          <w:szCs w:val="22"/>
        </w:rPr>
      </w:pPr>
    </w:p>
    <w:p w:rsidR="00E51B98" w:rsidRPr="00D923E7" w:rsidRDefault="00D73AFE" w:rsidP="00722B46">
      <w:pPr>
        <w:ind w:firstLine="142"/>
        <w:jc w:val="both"/>
        <w:rPr>
          <w:rFonts w:ascii="Cambria" w:hAnsi="Cambria"/>
          <w:sz w:val="22"/>
          <w:szCs w:val="22"/>
        </w:rPr>
      </w:pPr>
      <w:r w:rsidRPr="00D923E7">
        <w:rPr>
          <w:rFonts w:ascii="Cambria" w:hAnsi="Cambria"/>
          <w:sz w:val="22"/>
          <w:szCs w:val="22"/>
        </w:rPr>
        <w:t xml:space="preserve">L’ORDINE DEL GIORNO </w:t>
      </w:r>
      <w:r w:rsidR="00114B52" w:rsidRPr="00D923E7">
        <w:rPr>
          <w:rFonts w:ascii="Cambria" w:hAnsi="Cambria"/>
          <w:sz w:val="22"/>
          <w:szCs w:val="22"/>
        </w:rPr>
        <w:t>è il seguente</w:t>
      </w:r>
      <w:r w:rsidRPr="00D923E7">
        <w:rPr>
          <w:rFonts w:ascii="Cambria" w:hAnsi="Cambria"/>
          <w:sz w:val="22"/>
          <w:szCs w:val="22"/>
        </w:rPr>
        <w:t>:</w:t>
      </w:r>
    </w:p>
    <w:p w:rsidR="00AA7379" w:rsidRPr="00D923E7" w:rsidRDefault="00AA7379" w:rsidP="00722B46">
      <w:pPr>
        <w:ind w:firstLine="142"/>
        <w:jc w:val="both"/>
        <w:rPr>
          <w:rFonts w:ascii="Cambria" w:hAnsi="Cambria"/>
          <w:sz w:val="22"/>
          <w:szCs w:val="22"/>
        </w:rPr>
      </w:pPr>
    </w:p>
    <w:p w:rsidR="00FA068F" w:rsidRPr="00D923E7" w:rsidRDefault="00FA068F" w:rsidP="00516AD4">
      <w:pPr>
        <w:ind w:firstLine="142"/>
        <w:jc w:val="both"/>
        <w:rPr>
          <w:rFonts w:ascii="Cambria" w:hAnsi="Cambria"/>
          <w:sz w:val="22"/>
          <w:szCs w:val="22"/>
        </w:rPr>
      </w:pPr>
    </w:p>
    <w:p w:rsidR="008D5EE3" w:rsidRDefault="00FF707F" w:rsidP="008D5EE3">
      <w:pPr>
        <w:tabs>
          <w:tab w:val="left" w:pos="209"/>
        </w:tabs>
        <w:ind w:firstLine="142"/>
        <w:jc w:val="both"/>
        <w:rPr>
          <w:rFonts w:ascii="Cambria" w:hAnsi="Cambria"/>
          <w:sz w:val="22"/>
          <w:szCs w:val="22"/>
        </w:rPr>
      </w:pPr>
      <w:r w:rsidRPr="00D923E7">
        <w:rPr>
          <w:rFonts w:ascii="Cambria" w:hAnsi="Cambria"/>
          <w:sz w:val="22"/>
          <w:szCs w:val="22"/>
        </w:rPr>
        <w:t>La sessione si apre con</w:t>
      </w:r>
      <w:r w:rsidR="000A1218">
        <w:rPr>
          <w:rFonts w:ascii="Cambria" w:hAnsi="Cambria"/>
          <w:sz w:val="22"/>
          <w:szCs w:val="22"/>
        </w:rPr>
        <w:t xml:space="preserve"> la preghiera, affidando in particolar modo l’istituzione dell’UP di Città Alta di domani, 2 dicembre.</w:t>
      </w:r>
    </w:p>
    <w:p w:rsidR="008D5EE3" w:rsidRDefault="008D5EE3" w:rsidP="008D5EE3">
      <w:pPr>
        <w:tabs>
          <w:tab w:val="left" w:pos="209"/>
        </w:tabs>
        <w:ind w:firstLine="142"/>
        <w:jc w:val="both"/>
        <w:rPr>
          <w:rFonts w:ascii="Cambria" w:hAnsi="Cambria"/>
          <w:sz w:val="22"/>
          <w:szCs w:val="22"/>
        </w:rPr>
      </w:pPr>
    </w:p>
    <w:p w:rsidR="00D6332C" w:rsidRDefault="00DF2475" w:rsidP="0093116E">
      <w:pPr>
        <w:tabs>
          <w:tab w:val="left" w:pos="209"/>
        </w:tabs>
        <w:ind w:firstLine="142"/>
        <w:jc w:val="both"/>
        <w:rPr>
          <w:rFonts w:ascii="Cambria" w:hAnsi="Cambria"/>
          <w:sz w:val="22"/>
          <w:szCs w:val="22"/>
        </w:rPr>
      </w:pPr>
      <w:r w:rsidRPr="00D923E7">
        <w:rPr>
          <w:rFonts w:ascii="Cambria" w:hAnsi="Cambria"/>
          <w:i/>
          <w:sz w:val="22"/>
          <w:szCs w:val="22"/>
        </w:rPr>
        <w:t xml:space="preserve">Mons. Nozza, </w:t>
      </w:r>
      <w:r w:rsidR="00EE0852" w:rsidRPr="00D923E7">
        <w:rPr>
          <w:rFonts w:ascii="Cambria" w:hAnsi="Cambria"/>
          <w:sz w:val="22"/>
          <w:szCs w:val="22"/>
        </w:rPr>
        <w:t xml:space="preserve">moderatore della seduta, </w:t>
      </w:r>
      <w:r w:rsidR="00AE77F6">
        <w:rPr>
          <w:rFonts w:ascii="Cambria" w:hAnsi="Cambria"/>
          <w:sz w:val="22"/>
          <w:szCs w:val="22"/>
        </w:rPr>
        <w:t>comunica gli assenti giustificati, rileva l’approvazione del verbale e dà il benvenuto a suor Anna Pinton, rappresentante USMI</w:t>
      </w:r>
      <w:r w:rsidR="00643BE7">
        <w:rPr>
          <w:rFonts w:ascii="Cambria" w:hAnsi="Cambria"/>
          <w:sz w:val="22"/>
          <w:szCs w:val="22"/>
        </w:rPr>
        <w:t>, cui Mons. Vescovo consegna il decreto di nomina.</w:t>
      </w:r>
      <w:r w:rsidR="00AE77F6">
        <w:rPr>
          <w:rFonts w:ascii="Cambria" w:hAnsi="Cambria"/>
          <w:sz w:val="22"/>
          <w:szCs w:val="22"/>
        </w:rPr>
        <w:t xml:space="preserve"> </w:t>
      </w:r>
    </w:p>
    <w:p w:rsidR="008D5EE3" w:rsidRDefault="008D5EE3" w:rsidP="0093116E">
      <w:pPr>
        <w:tabs>
          <w:tab w:val="left" w:pos="209"/>
        </w:tabs>
        <w:ind w:firstLine="142"/>
        <w:jc w:val="both"/>
        <w:rPr>
          <w:rFonts w:ascii="Cambria" w:hAnsi="Cambria"/>
          <w:sz w:val="22"/>
          <w:szCs w:val="22"/>
        </w:rPr>
      </w:pPr>
    </w:p>
    <w:p w:rsidR="003F7AC8" w:rsidRDefault="00D6332C" w:rsidP="0093116E">
      <w:pPr>
        <w:ind w:firstLine="142"/>
        <w:jc w:val="both"/>
        <w:rPr>
          <w:rFonts w:ascii="Cambria" w:hAnsi="Cambria"/>
          <w:sz w:val="22"/>
          <w:szCs w:val="22"/>
        </w:rPr>
      </w:pPr>
      <w:r w:rsidRPr="00DC73EF">
        <w:rPr>
          <w:rFonts w:ascii="Cambria" w:hAnsi="Cambria"/>
          <w:i/>
          <w:sz w:val="22"/>
          <w:szCs w:val="22"/>
        </w:rPr>
        <w:t xml:space="preserve">Mons. Casati </w:t>
      </w:r>
      <w:r w:rsidR="00DC73EF" w:rsidRPr="00DC73EF">
        <w:rPr>
          <w:rFonts w:ascii="Cambria" w:hAnsi="Cambria"/>
          <w:sz w:val="22"/>
          <w:szCs w:val="22"/>
        </w:rPr>
        <w:t xml:space="preserve">introduce il </w:t>
      </w:r>
      <w:r w:rsidR="00DC73EF">
        <w:rPr>
          <w:rFonts w:ascii="Cambria" w:hAnsi="Cambria"/>
          <w:sz w:val="22"/>
          <w:szCs w:val="22"/>
        </w:rPr>
        <w:t>l</w:t>
      </w:r>
      <w:r w:rsidR="00DC73EF" w:rsidRPr="00DC73EF">
        <w:rPr>
          <w:rFonts w:ascii="Cambria" w:hAnsi="Cambria"/>
          <w:sz w:val="22"/>
          <w:szCs w:val="22"/>
        </w:rPr>
        <w:t xml:space="preserve">avoro di gruppo evidenziando </w:t>
      </w:r>
      <w:r w:rsidR="00DC73EF">
        <w:rPr>
          <w:rFonts w:ascii="Cambria" w:hAnsi="Cambria"/>
          <w:sz w:val="22"/>
          <w:szCs w:val="22"/>
        </w:rPr>
        <w:t>quanto segue:</w:t>
      </w:r>
    </w:p>
    <w:p w:rsidR="00DC73EF" w:rsidRPr="00DC73EF" w:rsidRDefault="00DC73EF" w:rsidP="00DC73EF">
      <w:pPr>
        <w:pStyle w:val="Paragrafoelenco"/>
        <w:numPr>
          <w:ilvl w:val="0"/>
          <w:numId w:val="1"/>
        </w:numPr>
        <w:ind w:left="426"/>
        <w:jc w:val="both"/>
        <w:rPr>
          <w:rFonts w:ascii="Cambria" w:hAnsi="Cambria"/>
          <w:sz w:val="22"/>
          <w:szCs w:val="22"/>
        </w:rPr>
      </w:pPr>
      <w:r w:rsidRPr="00DC73EF">
        <w:rPr>
          <w:rFonts w:ascii="Cambria" w:hAnsi="Cambria"/>
          <w:sz w:val="22"/>
          <w:szCs w:val="22"/>
        </w:rPr>
        <w:t xml:space="preserve">I gruppi si focalizzano su 8 questioni riguardanti le UP e questo è prezioso in ordine alla comprensione specifica di questa esperienza, così come il consigliare che scaturisce dal nostro lavoro. </w:t>
      </w:r>
    </w:p>
    <w:p w:rsidR="00DC73EF" w:rsidRPr="00DC73EF" w:rsidRDefault="00DC73EF" w:rsidP="00DC73EF">
      <w:pPr>
        <w:pStyle w:val="Paragrafoelenco"/>
        <w:numPr>
          <w:ilvl w:val="0"/>
          <w:numId w:val="1"/>
        </w:numPr>
        <w:ind w:left="426"/>
        <w:jc w:val="both"/>
        <w:rPr>
          <w:rFonts w:ascii="Cambria" w:hAnsi="Cambria"/>
          <w:sz w:val="22"/>
          <w:szCs w:val="22"/>
        </w:rPr>
      </w:pPr>
      <w:r w:rsidRPr="00DC73EF">
        <w:rPr>
          <w:rFonts w:ascii="Cambria" w:hAnsi="Cambria"/>
          <w:sz w:val="22"/>
          <w:szCs w:val="22"/>
        </w:rPr>
        <w:t>Mentre si affrontano i singoli temi è bene avere presente una domanda di fondo: Quale volto di parrocchia emerge dentro l’esperienza di UP, secondo lo specifico punto di vista preso in considerazione dal gruppo?</w:t>
      </w:r>
    </w:p>
    <w:p w:rsidR="00DC73EF" w:rsidRPr="00DC73EF" w:rsidRDefault="00DC73EF" w:rsidP="00DC73EF">
      <w:pPr>
        <w:ind w:left="426" w:firstLine="142"/>
        <w:jc w:val="both"/>
        <w:rPr>
          <w:rFonts w:ascii="Cambria" w:hAnsi="Cambria"/>
          <w:sz w:val="22"/>
          <w:szCs w:val="22"/>
        </w:rPr>
      </w:pPr>
    </w:p>
    <w:p w:rsidR="008D5EE3" w:rsidRDefault="00E01AFA" w:rsidP="00A93FA5">
      <w:pPr>
        <w:jc w:val="both"/>
        <w:rPr>
          <w:rFonts w:ascii="Cambria" w:hAnsi="Cambria"/>
          <w:sz w:val="22"/>
          <w:szCs w:val="22"/>
        </w:rPr>
      </w:pPr>
      <w:r>
        <w:rPr>
          <w:rFonts w:ascii="Cambria" w:hAnsi="Cambria"/>
          <w:sz w:val="22"/>
          <w:szCs w:val="22"/>
        </w:rPr>
        <w:t xml:space="preserve">Segue il lavoro suddiviso negli </w:t>
      </w:r>
      <w:r w:rsidRPr="00A93FA5">
        <w:rPr>
          <w:rFonts w:ascii="Cambria" w:hAnsi="Cambria"/>
          <w:i/>
          <w:sz w:val="22"/>
          <w:szCs w:val="22"/>
        </w:rPr>
        <w:t>8 gruppi</w:t>
      </w:r>
      <w:r>
        <w:rPr>
          <w:rFonts w:ascii="Cambria" w:hAnsi="Cambria"/>
          <w:sz w:val="22"/>
          <w:szCs w:val="22"/>
        </w:rPr>
        <w:t>, secondo la seguente traccia:</w:t>
      </w:r>
    </w:p>
    <w:p w:rsidR="00E01AFA" w:rsidRPr="00E01AFA" w:rsidRDefault="00E01AFA" w:rsidP="00E01AFA">
      <w:pPr>
        <w:jc w:val="both"/>
        <w:rPr>
          <w:rFonts w:ascii="Cambria" w:eastAsiaTheme="minorHAnsi" w:hAnsi="Cambria" w:cstheme="minorBidi"/>
          <w:b/>
          <w:sz w:val="22"/>
          <w:szCs w:val="22"/>
          <w:lang w:eastAsia="en-US"/>
        </w:rPr>
      </w:pPr>
      <w:r w:rsidRPr="00E01AFA">
        <w:rPr>
          <w:rFonts w:ascii="Cambria" w:eastAsiaTheme="minorHAnsi" w:hAnsi="Cambria" w:cstheme="minorBidi"/>
          <w:b/>
          <w:sz w:val="22"/>
          <w:szCs w:val="22"/>
          <w:lang w:eastAsia="en-US"/>
        </w:rPr>
        <w:t>GRUPPO 1: NASCITA DELL’UP</w:t>
      </w:r>
    </w:p>
    <w:p w:rsidR="00E01AFA" w:rsidRPr="00E01AFA" w:rsidRDefault="00E01AFA" w:rsidP="00E01AFA">
      <w:pPr>
        <w:jc w:val="both"/>
        <w:rPr>
          <w:rFonts w:ascii="Cambria" w:eastAsiaTheme="minorHAnsi" w:hAnsi="Cambria" w:cstheme="minorBidi"/>
          <w:sz w:val="22"/>
          <w:szCs w:val="22"/>
          <w:lang w:eastAsia="en-US"/>
        </w:rPr>
      </w:pPr>
      <w:r w:rsidRPr="00E01AFA">
        <w:rPr>
          <w:rFonts w:ascii="Cambria" w:eastAsiaTheme="minorHAnsi" w:hAnsi="Cambria" w:cstheme="minorBidi"/>
          <w:sz w:val="22"/>
          <w:szCs w:val="22"/>
          <w:lang w:eastAsia="en-US"/>
        </w:rPr>
        <w:t xml:space="preserve">Rispetto alle indicazioni </w:t>
      </w:r>
      <w:r w:rsidRPr="00E01AFA">
        <w:rPr>
          <w:rFonts w:ascii="Cambria" w:eastAsiaTheme="minorHAnsi" w:hAnsi="Cambria" w:cstheme="minorBidi"/>
          <w:i/>
          <w:sz w:val="22"/>
          <w:szCs w:val="22"/>
          <w:lang w:eastAsia="en-US"/>
        </w:rPr>
        <w:t xml:space="preserve">dell’Instrumentum Laboris </w:t>
      </w:r>
      <w:r w:rsidRPr="00E01AFA">
        <w:rPr>
          <w:rFonts w:ascii="Cambria" w:eastAsiaTheme="minorHAnsi" w:hAnsi="Cambria" w:cstheme="minorBidi"/>
          <w:sz w:val="22"/>
          <w:szCs w:val="22"/>
          <w:lang w:eastAsia="en-US"/>
        </w:rPr>
        <w:t xml:space="preserve">quali attenzioni occorrerebbe avere nel decidere la creazione di UP? Quale tessuto parrocchiale e contesto territoriale civile ed ecclesiale può favorire la nascita di una UP? Quanto è importante il consenso e il coinvolgimento delle singole comunità parrocchiali? </w:t>
      </w:r>
    </w:p>
    <w:p w:rsidR="00E01AFA" w:rsidRPr="00E01AFA" w:rsidRDefault="00E01AFA" w:rsidP="00E01AFA">
      <w:pPr>
        <w:jc w:val="both"/>
        <w:rPr>
          <w:rFonts w:ascii="Cambria" w:eastAsiaTheme="minorHAnsi" w:hAnsi="Cambria" w:cstheme="minorBidi"/>
          <w:sz w:val="22"/>
          <w:szCs w:val="22"/>
          <w:lang w:eastAsia="en-US"/>
        </w:rPr>
      </w:pPr>
      <w:r w:rsidRPr="00E01AFA">
        <w:rPr>
          <w:rFonts w:ascii="Cambria" w:eastAsiaTheme="minorHAnsi" w:hAnsi="Cambria" w:cstheme="minorBidi"/>
          <w:sz w:val="22"/>
          <w:szCs w:val="22"/>
          <w:lang w:eastAsia="en-US"/>
        </w:rPr>
        <w:t xml:space="preserve">Cfr. Nota CEI “Il volto missionario delle parrocchie in un mondo che cambia” n. 11, Lettera Fraternità pp. 21-24, </w:t>
      </w:r>
      <w:r w:rsidRPr="00E01AFA">
        <w:rPr>
          <w:rFonts w:ascii="Cambria" w:eastAsiaTheme="minorHAnsi" w:hAnsi="Cambria" w:cstheme="minorBidi"/>
          <w:i/>
          <w:sz w:val="22"/>
          <w:szCs w:val="22"/>
          <w:lang w:eastAsia="en-US"/>
        </w:rPr>
        <w:t>Instrumentum laboris</w:t>
      </w:r>
      <w:r w:rsidRPr="00E01AFA">
        <w:rPr>
          <w:rFonts w:ascii="Cambria" w:eastAsiaTheme="minorHAnsi" w:hAnsi="Cambria" w:cstheme="minorBidi"/>
          <w:sz w:val="22"/>
          <w:szCs w:val="22"/>
          <w:lang w:eastAsia="en-US"/>
        </w:rPr>
        <w:t xml:space="preserve"> n. 4</w:t>
      </w:r>
    </w:p>
    <w:p w:rsidR="00E01AFA" w:rsidRPr="00E01AFA" w:rsidRDefault="00E01AFA" w:rsidP="00E01AFA">
      <w:pPr>
        <w:jc w:val="both"/>
        <w:rPr>
          <w:rFonts w:ascii="Cambria" w:eastAsiaTheme="minorHAnsi" w:hAnsi="Cambria" w:cstheme="minorBidi"/>
          <w:b/>
          <w:sz w:val="22"/>
          <w:szCs w:val="22"/>
          <w:lang w:eastAsia="en-US"/>
        </w:rPr>
      </w:pPr>
      <w:r w:rsidRPr="00E01AFA">
        <w:rPr>
          <w:rFonts w:ascii="Cambria" w:eastAsiaTheme="minorHAnsi" w:hAnsi="Cambria" w:cstheme="minorBidi"/>
          <w:b/>
          <w:sz w:val="22"/>
          <w:szCs w:val="22"/>
          <w:lang w:eastAsia="en-US"/>
        </w:rPr>
        <w:t>GRUPPO 2: UP E MISSIONE</w:t>
      </w:r>
    </w:p>
    <w:p w:rsidR="00E01AFA" w:rsidRPr="00E01AFA" w:rsidRDefault="00E01AFA" w:rsidP="00E01AFA">
      <w:pPr>
        <w:jc w:val="both"/>
        <w:rPr>
          <w:rFonts w:ascii="Cambria" w:eastAsiaTheme="minorHAnsi" w:hAnsi="Cambria" w:cstheme="minorBidi"/>
          <w:sz w:val="22"/>
          <w:szCs w:val="22"/>
          <w:lang w:eastAsia="en-US"/>
        </w:rPr>
      </w:pPr>
      <w:r w:rsidRPr="00E01AFA">
        <w:rPr>
          <w:rFonts w:ascii="Cambria" w:eastAsiaTheme="minorHAnsi" w:hAnsi="Cambria" w:cstheme="minorBidi"/>
          <w:sz w:val="22"/>
          <w:szCs w:val="22"/>
          <w:lang w:eastAsia="en-US"/>
        </w:rPr>
        <w:t xml:space="preserve">Perché e in che senso l’UP è espressione di una parrocchia più missionaria? Quali pratiche e atteggiamenti sarebbero utili o da favorire affinché l’UP possa meglio realizzare la dimensione missionaria della parrocchia? Quali attenzioni avere a questo riguardo? </w:t>
      </w:r>
    </w:p>
    <w:p w:rsidR="00E01AFA" w:rsidRPr="00E01AFA" w:rsidRDefault="00E01AFA" w:rsidP="00E01AFA">
      <w:pPr>
        <w:jc w:val="both"/>
        <w:rPr>
          <w:rFonts w:ascii="Cambria" w:eastAsiaTheme="minorHAnsi" w:hAnsi="Cambria" w:cstheme="minorBidi"/>
          <w:b/>
          <w:sz w:val="22"/>
          <w:szCs w:val="22"/>
          <w:u w:val="single"/>
          <w:lang w:eastAsia="en-US"/>
        </w:rPr>
      </w:pPr>
      <w:r w:rsidRPr="00E01AFA">
        <w:rPr>
          <w:rFonts w:ascii="Cambria" w:eastAsiaTheme="minorHAnsi" w:hAnsi="Cambria" w:cstheme="minorBidi"/>
          <w:sz w:val="22"/>
          <w:szCs w:val="22"/>
          <w:u w:val="single"/>
          <w:lang w:eastAsia="en-US"/>
        </w:rPr>
        <w:t xml:space="preserve">Cfr </w:t>
      </w:r>
      <w:r w:rsidRPr="00E01AFA">
        <w:rPr>
          <w:rFonts w:ascii="Cambria" w:eastAsiaTheme="minorHAnsi" w:hAnsi="Cambria" w:cstheme="minorBidi"/>
          <w:sz w:val="22"/>
          <w:szCs w:val="22"/>
          <w:lang w:eastAsia="en-US"/>
        </w:rPr>
        <w:t xml:space="preserve">Nota CEI “Il volto missionario delle parrocchie in un mondo che cambia” </w:t>
      </w:r>
      <w:r w:rsidRPr="00E01AFA">
        <w:rPr>
          <w:rFonts w:ascii="Cambria" w:eastAsiaTheme="minorHAnsi" w:hAnsi="Cambria" w:cstheme="minorBidi"/>
          <w:sz w:val="22"/>
          <w:szCs w:val="22"/>
          <w:u w:val="single"/>
          <w:lang w:eastAsia="en-US"/>
        </w:rPr>
        <w:t>nn. 5 e 11</w:t>
      </w:r>
    </w:p>
    <w:p w:rsidR="00E01AFA" w:rsidRPr="00E01AFA" w:rsidRDefault="00E01AFA" w:rsidP="00E01AFA">
      <w:pPr>
        <w:jc w:val="both"/>
        <w:rPr>
          <w:rFonts w:ascii="Cambria" w:eastAsiaTheme="minorHAnsi" w:hAnsi="Cambria" w:cstheme="minorBidi"/>
          <w:b/>
          <w:sz w:val="22"/>
          <w:szCs w:val="22"/>
          <w:lang w:eastAsia="en-US"/>
        </w:rPr>
      </w:pPr>
      <w:r w:rsidRPr="00E01AFA">
        <w:rPr>
          <w:rFonts w:ascii="Cambria" w:eastAsiaTheme="minorHAnsi" w:hAnsi="Cambria" w:cstheme="minorBidi"/>
          <w:b/>
          <w:sz w:val="22"/>
          <w:szCs w:val="22"/>
          <w:lang w:eastAsia="en-US"/>
        </w:rPr>
        <w:t>GRUPPO 3: UP E COLLABORAZIONE</w:t>
      </w:r>
    </w:p>
    <w:p w:rsidR="00E01AFA" w:rsidRPr="00E01AFA" w:rsidRDefault="00E01AFA" w:rsidP="00E01AFA">
      <w:pPr>
        <w:jc w:val="both"/>
        <w:rPr>
          <w:rFonts w:ascii="Cambria" w:eastAsiaTheme="minorHAnsi" w:hAnsi="Cambria" w:cstheme="minorBidi"/>
          <w:sz w:val="22"/>
          <w:szCs w:val="22"/>
          <w:lang w:eastAsia="en-US"/>
        </w:rPr>
      </w:pPr>
      <w:r w:rsidRPr="00E01AFA">
        <w:rPr>
          <w:rFonts w:ascii="Cambria" w:eastAsiaTheme="minorHAnsi" w:hAnsi="Cambria" w:cstheme="minorBidi"/>
          <w:sz w:val="22"/>
          <w:szCs w:val="22"/>
          <w:lang w:eastAsia="en-US"/>
        </w:rPr>
        <w:t xml:space="preserve">Cosa significa che la collaborazione fra parrocchie è una forma della fraternità cristiana? Quali sono alcune condizioni perché sia possibile una collaborazione fra parrocchie che presentano pur sempre </w:t>
      </w:r>
      <w:r w:rsidRPr="00E01AFA">
        <w:rPr>
          <w:rFonts w:ascii="Cambria" w:eastAsiaTheme="minorHAnsi" w:hAnsi="Cambria" w:cstheme="minorBidi"/>
          <w:sz w:val="22"/>
          <w:szCs w:val="22"/>
          <w:lang w:eastAsia="en-US"/>
        </w:rPr>
        <w:lastRenderedPageBreak/>
        <w:t xml:space="preserve">delle diversità, a volte consistenti?  Quali i rischi e le criticità? Quali le direzioni possibili da percorrere? </w:t>
      </w:r>
    </w:p>
    <w:p w:rsidR="00E01AFA" w:rsidRPr="00E01AFA" w:rsidRDefault="00E01AFA" w:rsidP="00E01AFA">
      <w:pPr>
        <w:jc w:val="both"/>
        <w:rPr>
          <w:rFonts w:ascii="Cambria" w:eastAsiaTheme="minorHAnsi" w:hAnsi="Cambria" w:cstheme="minorBidi"/>
          <w:sz w:val="22"/>
          <w:szCs w:val="22"/>
          <w:lang w:eastAsia="en-US"/>
        </w:rPr>
      </w:pPr>
      <w:r w:rsidRPr="00E01AFA">
        <w:rPr>
          <w:rFonts w:ascii="Cambria" w:eastAsiaTheme="minorHAnsi" w:hAnsi="Cambria" w:cstheme="minorBidi"/>
          <w:sz w:val="22"/>
          <w:szCs w:val="22"/>
          <w:lang w:eastAsia="en-US"/>
        </w:rPr>
        <w:t>Cfr Nota CEI “Il volto missionario delle parrocchie in un mondo che cambia” n. 11 e Lettera Fraternità pp. 21-24. 25-29, Testimonianza Cisano</w:t>
      </w:r>
    </w:p>
    <w:p w:rsidR="00E01AFA" w:rsidRPr="00E01AFA" w:rsidRDefault="00E01AFA" w:rsidP="00E01AFA">
      <w:pPr>
        <w:jc w:val="both"/>
        <w:rPr>
          <w:rFonts w:ascii="Cambria" w:eastAsiaTheme="minorHAnsi" w:hAnsi="Cambria" w:cstheme="minorBidi"/>
          <w:b/>
          <w:sz w:val="22"/>
          <w:szCs w:val="22"/>
          <w:lang w:eastAsia="en-US"/>
        </w:rPr>
      </w:pPr>
      <w:r w:rsidRPr="00E01AFA">
        <w:rPr>
          <w:rFonts w:ascii="Cambria" w:eastAsiaTheme="minorHAnsi" w:hAnsi="Cambria" w:cstheme="minorBidi"/>
          <w:b/>
          <w:sz w:val="22"/>
          <w:szCs w:val="22"/>
          <w:lang w:eastAsia="en-US"/>
        </w:rPr>
        <w:t>GRUPPO 4: UP E MINISTERIALITÀ</w:t>
      </w:r>
    </w:p>
    <w:p w:rsidR="00E01AFA" w:rsidRPr="00E01AFA" w:rsidRDefault="00E01AFA" w:rsidP="00E01AFA">
      <w:pPr>
        <w:jc w:val="both"/>
        <w:rPr>
          <w:rFonts w:ascii="Cambria" w:eastAsiaTheme="minorHAnsi" w:hAnsi="Cambria" w:cstheme="minorBidi"/>
          <w:sz w:val="22"/>
          <w:szCs w:val="22"/>
          <w:lang w:eastAsia="en-US"/>
        </w:rPr>
      </w:pPr>
      <w:r w:rsidRPr="00E01AFA">
        <w:rPr>
          <w:rFonts w:ascii="Cambria" w:eastAsiaTheme="minorHAnsi" w:hAnsi="Cambria" w:cstheme="minorBidi"/>
          <w:sz w:val="22"/>
          <w:szCs w:val="22"/>
          <w:lang w:eastAsia="en-US"/>
        </w:rPr>
        <w:t xml:space="preserve">E’ vero che l’UP è terreno propizio per sviluppare ministerialità, anche nuove? Cosa ci vorrebbe sul piano delle condizioni e degli atteggiamenti? Come favorirli? In quali ambiti potrebbero nascere le nuove ministerialità? </w:t>
      </w:r>
    </w:p>
    <w:p w:rsidR="00E01AFA" w:rsidRPr="00E01AFA" w:rsidRDefault="00E01AFA" w:rsidP="00E01AFA">
      <w:pPr>
        <w:jc w:val="both"/>
        <w:rPr>
          <w:rFonts w:ascii="Cambria" w:eastAsiaTheme="minorHAnsi" w:hAnsi="Cambria" w:cstheme="minorBidi"/>
          <w:sz w:val="22"/>
          <w:szCs w:val="22"/>
          <w:lang w:eastAsia="en-US"/>
        </w:rPr>
      </w:pPr>
      <w:r w:rsidRPr="00E01AFA">
        <w:rPr>
          <w:rFonts w:ascii="Cambria" w:eastAsiaTheme="minorHAnsi" w:hAnsi="Cambria" w:cstheme="minorBidi"/>
          <w:sz w:val="22"/>
          <w:szCs w:val="22"/>
          <w:lang w:eastAsia="en-US"/>
        </w:rPr>
        <w:t>Cfr. Nota CEI “Il volto missionario delle parrocchie in un mondo che cambia” e Lettera Fraternità pp. 21-24</w:t>
      </w:r>
    </w:p>
    <w:p w:rsidR="00E01AFA" w:rsidRPr="00E01AFA" w:rsidRDefault="00E01AFA" w:rsidP="00E01AFA">
      <w:pPr>
        <w:jc w:val="both"/>
        <w:rPr>
          <w:rFonts w:ascii="Cambria" w:eastAsiaTheme="minorHAnsi" w:hAnsi="Cambria" w:cstheme="minorBidi"/>
          <w:b/>
          <w:sz w:val="22"/>
          <w:szCs w:val="22"/>
          <w:lang w:eastAsia="en-US"/>
        </w:rPr>
      </w:pPr>
      <w:r w:rsidRPr="00E01AFA">
        <w:rPr>
          <w:rFonts w:ascii="Cambria" w:eastAsiaTheme="minorHAnsi" w:hAnsi="Cambria" w:cstheme="minorBidi"/>
          <w:b/>
          <w:sz w:val="22"/>
          <w:szCs w:val="22"/>
          <w:lang w:eastAsia="en-US"/>
        </w:rPr>
        <w:t>GRUPPO 5: UP, MINISTERO PRESBITERALE E CORRESPONSABILITÀ LAICALE</w:t>
      </w:r>
    </w:p>
    <w:p w:rsidR="00E01AFA" w:rsidRPr="00E01AFA" w:rsidRDefault="00E01AFA" w:rsidP="00E01AFA">
      <w:pPr>
        <w:jc w:val="both"/>
        <w:rPr>
          <w:rFonts w:ascii="Cambria" w:eastAsiaTheme="minorHAnsi" w:hAnsi="Cambria" w:cstheme="minorBidi"/>
          <w:sz w:val="22"/>
          <w:szCs w:val="22"/>
          <w:lang w:eastAsia="en-US"/>
        </w:rPr>
      </w:pPr>
      <w:r w:rsidRPr="00E01AFA">
        <w:rPr>
          <w:rFonts w:ascii="Cambria" w:eastAsiaTheme="minorHAnsi" w:hAnsi="Cambria" w:cstheme="minorBidi"/>
          <w:sz w:val="22"/>
          <w:szCs w:val="22"/>
          <w:lang w:eastAsia="en-US"/>
        </w:rPr>
        <w:t xml:space="preserve">L’UP favorisce e richiede un rapporto nuovo fra preti e laici? Quale figura di prete e quale modo di esercitare il ministero presbiterale scaturisce dalla UP? Quali vantaggi e quali criticità emergono dal dover lavorare insieme da parte dei presbiteri? Come può sorgere una più decisa corresponsabilità da parte dei laici? </w:t>
      </w:r>
    </w:p>
    <w:p w:rsidR="00E01AFA" w:rsidRPr="00E01AFA" w:rsidRDefault="00E01AFA" w:rsidP="00E01AFA">
      <w:pPr>
        <w:jc w:val="both"/>
        <w:rPr>
          <w:rFonts w:ascii="Cambria" w:eastAsiaTheme="minorHAnsi" w:hAnsi="Cambria" w:cstheme="minorBidi"/>
          <w:sz w:val="22"/>
          <w:szCs w:val="22"/>
          <w:lang w:eastAsia="en-US"/>
        </w:rPr>
      </w:pPr>
      <w:r w:rsidRPr="00E01AFA">
        <w:rPr>
          <w:rFonts w:ascii="Cambria" w:eastAsiaTheme="minorHAnsi" w:hAnsi="Cambria" w:cstheme="minorBidi"/>
          <w:sz w:val="22"/>
          <w:szCs w:val="22"/>
          <w:lang w:eastAsia="en-US"/>
        </w:rPr>
        <w:t>Cfr. Nota CEI “Il volto missionario delle parrocchie in un mondo che cambia” n. 11, Lettera Fraternità pp. 21-24. 25-29. Testimonianza Scanzo</w:t>
      </w:r>
    </w:p>
    <w:p w:rsidR="00E01AFA" w:rsidRPr="00E01AFA" w:rsidRDefault="00E01AFA" w:rsidP="00E01AFA">
      <w:pPr>
        <w:jc w:val="both"/>
        <w:rPr>
          <w:rFonts w:ascii="Cambria" w:eastAsiaTheme="minorHAnsi" w:hAnsi="Cambria" w:cstheme="minorBidi"/>
          <w:b/>
          <w:sz w:val="22"/>
          <w:szCs w:val="22"/>
          <w:lang w:eastAsia="en-US"/>
        </w:rPr>
      </w:pPr>
      <w:r w:rsidRPr="00E01AFA">
        <w:rPr>
          <w:rFonts w:ascii="Cambria" w:eastAsiaTheme="minorHAnsi" w:hAnsi="Cambria" w:cstheme="minorBidi"/>
          <w:b/>
          <w:sz w:val="22"/>
          <w:szCs w:val="22"/>
          <w:lang w:eastAsia="en-US"/>
        </w:rPr>
        <w:t>GRUPPO 6: UP E ORGANISMI PASTORALI</w:t>
      </w:r>
    </w:p>
    <w:p w:rsidR="00E01AFA" w:rsidRPr="00E01AFA" w:rsidRDefault="00E01AFA" w:rsidP="00E01AFA">
      <w:pPr>
        <w:jc w:val="both"/>
        <w:rPr>
          <w:rFonts w:ascii="Cambria" w:eastAsiaTheme="minorHAnsi" w:hAnsi="Cambria" w:cstheme="minorBidi"/>
          <w:sz w:val="22"/>
          <w:szCs w:val="22"/>
          <w:lang w:eastAsia="en-US"/>
        </w:rPr>
      </w:pPr>
      <w:r w:rsidRPr="00E01AFA">
        <w:rPr>
          <w:rFonts w:ascii="Cambria" w:eastAsiaTheme="minorHAnsi" w:hAnsi="Cambria" w:cstheme="minorBidi"/>
          <w:sz w:val="22"/>
          <w:szCs w:val="22"/>
          <w:lang w:eastAsia="en-US"/>
        </w:rPr>
        <w:t xml:space="preserve">L’introduzione della Equipe Pastorale potrebbe creare problemi e sovrapposizioni nei confronti di altri organismi di comunione?  Può esserci il rischio di una burocratizzazione pastorale? E’ utile continuare a mantenere il Consiglio Pastorale Parrocchiale nelle singole parrocchie? Oppure andrebbe ridefinito nella sua funzione? </w:t>
      </w:r>
    </w:p>
    <w:p w:rsidR="00E01AFA" w:rsidRPr="00E01AFA" w:rsidRDefault="00E01AFA" w:rsidP="00E01AFA">
      <w:pPr>
        <w:jc w:val="both"/>
        <w:rPr>
          <w:rFonts w:ascii="Cambria" w:eastAsiaTheme="minorHAnsi" w:hAnsi="Cambria" w:cstheme="minorBidi"/>
          <w:sz w:val="22"/>
          <w:szCs w:val="22"/>
          <w:lang w:eastAsia="en-US"/>
        </w:rPr>
      </w:pPr>
      <w:r w:rsidRPr="00E01AFA">
        <w:rPr>
          <w:rFonts w:ascii="Cambria" w:eastAsiaTheme="minorHAnsi" w:hAnsi="Cambria" w:cstheme="minorBidi"/>
          <w:sz w:val="22"/>
          <w:szCs w:val="22"/>
          <w:lang w:eastAsia="en-US"/>
        </w:rPr>
        <w:t xml:space="preserve">Cfr. Nota CEI “Il volto missionario delle parrocchie in un mondo che cambia” n. 11, Lettera Fraternità pp. 21-24, </w:t>
      </w:r>
      <w:r w:rsidRPr="00E01AFA">
        <w:rPr>
          <w:rFonts w:ascii="Cambria" w:eastAsiaTheme="minorHAnsi" w:hAnsi="Cambria" w:cstheme="minorBidi"/>
          <w:i/>
          <w:sz w:val="22"/>
          <w:szCs w:val="22"/>
          <w:lang w:eastAsia="en-US"/>
        </w:rPr>
        <w:t>Instrumentum laboris</w:t>
      </w:r>
      <w:r w:rsidRPr="00E01AFA">
        <w:rPr>
          <w:rFonts w:ascii="Cambria" w:eastAsiaTheme="minorHAnsi" w:hAnsi="Cambria" w:cstheme="minorBidi"/>
          <w:sz w:val="22"/>
          <w:szCs w:val="22"/>
          <w:lang w:eastAsia="en-US"/>
        </w:rPr>
        <w:t xml:space="preserve"> n. 2</w:t>
      </w:r>
    </w:p>
    <w:p w:rsidR="00E01AFA" w:rsidRPr="00E01AFA" w:rsidRDefault="00E01AFA" w:rsidP="00E01AFA">
      <w:pPr>
        <w:jc w:val="both"/>
        <w:rPr>
          <w:rFonts w:ascii="Cambria" w:eastAsiaTheme="minorHAnsi" w:hAnsi="Cambria" w:cstheme="minorBidi"/>
          <w:b/>
          <w:sz w:val="22"/>
          <w:szCs w:val="22"/>
          <w:lang w:eastAsia="en-US"/>
        </w:rPr>
      </w:pPr>
      <w:r w:rsidRPr="00E01AFA">
        <w:rPr>
          <w:rFonts w:ascii="Cambria" w:eastAsiaTheme="minorHAnsi" w:hAnsi="Cambria" w:cstheme="minorBidi"/>
          <w:b/>
          <w:sz w:val="22"/>
          <w:szCs w:val="22"/>
          <w:lang w:eastAsia="en-US"/>
        </w:rPr>
        <w:t>GRUPPO 7: UP E STRUTTURE</w:t>
      </w:r>
    </w:p>
    <w:p w:rsidR="00E01AFA" w:rsidRPr="00E01AFA" w:rsidRDefault="00E01AFA" w:rsidP="00E01AFA">
      <w:pPr>
        <w:jc w:val="both"/>
        <w:rPr>
          <w:rFonts w:ascii="Cambria" w:eastAsiaTheme="minorHAnsi" w:hAnsi="Cambria" w:cstheme="minorBidi"/>
          <w:sz w:val="22"/>
          <w:szCs w:val="22"/>
          <w:lang w:eastAsia="en-US"/>
        </w:rPr>
      </w:pPr>
      <w:r w:rsidRPr="00E01AFA">
        <w:rPr>
          <w:rFonts w:ascii="Cambria" w:eastAsiaTheme="minorHAnsi" w:hAnsi="Cambria" w:cstheme="minorBidi"/>
          <w:sz w:val="22"/>
          <w:szCs w:val="22"/>
          <w:lang w:eastAsia="en-US"/>
        </w:rPr>
        <w:t xml:space="preserve">Pur rimanendo la titolarità di ogni singola parrocchia sui propri beni e strutture ci sono forme di condivisione utili e possibili? Quali direzioni bisognerebbe privilegiare nella gestione dei beni e delle strutture? Quali le difficoltà maggiori che potrebbero sorgere? Come educare le nostre comunità a una maggiore attenzione alle parrocchie sorelle? </w:t>
      </w:r>
    </w:p>
    <w:p w:rsidR="00E01AFA" w:rsidRPr="00E01AFA" w:rsidRDefault="00E01AFA" w:rsidP="00E01AFA">
      <w:pPr>
        <w:jc w:val="both"/>
        <w:rPr>
          <w:rFonts w:ascii="Cambria" w:eastAsiaTheme="minorHAnsi" w:hAnsi="Cambria" w:cstheme="minorBidi"/>
          <w:sz w:val="22"/>
          <w:szCs w:val="22"/>
          <w:lang w:eastAsia="en-US"/>
        </w:rPr>
      </w:pPr>
      <w:r w:rsidRPr="00E01AFA">
        <w:rPr>
          <w:rFonts w:ascii="Cambria" w:eastAsiaTheme="minorHAnsi" w:hAnsi="Cambria" w:cstheme="minorBidi"/>
          <w:sz w:val="22"/>
          <w:szCs w:val="22"/>
          <w:lang w:eastAsia="en-US"/>
        </w:rPr>
        <w:t>Cfr. Nota CEI “Il volto missionario delle parrocchie in un mondo che cambia” n. 11, Lettera Fraternità pp. 21-24, Testimonianza Carobbio</w:t>
      </w:r>
    </w:p>
    <w:p w:rsidR="00E01AFA" w:rsidRPr="00E01AFA" w:rsidRDefault="00E01AFA" w:rsidP="00E01AFA">
      <w:pPr>
        <w:jc w:val="both"/>
        <w:rPr>
          <w:rFonts w:ascii="Cambria" w:eastAsiaTheme="minorHAnsi" w:hAnsi="Cambria" w:cstheme="minorBidi"/>
          <w:b/>
          <w:sz w:val="22"/>
          <w:szCs w:val="22"/>
          <w:lang w:eastAsia="en-US"/>
        </w:rPr>
      </w:pPr>
      <w:r w:rsidRPr="00E01AFA">
        <w:rPr>
          <w:rFonts w:ascii="Cambria" w:eastAsiaTheme="minorHAnsi" w:hAnsi="Cambria" w:cstheme="minorBidi"/>
          <w:b/>
          <w:sz w:val="22"/>
          <w:szCs w:val="22"/>
          <w:lang w:eastAsia="en-US"/>
        </w:rPr>
        <w:t>GRUPPO 8: UP E COMUNITÀ ECCLESIALI TERRITORIALI</w:t>
      </w:r>
    </w:p>
    <w:p w:rsidR="00E01AFA" w:rsidRPr="00E01AFA" w:rsidRDefault="00E01AFA" w:rsidP="00E01AFA">
      <w:pPr>
        <w:jc w:val="both"/>
        <w:rPr>
          <w:rFonts w:ascii="Cambria" w:eastAsiaTheme="minorHAnsi" w:hAnsi="Cambria" w:cstheme="minorBidi"/>
          <w:sz w:val="22"/>
          <w:szCs w:val="22"/>
          <w:lang w:eastAsia="en-US"/>
        </w:rPr>
      </w:pPr>
      <w:r w:rsidRPr="00E01AFA">
        <w:rPr>
          <w:rFonts w:ascii="Cambria" w:eastAsiaTheme="minorHAnsi" w:hAnsi="Cambria" w:cstheme="minorBidi"/>
          <w:sz w:val="22"/>
          <w:szCs w:val="22"/>
          <w:lang w:eastAsia="en-US"/>
        </w:rPr>
        <w:t>Come si colloca l’UP nel contesto della riforma dei Vicariati? Quali le caratteristiche della UP rispetto ai compiti delle CET? Potrebbe sorgere confusione o poca chiarezza al riguardo?</w:t>
      </w:r>
    </w:p>
    <w:p w:rsidR="00E01AFA" w:rsidRPr="00E01AFA" w:rsidRDefault="00E01AFA" w:rsidP="00E01AFA">
      <w:pPr>
        <w:jc w:val="both"/>
        <w:rPr>
          <w:rFonts w:ascii="Cambria" w:eastAsiaTheme="minorHAnsi" w:hAnsi="Cambria" w:cstheme="minorBidi"/>
          <w:sz w:val="22"/>
          <w:szCs w:val="22"/>
          <w:lang w:eastAsia="en-US"/>
        </w:rPr>
      </w:pPr>
      <w:r w:rsidRPr="00E01AFA">
        <w:rPr>
          <w:rFonts w:ascii="Cambria" w:eastAsiaTheme="minorHAnsi" w:hAnsi="Cambria" w:cstheme="minorBidi"/>
          <w:sz w:val="22"/>
          <w:szCs w:val="22"/>
          <w:lang w:eastAsia="en-US"/>
        </w:rPr>
        <w:t>Cfr. Nota CEI “Il volto missionario delle parrocchie in un mondo che cambia” n. 11, Lettera Fraternità pp. 21-24, Scheda 1 Riforma Vicariati</w:t>
      </w:r>
    </w:p>
    <w:p w:rsidR="00E01AFA" w:rsidRPr="00E01AFA" w:rsidRDefault="00E01AFA" w:rsidP="00E01AFA">
      <w:pPr>
        <w:jc w:val="both"/>
        <w:rPr>
          <w:rFonts w:ascii="Cambria" w:eastAsiaTheme="minorHAnsi" w:hAnsi="Cambria" w:cstheme="minorBidi"/>
          <w:sz w:val="22"/>
          <w:szCs w:val="22"/>
          <w:u w:val="single"/>
          <w:lang w:eastAsia="en-US"/>
        </w:rPr>
      </w:pPr>
    </w:p>
    <w:p w:rsidR="00E01AFA" w:rsidRPr="00E01AFA" w:rsidRDefault="00E01AFA" w:rsidP="00E01AFA">
      <w:pPr>
        <w:jc w:val="both"/>
        <w:rPr>
          <w:rFonts w:ascii="Cambria" w:eastAsiaTheme="minorHAnsi" w:hAnsi="Cambria" w:cstheme="minorBidi"/>
          <w:sz w:val="22"/>
          <w:szCs w:val="22"/>
          <w:lang w:eastAsia="en-US"/>
        </w:rPr>
      </w:pPr>
      <w:r w:rsidRPr="00E01AFA">
        <w:rPr>
          <w:rFonts w:ascii="Cambria" w:eastAsiaTheme="minorHAnsi" w:hAnsi="Cambria" w:cstheme="minorBidi"/>
          <w:b/>
          <w:sz w:val="22"/>
          <w:szCs w:val="22"/>
          <w:lang w:eastAsia="en-US"/>
        </w:rPr>
        <w:t>Testi complessivi di riferimento</w:t>
      </w:r>
      <w:r w:rsidRPr="00E01AFA">
        <w:rPr>
          <w:rFonts w:ascii="Cambria" w:eastAsiaTheme="minorHAnsi" w:hAnsi="Cambria" w:cstheme="minorBidi"/>
          <w:sz w:val="22"/>
          <w:szCs w:val="22"/>
          <w:lang w:eastAsia="en-US"/>
        </w:rPr>
        <w:t xml:space="preserve">: </w:t>
      </w:r>
    </w:p>
    <w:p w:rsidR="00E01AFA" w:rsidRPr="00E01AFA" w:rsidRDefault="00E01AFA" w:rsidP="00405180">
      <w:pPr>
        <w:numPr>
          <w:ilvl w:val="0"/>
          <w:numId w:val="2"/>
        </w:numPr>
        <w:spacing w:after="160" w:line="259" w:lineRule="auto"/>
        <w:ind w:left="284"/>
        <w:contextualSpacing/>
        <w:jc w:val="both"/>
        <w:rPr>
          <w:rFonts w:ascii="Cambria" w:eastAsiaTheme="minorHAnsi" w:hAnsi="Cambria" w:cstheme="minorBidi"/>
          <w:sz w:val="22"/>
          <w:szCs w:val="22"/>
          <w:lang w:eastAsia="en-US"/>
        </w:rPr>
      </w:pPr>
      <w:r w:rsidRPr="00E01AFA">
        <w:rPr>
          <w:rFonts w:ascii="Cambria" w:eastAsiaTheme="minorHAnsi" w:hAnsi="Cambria" w:cstheme="minorBidi"/>
          <w:sz w:val="22"/>
          <w:szCs w:val="22"/>
          <w:lang w:eastAsia="en-US"/>
        </w:rPr>
        <w:t>Verbale del 6 ottobre 2017</w:t>
      </w:r>
    </w:p>
    <w:p w:rsidR="00E01AFA" w:rsidRPr="00E01AFA" w:rsidRDefault="00E01AFA" w:rsidP="00405180">
      <w:pPr>
        <w:numPr>
          <w:ilvl w:val="0"/>
          <w:numId w:val="2"/>
        </w:numPr>
        <w:spacing w:after="160" w:line="259" w:lineRule="auto"/>
        <w:ind w:left="284"/>
        <w:contextualSpacing/>
        <w:jc w:val="both"/>
        <w:rPr>
          <w:rFonts w:ascii="Cambria" w:eastAsiaTheme="minorHAnsi" w:hAnsi="Cambria" w:cstheme="minorBidi"/>
          <w:sz w:val="22"/>
          <w:szCs w:val="22"/>
          <w:lang w:eastAsia="en-US"/>
        </w:rPr>
      </w:pPr>
      <w:r w:rsidRPr="00E01AFA">
        <w:rPr>
          <w:rFonts w:ascii="Cambria" w:eastAsiaTheme="minorHAnsi" w:hAnsi="Cambria" w:cstheme="minorBidi"/>
          <w:sz w:val="22"/>
          <w:szCs w:val="22"/>
          <w:lang w:eastAsia="en-US"/>
        </w:rPr>
        <w:t>Nota CEI “Il volto missionario delle parrocchie in un mondo che cambia” (nn. 5 e 11)</w:t>
      </w:r>
    </w:p>
    <w:p w:rsidR="00E01AFA" w:rsidRPr="00E01AFA" w:rsidRDefault="00E01AFA" w:rsidP="00405180">
      <w:pPr>
        <w:numPr>
          <w:ilvl w:val="0"/>
          <w:numId w:val="2"/>
        </w:numPr>
        <w:spacing w:after="160" w:line="259" w:lineRule="auto"/>
        <w:ind w:left="284"/>
        <w:contextualSpacing/>
        <w:jc w:val="both"/>
        <w:rPr>
          <w:rFonts w:ascii="Cambria" w:eastAsiaTheme="minorHAnsi" w:hAnsi="Cambria" w:cstheme="minorBidi"/>
          <w:i/>
          <w:sz w:val="22"/>
          <w:szCs w:val="22"/>
          <w:lang w:eastAsia="en-US"/>
        </w:rPr>
      </w:pPr>
      <w:r w:rsidRPr="00E01AFA">
        <w:rPr>
          <w:rFonts w:ascii="Cambria" w:eastAsiaTheme="minorHAnsi" w:hAnsi="Cambria" w:cstheme="minorBidi"/>
          <w:i/>
          <w:sz w:val="22"/>
          <w:szCs w:val="22"/>
          <w:lang w:eastAsia="en-US"/>
        </w:rPr>
        <w:t xml:space="preserve">Instrumentum Laboris per l’Istituzione delle Unità Pastorali </w:t>
      </w:r>
    </w:p>
    <w:p w:rsidR="00E01AFA" w:rsidRPr="00E01AFA" w:rsidRDefault="00E01AFA" w:rsidP="00405180">
      <w:pPr>
        <w:numPr>
          <w:ilvl w:val="0"/>
          <w:numId w:val="2"/>
        </w:numPr>
        <w:spacing w:after="160" w:line="259" w:lineRule="auto"/>
        <w:ind w:left="284"/>
        <w:contextualSpacing/>
        <w:jc w:val="both"/>
        <w:rPr>
          <w:rFonts w:ascii="Cambria" w:eastAsiaTheme="minorHAnsi" w:hAnsi="Cambria" w:cstheme="minorBidi"/>
          <w:sz w:val="22"/>
          <w:szCs w:val="22"/>
          <w:lang w:eastAsia="en-US"/>
        </w:rPr>
      </w:pPr>
      <w:r w:rsidRPr="00E01AFA">
        <w:rPr>
          <w:rFonts w:ascii="Cambria" w:eastAsiaTheme="minorHAnsi" w:hAnsi="Cambria" w:cstheme="minorBidi"/>
          <w:sz w:val="22"/>
          <w:szCs w:val="22"/>
          <w:lang w:eastAsia="en-US"/>
        </w:rPr>
        <w:t>Lettera del Vescovo Francesco 2012-2013 “La Fraternità Cristiana” (pp. 21-29)</w:t>
      </w:r>
    </w:p>
    <w:p w:rsidR="008D5EE3" w:rsidRDefault="008D5EE3" w:rsidP="0093116E">
      <w:pPr>
        <w:ind w:firstLine="142"/>
        <w:jc w:val="both"/>
        <w:rPr>
          <w:rFonts w:ascii="Cambria" w:hAnsi="Cambria"/>
          <w:sz w:val="22"/>
          <w:szCs w:val="22"/>
        </w:rPr>
      </w:pPr>
    </w:p>
    <w:p w:rsidR="005135E8" w:rsidRDefault="005135E8" w:rsidP="0093116E">
      <w:pPr>
        <w:ind w:firstLine="142"/>
        <w:jc w:val="both"/>
        <w:rPr>
          <w:rFonts w:ascii="Cambria" w:hAnsi="Cambria"/>
          <w:sz w:val="22"/>
          <w:szCs w:val="22"/>
        </w:rPr>
      </w:pPr>
    </w:p>
    <w:p w:rsidR="005135E8" w:rsidRDefault="005135E8" w:rsidP="0093116E">
      <w:pPr>
        <w:ind w:firstLine="142"/>
        <w:jc w:val="both"/>
        <w:rPr>
          <w:rFonts w:ascii="Cambria" w:hAnsi="Cambria"/>
          <w:sz w:val="22"/>
          <w:szCs w:val="22"/>
        </w:rPr>
      </w:pPr>
      <w:r>
        <w:rPr>
          <w:rFonts w:ascii="Cambria" w:hAnsi="Cambria"/>
          <w:sz w:val="22"/>
          <w:szCs w:val="22"/>
        </w:rPr>
        <w:t xml:space="preserve">Dopo la pausa avviene un breve </w:t>
      </w:r>
      <w:r w:rsidRPr="00A93FA5">
        <w:rPr>
          <w:rFonts w:ascii="Cambria" w:hAnsi="Cambria"/>
          <w:i/>
          <w:sz w:val="22"/>
          <w:szCs w:val="22"/>
        </w:rPr>
        <w:t>ritorno assembleare</w:t>
      </w:r>
      <w:r>
        <w:rPr>
          <w:rFonts w:ascii="Cambria" w:hAnsi="Cambria"/>
          <w:sz w:val="22"/>
          <w:szCs w:val="22"/>
        </w:rPr>
        <w:t xml:space="preserve"> a cura dei singoli gruppi, come segue.</w:t>
      </w:r>
    </w:p>
    <w:p w:rsidR="005135E8" w:rsidRDefault="005135E8" w:rsidP="0093116E">
      <w:pPr>
        <w:ind w:firstLine="142"/>
        <w:jc w:val="both"/>
        <w:rPr>
          <w:rFonts w:ascii="Cambria" w:hAnsi="Cambria"/>
          <w:sz w:val="22"/>
          <w:szCs w:val="22"/>
        </w:rPr>
      </w:pPr>
    </w:p>
    <w:p w:rsidR="005135E8" w:rsidRDefault="005135E8" w:rsidP="005135E8">
      <w:pPr>
        <w:ind w:firstLine="142"/>
        <w:jc w:val="both"/>
        <w:rPr>
          <w:rFonts w:ascii="Cambria" w:hAnsi="Cambria"/>
          <w:i/>
          <w:sz w:val="22"/>
          <w:szCs w:val="22"/>
        </w:rPr>
      </w:pPr>
      <w:r w:rsidRPr="00955F69">
        <w:rPr>
          <w:rFonts w:ascii="Cambria" w:hAnsi="Cambria"/>
          <w:sz w:val="22"/>
          <w:szCs w:val="22"/>
        </w:rPr>
        <w:t>GR. 1 NASCITA DELL’UP (allegato 1)</w:t>
      </w:r>
      <w:r w:rsidR="00955F69">
        <w:rPr>
          <w:rFonts w:ascii="Cambria" w:hAnsi="Cambria"/>
          <w:sz w:val="22"/>
          <w:szCs w:val="22"/>
        </w:rPr>
        <w:t xml:space="preserve">: </w:t>
      </w:r>
      <w:r w:rsidR="00955F69">
        <w:rPr>
          <w:rFonts w:ascii="Cambria" w:hAnsi="Cambria"/>
          <w:i/>
          <w:sz w:val="22"/>
          <w:szCs w:val="22"/>
        </w:rPr>
        <w:t>Re don Cristiano</w:t>
      </w:r>
    </w:p>
    <w:p w:rsidR="00955F69" w:rsidRPr="00955F69" w:rsidRDefault="00955F69" w:rsidP="00955F69">
      <w:pPr>
        <w:pStyle w:val="NormaleWeb"/>
        <w:spacing w:before="0" w:beforeAutospacing="0" w:after="0" w:afterAutospacing="0"/>
        <w:ind w:firstLine="142"/>
        <w:jc w:val="both"/>
        <w:rPr>
          <w:rFonts w:ascii="Cambria" w:hAnsi="Cambria"/>
          <w:sz w:val="22"/>
          <w:szCs w:val="22"/>
        </w:rPr>
      </w:pPr>
      <w:r w:rsidRPr="00955F69">
        <w:rPr>
          <w:rFonts w:ascii="Cambria" w:hAnsi="Cambria"/>
          <w:sz w:val="22"/>
          <w:szCs w:val="22"/>
        </w:rPr>
        <w:t>Alcuni criteri:</w:t>
      </w:r>
    </w:p>
    <w:p w:rsidR="00955F69" w:rsidRPr="00EF0EE5" w:rsidRDefault="00955F69" w:rsidP="00955F69">
      <w:pPr>
        <w:pStyle w:val="NormaleWeb"/>
        <w:spacing w:before="0" w:beforeAutospacing="0" w:after="0" w:afterAutospacing="0"/>
        <w:ind w:firstLine="142"/>
        <w:jc w:val="both"/>
        <w:rPr>
          <w:rFonts w:ascii="Cambria" w:hAnsi="Cambria"/>
          <w:sz w:val="22"/>
          <w:szCs w:val="22"/>
        </w:rPr>
      </w:pPr>
      <w:r>
        <w:rPr>
          <w:rFonts w:ascii="Cambria" w:hAnsi="Cambria"/>
          <w:sz w:val="22"/>
          <w:szCs w:val="22"/>
          <w:u w:val="single"/>
        </w:rPr>
        <w:t>T</w:t>
      </w:r>
      <w:r w:rsidRPr="00EF0EE5">
        <w:rPr>
          <w:rFonts w:ascii="Cambria" w:hAnsi="Cambria"/>
          <w:sz w:val="22"/>
          <w:szCs w:val="22"/>
          <w:u w:val="single"/>
        </w:rPr>
        <w:t>erritorialità</w:t>
      </w:r>
      <w:r w:rsidRPr="00EF0EE5">
        <w:rPr>
          <w:rFonts w:ascii="Cambria" w:hAnsi="Cambria"/>
          <w:sz w:val="22"/>
          <w:szCs w:val="22"/>
        </w:rPr>
        <w:t>: parrocchie vicine o che si trovano in un medesimo comune, occorre tenere presente fattori come per esempio il numero di abitanti, la presenza di scuole cui fanno riferimento i ragazzi delle parrocchie della futura UP; il numero di sacerdoti presenti.</w:t>
      </w:r>
    </w:p>
    <w:p w:rsidR="00955F69" w:rsidRPr="00EF0EE5" w:rsidRDefault="00955F69" w:rsidP="00955F69">
      <w:pPr>
        <w:pStyle w:val="NormaleWeb"/>
        <w:spacing w:before="0" w:beforeAutospacing="0" w:after="0" w:afterAutospacing="0"/>
        <w:ind w:firstLine="142"/>
        <w:jc w:val="both"/>
        <w:rPr>
          <w:rFonts w:ascii="Cambria" w:hAnsi="Cambria"/>
          <w:sz w:val="22"/>
          <w:szCs w:val="22"/>
        </w:rPr>
      </w:pPr>
      <w:r w:rsidRPr="00EF0EE5">
        <w:rPr>
          <w:rFonts w:ascii="Cambria" w:hAnsi="Cambria"/>
          <w:sz w:val="22"/>
          <w:szCs w:val="22"/>
          <w:u w:val="single"/>
        </w:rPr>
        <w:t>Collaborazione tra preti</w:t>
      </w:r>
      <w:r>
        <w:rPr>
          <w:rFonts w:ascii="Cambria" w:hAnsi="Cambria"/>
          <w:sz w:val="22"/>
          <w:szCs w:val="22"/>
          <w:u w:val="single"/>
        </w:rPr>
        <w:t xml:space="preserve">: </w:t>
      </w:r>
      <w:r w:rsidRPr="00955F69">
        <w:rPr>
          <w:rFonts w:ascii="Cambria" w:hAnsi="Cambria"/>
          <w:sz w:val="22"/>
          <w:szCs w:val="22"/>
        </w:rPr>
        <w:t>d</w:t>
      </w:r>
      <w:r w:rsidRPr="00EF0EE5">
        <w:rPr>
          <w:rFonts w:ascii="Cambria" w:hAnsi="Cambria"/>
          <w:sz w:val="22"/>
          <w:szCs w:val="22"/>
        </w:rPr>
        <w:t>ove già esiste un lavoro di collaborazione tra preti è più facile che anche le comunità cammino verso una prospettiva di UP.</w:t>
      </w:r>
      <w:r>
        <w:rPr>
          <w:rFonts w:ascii="Cambria" w:hAnsi="Cambria"/>
          <w:sz w:val="22"/>
          <w:szCs w:val="22"/>
        </w:rPr>
        <w:t xml:space="preserve"> </w:t>
      </w:r>
      <w:r w:rsidRPr="00EF0EE5">
        <w:rPr>
          <w:rFonts w:ascii="Cambria" w:hAnsi="Cambria"/>
          <w:sz w:val="22"/>
          <w:szCs w:val="22"/>
        </w:rPr>
        <w:t>Sembra sia più facile avviare l’UP quando il parroco è unico, uno solo, con eventualmente preti che collaborano con lui.</w:t>
      </w:r>
    </w:p>
    <w:p w:rsidR="00955F69" w:rsidRDefault="00955F69" w:rsidP="00955F69">
      <w:pPr>
        <w:pStyle w:val="NormaleWeb"/>
        <w:spacing w:before="0" w:beforeAutospacing="0" w:after="0" w:afterAutospacing="0"/>
        <w:ind w:firstLine="142"/>
        <w:jc w:val="both"/>
        <w:rPr>
          <w:rFonts w:ascii="Cambria" w:hAnsi="Cambria"/>
          <w:sz w:val="22"/>
          <w:szCs w:val="22"/>
        </w:rPr>
      </w:pPr>
      <w:r w:rsidRPr="00EF0EE5">
        <w:rPr>
          <w:rFonts w:ascii="Cambria" w:hAnsi="Cambria"/>
          <w:sz w:val="22"/>
          <w:szCs w:val="22"/>
          <w:u w:val="single"/>
        </w:rPr>
        <w:t xml:space="preserve">Collaborazione con altri enti che sono sul territorio </w:t>
      </w:r>
      <w:r w:rsidRPr="00EF0EE5">
        <w:rPr>
          <w:rFonts w:ascii="Cambria" w:hAnsi="Cambria"/>
          <w:sz w:val="22"/>
          <w:szCs w:val="22"/>
        </w:rPr>
        <w:t xml:space="preserve">che possa avere una certa omogeneità geografica o per particolari condizioni. </w:t>
      </w:r>
    </w:p>
    <w:p w:rsidR="00955F69" w:rsidRPr="00EF0EE5" w:rsidRDefault="00955F69" w:rsidP="00955F69">
      <w:pPr>
        <w:pStyle w:val="NormaleWeb"/>
        <w:spacing w:before="0" w:beforeAutospacing="0" w:after="0" w:afterAutospacing="0"/>
        <w:ind w:firstLine="142"/>
        <w:jc w:val="both"/>
        <w:rPr>
          <w:rFonts w:ascii="Cambria" w:hAnsi="Cambria"/>
          <w:sz w:val="22"/>
          <w:szCs w:val="22"/>
        </w:rPr>
      </w:pPr>
      <w:r w:rsidRPr="00EF0EE5">
        <w:rPr>
          <w:rFonts w:ascii="Cambria" w:hAnsi="Cambria"/>
          <w:sz w:val="22"/>
          <w:szCs w:val="22"/>
        </w:rPr>
        <w:t xml:space="preserve">La </w:t>
      </w:r>
      <w:r w:rsidRPr="00EF0EE5">
        <w:rPr>
          <w:rFonts w:ascii="Cambria" w:hAnsi="Cambria"/>
          <w:sz w:val="22"/>
          <w:szCs w:val="22"/>
          <w:u w:val="single"/>
        </w:rPr>
        <w:t>pastorale dei ragazzi</w:t>
      </w:r>
      <w:r w:rsidRPr="00EF0EE5">
        <w:rPr>
          <w:rFonts w:ascii="Cambria" w:hAnsi="Cambria"/>
          <w:sz w:val="22"/>
          <w:szCs w:val="22"/>
        </w:rPr>
        <w:t xml:space="preserve"> (es catechesi, CRE, campi scuola) spesso è il “grimaldello” per iniziare il cammino di UP.</w:t>
      </w:r>
    </w:p>
    <w:p w:rsidR="005135E8" w:rsidRPr="008011D5" w:rsidRDefault="005135E8" w:rsidP="005135E8">
      <w:pPr>
        <w:ind w:firstLine="142"/>
        <w:jc w:val="both"/>
        <w:rPr>
          <w:rFonts w:ascii="Cambria" w:hAnsi="Cambria"/>
          <w:i/>
          <w:sz w:val="22"/>
          <w:szCs w:val="22"/>
        </w:rPr>
      </w:pPr>
      <w:r w:rsidRPr="005135E8">
        <w:rPr>
          <w:rFonts w:ascii="Cambria" w:hAnsi="Cambria"/>
          <w:sz w:val="22"/>
          <w:szCs w:val="22"/>
        </w:rPr>
        <w:lastRenderedPageBreak/>
        <w:t>GR. 2 UP E MISSIONE</w:t>
      </w:r>
      <w:r>
        <w:rPr>
          <w:rFonts w:ascii="Cambria" w:hAnsi="Cambria"/>
          <w:sz w:val="22"/>
          <w:szCs w:val="22"/>
        </w:rPr>
        <w:t xml:space="preserve"> (allegato 2</w:t>
      </w:r>
      <w:r w:rsidRPr="005135E8">
        <w:rPr>
          <w:rFonts w:ascii="Cambria" w:hAnsi="Cambria"/>
          <w:sz w:val="22"/>
          <w:szCs w:val="22"/>
        </w:rPr>
        <w:t>)</w:t>
      </w:r>
      <w:r w:rsidR="008011D5">
        <w:rPr>
          <w:rFonts w:ascii="Cambria" w:hAnsi="Cambria"/>
          <w:sz w:val="22"/>
          <w:szCs w:val="22"/>
        </w:rPr>
        <w:t xml:space="preserve">: </w:t>
      </w:r>
      <w:r w:rsidR="008011D5" w:rsidRPr="008011D5">
        <w:rPr>
          <w:rFonts w:ascii="Cambria" w:hAnsi="Cambria"/>
          <w:i/>
          <w:sz w:val="22"/>
          <w:szCs w:val="22"/>
        </w:rPr>
        <w:t>Boschetto sr Gemma</w:t>
      </w:r>
    </w:p>
    <w:p w:rsidR="008011D5" w:rsidRPr="008011D5" w:rsidRDefault="008011D5" w:rsidP="008011D5">
      <w:pPr>
        <w:pStyle w:val="Paragrafoelenco"/>
        <w:numPr>
          <w:ilvl w:val="0"/>
          <w:numId w:val="13"/>
        </w:numPr>
        <w:ind w:left="714" w:hanging="357"/>
        <w:jc w:val="both"/>
        <w:rPr>
          <w:rFonts w:ascii="Cambria" w:hAnsi="Cambria"/>
          <w:sz w:val="22"/>
          <w:szCs w:val="22"/>
        </w:rPr>
      </w:pPr>
      <w:r w:rsidRPr="008011D5">
        <w:rPr>
          <w:rFonts w:ascii="Cambria" w:hAnsi="Cambria"/>
          <w:i/>
          <w:sz w:val="22"/>
          <w:szCs w:val="22"/>
        </w:rPr>
        <w:t>Formazione</w:t>
      </w:r>
      <w:r w:rsidRPr="008011D5">
        <w:rPr>
          <w:rFonts w:ascii="Cambria" w:hAnsi="Cambria"/>
          <w:sz w:val="22"/>
          <w:szCs w:val="22"/>
        </w:rPr>
        <w:t xml:space="preserve"> è emergenza costante: il senso di parrocchia missionaria è realtà sempre da acquisire, è appello a continua conversione; </w:t>
      </w:r>
      <w:r w:rsidRPr="008011D5">
        <w:rPr>
          <w:rFonts w:ascii="Cambria" w:hAnsi="Cambria"/>
          <w:sz w:val="22"/>
          <w:szCs w:val="22"/>
          <w:u w:val="single"/>
        </w:rPr>
        <w:t>testimonianza</w:t>
      </w:r>
      <w:r w:rsidRPr="008011D5">
        <w:rPr>
          <w:rFonts w:ascii="Cambria" w:hAnsi="Cambria"/>
          <w:sz w:val="22"/>
          <w:szCs w:val="22"/>
        </w:rPr>
        <w:t xml:space="preserve"> di vita;</w:t>
      </w:r>
    </w:p>
    <w:p w:rsidR="008011D5" w:rsidRPr="008011D5" w:rsidRDefault="008011D5" w:rsidP="008011D5">
      <w:pPr>
        <w:pStyle w:val="Paragrafoelenco"/>
        <w:numPr>
          <w:ilvl w:val="0"/>
          <w:numId w:val="13"/>
        </w:numPr>
        <w:ind w:left="714" w:hanging="357"/>
        <w:jc w:val="both"/>
        <w:rPr>
          <w:rFonts w:ascii="Cambria" w:hAnsi="Cambria"/>
          <w:sz w:val="22"/>
          <w:szCs w:val="22"/>
        </w:rPr>
      </w:pPr>
      <w:r w:rsidRPr="008011D5">
        <w:rPr>
          <w:rFonts w:ascii="Cambria" w:hAnsi="Cambria"/>
          <w:i/>
          <w:sz w:val="22"/>
          <w:szCs w:val="22"/>
        </w:rPr>
        <w:t>Unità pastorale</w:t>
      </w:r>
      <w:r w:rsidRPr="008011D5">
        <w:rPr>
          <w:rFonts w:ascii="Cambria" w:hAnsi="Cambria"/>
          <w:sz w:val="22"/>
          <w:szCs w:val="22"/>
        </w:rPr>
        <w:t xml:space="preserve"> si può leggere come </w:t>
      </w:r>
      <w:r w:rsidRPr="008011D5">
        <w:rPr>
          <w:rFonts w:ascii="Cambria" w:hAnsi="Cambria"/>
          <w:sz w:val="22"/>
          <w:szCs w:val="22"/>
          <w:u w:val="single"/>
        </w:rPr>
        <w:t>opportunità</w:t>
      </w:r>
      <w:r w:rsidRPr="008011D5">
        <w:rPr>
          <w:rFonts w:ascii="Cambria" w:hAnsi="Cambria"/>
          <w:sz w:val="22"/>
          <w:szCs w:val="22"/>
        </w:rPr>
        <w:t>;</w:t>
      </w:r>
    </w:p>
    <w:p w:rsidR="008011D5" w:rsidRPr="008011D5" w:rsidRDefault="008011D5" w:rsidP="008011D5">
      <w:pPr>
        <w:pStyle w:val="Paragrafoelenco"/>
        <w:numPr>
          <w:ilvl w:val="0"/>
          <w:numId w:val="13"/>
        </w:numPr>
        <w:jc w:val="both"/>
        <w:rPr>
          <w:rFonts w:ascii="Cambria" w:hAnsi="Cambria"/>
          <w:sz w:val="22"/>
          <w:szCs w:val="22"/>
        </w:rPr>
      </w:pPr>
      <w:r w:rsidRPr="008011D5">
        <w:rPr>
          <w:rFonts w:ascii="Cambria" w:hAnsi="Cambria"/>
          <w:i/>
          <w:sz w:val="22"/>
          <w:szCs w:val="22"/>
        </w:rPr>
        <w:t>Territorialità</w:t>
      </w:r>
      <w:r w:rsidRPr="008011D5">
        <w:rPr>
          <w:rFonts w:ascii="Cambria" w:hAnsi="Cambria"/>
          <w:sz w:val="22"/>
          <w:szCs w:val="22"/>
        </w:rPr>
        <w:t xml:space="preserve">: la realtà oggi è di attiva mobilità e dinamicità. Può essere </w:t>
      </w:r>
      <w:r w:rsidRPr="008011D5">
        <w:rPr>
          <w:rFonts w:ascii="Cambria" w:hAnsi="Cambria"/>
          <w:sz w:val="22"/>
          <w:szCs w:val="22"/>
          <w:u w:val="single"/>
        </w:rPr>
        <w:t>sfida</w:t>
      </w:r>
      <w:r w:rsidRPr="008011D5">
        <w:rPr>
          <w:rFonts w:ascii="Cambria" w:hAnsi="Cambria"/>
          <w:sz w:val="22"/>
          <w:szCs w:val="22"/>
        </w:rPr>
        <w:t xml:space="preserve"> d</w:t>
      </w:r>
      <w:r>
        <w:rPr>
          <w:rFonts w:ascii="Cambria" w:hAnsi="Cambria"/>
          <w:sz w:val="22"/>
          <w:szCs w:val="22"/>
        </w:rPr>
        <w:t>a raccogliere</w:t>
      </w:r>
      <w:r w:rsidRPr="008011D5">
        <w:rPr>
          <w:rFonts w:ascii="Cambria" w:hAnsi="Cambria"/>
          <w:sz w:val="22"/>
          <w:szCs w:val="22"/>
        </w:rPr>
        <w:t>.</w:t>
      </w:r>
    </w:p>
    <w:p w:rsidR="008011D5" w:rsidRDefault="008011D5" w:rsidP="000C5B84">
      <w:pPr>
        <w:pStyle w:val="Paragrafoelenco"/>
        <w:numPr>
          <w:ilvl w:val="0"/>
          <w:numId w:val="13"/>
        </w:numPr>
        <w:jc w:val="both"/>
        <w:rPr>
          <w:rFonts w:ascii="Cambria" w:hAnsi="Cambria"/>
          <w:sz w:val="22"/>
          <w:szCs w:val="22"/>
        </w:rPr>
      </w:pPr>
      <w:r w:rsidRPr="008011D5">
        <w:rPr>
          <w:rFonts w:ascii="Cambria" w:hAnsi="Cambria"/>
          <w:i/>
          <w:sz w:val="22"/>
          <w:szCs w:val="22"/>
        </w:rPr>
        <w:t>Cura dell’umanità</w:t>
      </w:r>
    </w:p>
    <w:p w:rsidR="008011D5" w:rsidRPr="008011D5" w:rsidRDefault="008011D5" w:rsidP="000C5B84">
      <w:pPr>
        <w:pStyle w:val="Paragrafoelenco"/>
        <w:numPr>
          <w:ilvl w:val="0"/>
          <w:numId w:val="13"/>
        </w:numPr>
        <w:jc w:val="both"/>
        <w:rPr>
          <w:rFonts w:ascii="Cambria" w:hAnsi="Cambria"/>
          <w:sz w:val="22"/>
          <w:szCs w:val="22"/>
        </w:rPr>
      </w:pPr>
      <w:r w:rsidRPr="008011D5">
        <w:rPr>
          <w:rFonts w:ascii="Cambria" w:hAnsi="Cambria"/>
          <w:sz w:val="22"/>
          <w:szCs w:val="22"/>
        </w:rPr>
        <w:t xml:space="preserve">Volto di parrocchia: </w:t>
      </w:r>
      <w:r w:rsidRPr="008011D5">
        <w:rPr>
          <w:rFonts w:ascii="Cambria" w:hAnsi="Cambria"/>
          <w:i/>
          <w:sz w:val="22"/>
          <w:szCs w:val="22"/>
        </w:rPr>
        <w:t>apertura</w:t>
      </w:r>
      <w:r w:rsidRPr="008011D5">
        <w:rPr>
          <w:rFonts w:ascii="Cambria" w:hAnsi="Cambria"/>
          <w:sz w:val="22"/>
          <w:szCs w:val="22"/>
        </w:rPr>
        <w:t>, come cammino sempre possibile e rilancio costante.</w:t>
      </w:r>
    </w:p>
    <w:p w:rsidR="008011D5" w:rsidRDefault="008011D5" w:rsidP="008011D5">
      <w:pPr>
        <w:pStyle w:val="Paragrafoelenco"/>
        <w:jc w:val="both"/>
        <w:rPr>
          <w:rFonts w:ascii="Cambria" w:hAnsi="Cambria"/>
          <w:sz w:val="22"/>
          <w:szCs w:val="22"/>
        </w:rPr>
      </w:pPr>
    </w:p>
    <w:p w:rsidR="008011D5" w:rsidRDefault="008011D5" w:rsidP="008011D5">
      <w:pPr>
        <w:pStyle w:val="Paragrafoelenco"/>
        <w:jc w:val="both"/>
        <w:rPr>
          <w:rFonts w:ascii="Cambria" w:hAnsi="Cambria"/>
          <w:sz w:val="22"/>
          <w:szCs w:val="22"/>
        </w:rPr>
      </w:pPr>
    </w:p>
    <w:p w:rsidR="008011D5" w:rsidRPr="008011D5" w:rsidRDefault="008011D5" w:rsidP="008011D5">
      <w:pPr>
        <w:pStyle w:val="Paragrafoelenco"/>
        <w:jc w:val="both"/>
        <w:rPr>
          <w:rFonts w:ascii="Cambria" w:hAnsi="Cambria"/>
          <w:sz w:val="22"/>
          <w:szCs w:val="22"/>
        </w:rPr>
      </w:pPr>
    </w:p>
    <w:p w:rsidR="005135E8" w:rsidRPr="00723621" w:rsidRDefault="005135E8" w:rsidP="005135E8">
      <w:pPr>
        <w:ind w:firstLine="142"/>
        <w:jc w:val="both"/>
        <w:rPr>
          <w:rFonts w:ascii="Cambria" w:hAnsi="Cambria"/>
          <w:i/>
          <w:sz w:val="22"/>
          <w:szCs w:val="22"/>
        </w:rPr>
      </w:pPr>
      <w:r w:rsidRPr="005135E8">
        <w:rPr>
          <w:rFonts w:ascii="Cambria" w:hAnsi="Cambria"/>
          <w:sz w:val="22"/>
          <w:szCs w:val="22"/>
        </w:rPr>
        <w:t>GR. 3 UP E COLLABORAZIONE</w:t>
      </w:r>
      <w:r>
        <w:rPr>
          <w:rFonts w:ascii="Cambria" w:hAnsi="Cambria"/>
          <w:sz w:val="22"/>
          <w:szCs w:val="22"/>
        </w:rPr>
        <w:t xml:space="preserve"> (allegato 3</w:t>
      </w:r>
      <w:r w:rsidRPr="005135E8">
        <w:rPr>
          <w:rFonts w:ascii="Cambria" w:hAnsi="Cambria"/>
          <w:sz w:val="22"/>
          <w:szCs w:val="22"/>
        </w:rPr>
        <w:t>)</w:t>
      </w:r>
      <w:r w:rsidR="009C7201">
        <w:rPr>
          <w:rFonts w:ascii="Cambria" w:hAnsi="Cambria"/>
          <w:sz w:val="22"/>
          <w:szCs w:val="22"/>
        </w:rPr>
        <w:t xml:space="preserve">: </w:t>
      </w:r>
      <w:r w:rsidR="009C7201" w:rsidRPr="00723621">
        <w:rPr>
          <w:rFonts w:ascii="Cambria" w:hAnsi="Cambria"/>
          <w:i/>
          <w:sz w:val="22"/>
          <w:szCs w:val="22"/>
        </w:rPr>
        <w:t xml:space="preserve">Scotti Chiara </w:t>
      </w:r>
    </w:p>
    <w:p w:rsidR="009C7201" w:rsidRPr="009C7201" w:rsidRDefault="009C7201" w:rsidP="009C7201">
      <w:pPr>
        <w:ind w:firstLine="142"/>
        <w:jc w:val="both"/>
        <w:rPr>
          <w:rFonts w:ascii="Cambria" w:hAnsi="Cambria"/>
          <w:sz w:val="22"/>
          <w:szCs w:val="22"/>
        </w:rPr>
      </w:pPr>
      <w:r w:rsidRPr="009C7201">
        <w:rPr>
          <w:rFonts w:ascii="Cambria" w:hAnsi="Cambria"/>
          <w:sz w:val="22"/>
          <w:szCs w:val="22"/>
        </w:rPr>
        <w:t>Tre parole chiave ed una immagine</w:t>
      </w:r>
      <w:r w:rsidR="00723621">
        <w:rPr>
          <w:rFonts w:ascii="Cambria" w:hAnsi="Cambria"/>
          <w:sz w:val="22"/>
          <w:szCs w:val="22"/>
        </w:rPr>
        <w:t>:</w:t>
      </w:r>
    </w:p>
    <w:p w:rsidR="009C7201" w:rsidRPr="009C7201" w:rsidRDefault="009C7201" w:rsidP="009C7201">
      <w:pPr>
        <w:ind w:firstLine="142"/>
        <w:jc w:val="both"/>
        <w:rPr>
          <w:rFonts w:ascii="Cambria" w:hAnsi="Cambria"/>
          <w:sz w:val="22"/>
          <w:szCs w:val="22"/>
        </w:rPr>
      </w:pPr>
      <w:r w:rsidRPr="009C7201">
        <w:rPr>
          <w:rFonts w:ascii="Cambria" w:hAnsi="Cambria"/>
          <w:sz w:val="22"/>
          <w:szCs w:val="22"/>
        </w:rPr>
        <w:t>1.</w:t>
      </w:r>
      <w:r w:rsidRPr="009C7201">
        <w:rPr>
          <w:rFonts w:ascii="Cambria" w:hAnsi="Cambria"/>
          <w:sz w:val="22"/>
          <w:szCs w:val="22"/>
        </w:rPr>
        <w:tab/>
        <w:t>Corresponsabilità: essere insieme, comunicare, interagire, in una relazione di parità.</w:t>
      </w:r>
    </w:p>
    <w:p w:rsidR="009C7201" w:rsidRPr="009C7201" w:rsidRDefault="009C7201" w:rsidP="009C7201">
      <w:pPr>
        <w:ind w:firstLine="142"/>
        <w:jc w:val="both"/>
        <w:rPr>
          <w:rFonts w:ascii="Cambria" w:hAnsi="Cambria"/>
          <w:sz w:val="22"/>
          <w:szCs w:val="22"/>
        </w:rPr>
      </w:pPr>
      <w:r w:rsidRPr="009C7201">
        <w:rPr>
          <w:rFonts w:ascii="Cambria" w:hAnsi="Cambria"/>
          <w:sz w:val="22"/>
          <w:szCs w:val="22"/>
        </w:rPr>
        <w:t>2.</w:t>
      </w:r>
      <w:r w:rsidRPr="009C7201">
        <w:rPr>
          <w:rFonts w:ascii="Cambria" w:hAnsi="Cambria"/>
          <w:sz w:val="22"/>
          <w:szCs w:val="22"/>
        </w:rPr>
        <w:tab/>
        <w:t>Condivisione: camminare insieme, sviluppo, formazione.</w:t>
      </w:r>
    </w:p>
    <w:p w:rsidR="009C7201" w:rsidRPr="009C7201" w:rsidRDefault="009C7201" w:rsidP="009C7201">
      <w:pPr>
        <w:ind w:firstLine="142"/>
        <w:jc w:val="both"/>
        <w:rPr>
          <w:rFonts w:ascii="Cambria" w:hAnsi="Cambria"/>
          <w:sz w:val="22"/>
          <w:szCs w:val="22"/>
        </w:rPr>
      </w:pPr>
      <w:r w:rsidRPr="009C7201">
        <w:rPr>
          <w:rFonts w:ascii="Cambria" w:hAnsi="Cambria"/>
          <w:sz w:val="22"/>
          <w:szCs w:val="22"/>
        </w:rPr>
        <w:t>3.</w:t>
      </w:r>
      <w:r w:rsidRPr="009C7201">
        <w:rPr>
          <w:rFonts w:ascii="Cambria" w:hAnsi="Cambria"/>
          <w:sz w:val="22"/>
          <w:szCs w:val="22"/>
        </w:rPr>
        <w:tab/>
        <w:t>Collaborazione: fare insieme, mettere insieme, apprendere, trovare soluzioni.</w:t>
      </w:r>
    </w:p>
    <w:p w:rsidR="009C7201" w:rsidRPr="009C7201" w:rsidRDefault="00723621" w:rsidP="009C7201">
      <w:pPr>
        <w:ind w:firstLine="142"/>
        <w:jc w:val="both"/>
        <w:rPr>
          <w:rFonts w:ascii="Cambria" w:hAnsi="Cambria"/>
          <w:sz w:val="22"/>
          <w:szCs w:val="22"/>
        </w:rPr>
      </w:pPr>
      <w:r w:rsidRPr="009C7201">
        <w:rPr>
          <w:rFonts w:ascii="Cambria" w:hAnsi="Cambria"/>
          <w:sz w:val="22"/>
          <w:szCs w:val="22"/>
        </w:rPr>
        <w:t xml:space="preserve">La </w:t>
      </w:r>
      <w:r w:rsidR="009C7201" w:rsidRPr="009C7201">
        <w:rPr>
          <w:rFonts w:ascii="Cambria" w:hAnsi="Cambria"/>
          <w:sz w:val="22"/>
          <w:szCs w:val="22"/>
        </w:rPr>
        <w:t>famiglia, caratterizzata da:</w:t>
      </w:r>
    </w:p>
    <w:p w:rsidR="009C7201" w:rsidRPr="00723621" w:rsidRDefault="009C7201" w:rsidP="00723621">
      <w:pPr>
        <w:pStyle w:val="Paragrafoelenco"/>
        <w:numPr>
          <w:ilvl w:val="0"/>
          <w:numId w:val="11"/>
        </w:numPr>
        <w:jc w:val="both"/>
        <w:rPr>
          <w:rFonts w:ascii="Cambria" w:hAnsi="Cambria"/>
          <w:sz w:val="22"/>
          <w:szCs w:val="22"/>
        </w:rPr>
      </w:pPr>
      <w:r w:rsidRPr="00723621">
        <w:rPr>
          <w:rFonts w:ascii="Cambria" w:hAnsi="Cambria"/>
          <w:sz w:val="22"/>
          <w:szCs w:val="22"/>
        </w:rPr>
        <w:t xml:space="preserve">Stile familiare: fraternità, unità nella diversità, persone ed esperienze diverse con ricchezze e limiti, ed anche con la fatica, con litigi, crisi e scontri; </w:t>
      </w:r>
    </w:p>
    <w:p w:rsidR="009C7201" w:rsidRPr="00723621" w:rsidRDefault="009C7201" w:rsidP="00723621">
      <w:pPr>
        <w:pStyle w:val="Paragrafoelenco"/>
        <w:numPr>
          <w:ilvl w:val="0"/>
          <w:numId w:val="11"/>
        </w:numPr>
        <w:jc w:val="both"/>
        <w:rPr>
          <w:rFonts w:ascii="Cambria" w:hAnsi="Cambria"/>
          <w:sz w:val="22"/>
          <w:szCs w:val="22"/>
        </w:rPr>
      </w:pPr>
      <w:r w:rsidRPr="00723621">
        <w:rPr>
          <w:rFonts w:ascii="Cambria" w:hAnsi="Cambria"/>
          <w:sz w:val="22"/>
          <w:szCs w:val="22"/>
        </w:rPr>
        <w:t>Storia e contesto specifici, quindi una mentalità, una cultura, un terreno comune o simile su cui incontrarsi;</w:t>
      </w:r>
    </w:p>
    <w:p w:rsidR="009C7201" w:rsidRPr="00723621" w:rsidRDefault="009C7201" w:rsidP="00723621">
      <w:pPr>
        <w:pStyle w:val="Paragrafoelenco"/>
        <w:numPr>
          <w:ilvl w:val="0"/>
          <w:numId w:val="12"/>
        </w:numPr>
        <w:jc w:val="both"/>
        <w:rPr>
          <w:rFonts w:ascii="Cambria" w:hAnsi="Cambria"/>
          <w:sz w:val="22"/>
          <w:szCs w:val="22"/>
        </w:rPr>
      </w:pPr>
      <w:r w:rsidRPr="00723621">
        <w:rPr>
          <w:rFonts w:ascii="Cambria" w:hAnsi="Cambria"/>
          <w:sz w:val="22"/>
          <w:szCs w:val="22"/>
        </w:rPr>
        <w:t xml:space="preserve">Sviluppo nel tempo: vivere insieme, conoscersi, lavorare in modo corresponsabile, maturare, fare formazione concreta e sul campo; </w:t>
      </w:r>
    </w:p>
    <w:p w:rsidR="009C7201" w:rsidRPr="00723621" w:rsidRDefault="009C7201" w:rsidP="00723621">
      <w:pPr>
        <w:pStyle w:val="Paragrafoelenco"/>
        <w:numPr>
          <w:ilvl w:val="0"/>
          <w:numId w:val="12"/>
        </w:numPr>
        <w:jc w:val="both"/>
        <w:rPr>
          <w:rFonts w:ascii="Cambria" w:hAnsi="Cambria"/>
          <w:sz w:val="22"/>
          <w:szCs w:val="22"/>
        </w:rPr>
      </w:pPr>
      <w:r w:rsidRPr="00723621">
        <w:rPr>
          <w:rFonts w:ascii="Cambria" w:hAnsi="Cambria"/>
          <w:sz w:val="22"/>
          <w:szCs w:val="22"/>
        </w:rPr>
        <w:t>Obiettivo unico, che è l’appartenenza alla Chiesa più che alla parrocchia, secondo lo spirito del Concilio;</w:t>
      </w:r>
    </w:p>
    <w:p w:rsidR="009C7201" w:rsidRPr="00723621" w:rsidRDefault="009C7201" w:rsidP="00723621">
      <w:pPr>
        <w:pStyle w:val="Paragrafoelenco"/>
        <w:numPr>
          <w:ilvl w:val="0"/>
          <w:numId w:val="12"/>
        </w:numPr>
        <w:jc w:val="both"/>
        <w:rPr>
          <w:rFonts w:ascii="Cambria" w:hAnsi="Cambria"/>
          <w:sz w:val="22"/>
          <w:szCs w:val="22"/>
        </w:rPr>
      </w:pPr>
      <w:r w:rsidRPr="00723621">
        <w:rPr>
          <w:rFonts w:ascii="Cambria" w:hAnsi="Cambria"/>
          <w:sz w:val="22"/>
          <w:szCs w:val="22"/>
        </w:rPr>
        <w:t xml:space="preserve">Figure guida: persone che anzitutto ci credono; con attitudini/atteggiamenti di apertura mentale e di parità; con attenzione ai pericoli dell’autoreferenzialità, clericalismo, omologazione, disimpegno di qualcuno; con abilità nel riconoscere i propri limiti e risorse, valorizzare i diversi carismi, mettere in comune, ricercare insieme, discernere, far convergere. </w:t>
      </w:r>
    </w:p>
    <w:p w:rsidR="009C7201" w:rsidRPr="009C7201" w:rsidRDefault="009C7201" w:rsidP="009C7201">
      <w:pPr>
        <w:ind w:firstLine="142"/>
        <w:jc w:val="both"/>
        <w:rPr>
          <w:rFonts w:ascii="Cambria" w:hAnsi="Cambria"/>
          <w:sz w:val="22"/>
          <w:szCs w:val="22"/>
        </w:rPr>
      </w:pPr>
    </w:p>
    <w:p w:rsidR="005135E8" w:rsidRDefault="005135E8" w:rsidP="005135E8">
      <w:pPr>
        <w:ind w:firstLine="142"/>
        <w:jc w:val="both"/>
        <w:rPr>
          <w:rFonts w:ascii="Cambria" w:hAnsi="Cambria"/>
          <w:sz w:val="22"/>
          <w:szCs w:val="22"/>
        </w:rPr>
      </w:pPr>
      <w:r w:rsidRPr="005135E8">
        <w:rPr>
          <w:rFonts w:ascii="Cambria" w:hAnsi="Cambria"/>
          <w:sz w:val="22"/>
          <w:szCs w:val="22"/>
        </w:rPr>
        <w:t>GR. 4 UP E MINISTERIALITÀ</w:t>
      </w:r>
      <w:r>
        <w:rPr>
          <w:rFonts w:ascii="Cambria" w:hAnsi="Cambria"/>
          <w:sz w:val="22"/>
          <w:szCs w:val="22"/>
        </w:rPr>
        <w:t xml:space="preserve"> (allegato 4</w:t>
      </w:r>
      <w:r w:rsidRPr="005135E8">
        <w:rPr>
          <w:rFonts w:ascii="Cambria" w:hAnsi="Cambria"/>
          <w:sz w:val="22"/>
          <w:szCs w:val="22"/>
        </w:rPr>
        <w:t>)</w:t>
      </w:r>
      <w:r w:rsidR="007E07A9">
        <w:rPr>
          <w:rFonts w:ascii="Cambria" w:hAnsi="Cambria"/>
          <w:sz w:val="22"/>
          <w:szCs w:val="22"/>
        </w:rPr>
        <w:t xml:space="preserve">: </w:t>
      </w:r>
      <w:r w:rsidR="007E07A9" w:rsidRPr="007E07A9">
        <w:rPr>
          <w:rFonts w:ascii="Cambria" w:hAnsi="Cambria"/>
          <w:i/>
          <w:sz w:val="22"/>
          <w:szCs w:val="22"/>
        </w:rPr>
        <w:t>Dal Molin Oliviero</w:t>
      </w:r>
    </w:p>
    <w:p w:rsidR="007E07A9" w:rsidRPr="007E07A9" w:rsidRDefault="007E07A9" w:rsidP="007E07A9">
      <w:pPr>
        <w:ind w:firstLine="142"/>
        <w:jc w:val="both"/>
        <w:rPr>
          <w:rFonts w:ascii="Cambria" w:hAnsi="Cambria"/>
          <w:sz w:val="22"/>
          <w:szCs w:val="22"/>
        </w:rPr>
      </w:pPr>
      <w:r w:rsidRPr="007E07A9">
        <w:rPr>
          <w:rFonts w:ascii="Cambria" w:hAnsi="Cambria"/>
          <w:sz w:val="22"/>
          <w:szCs w:val="22"/>
        </w:rPr>
        <w:t>Le tre parole chiave per cogliere le UP come terreno propizio per sviluppare una ministerialità diffusa sono:</w:t>
      </w:r>
    </w:p>
    <w:p w:rsidR="007E07A9" w:rsidRPr="007E07A9" w:rsidRDefault="007E07A9" w:rsidP="007E07A9">
      <w:pPr>
        <w:numPr>
          <w:ilvl w:val="0"/>
          <w:numId w:val="14"/>
        </w:numPr>
        <w:jc w:val="both"/>
        <w:rPr>
          <w:rFonts w:ascii="Cambria" w:hAnsi="Cambria"/>
          <w:sz w:val="22"/>
          <w:szCs w:val="22"/>
        </w:rPr>
      </w:pPr>
      <w:r w:rsidRPr="007E07A9">
        <w:rPr>
          <w:rFonts w:ascii="Cambria" w:hAnsi="Cambria"/>
          <w:sz w:val="22"/>
          <w:szCs w:val="22"/>
          <w:u w:val="single"/>
        </w:rPr>
        <w:t>Contaminazione</w:t>
      </w:r>
      <w:r w:rsidRPr="007E07A9">
        <w:rPr>
          <w:rFonts w:ascii="Cambria" w:hAnsi="Cambria"/>
          <w:sz w:val="22"/>
          <w:szCs w:val="22"/>
        </w:rPr>
        <w:t>, intesa come incrocio tra sap</w:t>
      </w:r>
      <w:r>
        <w:rPr>
          <w:rFonts w:ascii="Cambria" w:hAnsi="Cambria"/>
          <w:sz w:val="22"/>
          <w:szCs w:val="22"/>
        </w:rPr>
        <w:t>eri provenienti da altri ambiti</w:t>
      </w:r>
      <w:r w:rsidRPr="007E07A9">
        <w:rPr>
          <w:rFonts w:ascii="Cambria" w:hAnsi="Cambria"/>
          <w:sz w:val="22"/>
          <w:szCs w:val="22"/>
        </w:rPr>
        <w:t>;</w:t>
      </w:r>
    </w:p>
    <w:p w:rsidR="007E07A9" w:rsidRPr="007E07A9" w:rsidRDefault="007E07A9" w:rsidP="007E07A9">
      <w:pPr>
        <w:numPr>
          <w:ilvl w:val="0"/>
          <w:numId w:val="14"/>
        </w:numPr>
        <w:jc w:val="both"/>
        <w:rPr>
          <w:rFonts w:ascii="Cambria" w:hAnsi="Cambria"/>
          <w:sz w:val="22"/>
          <w:szCs w:val="22"/>
        </w:rPr>
      </w:pPr>
      <w:r w:rsidRPr="007E07A9">
        <w:rPr>
          <w:rFonts w:ascii="Cambria" w:hAnsi="Cambria"/>
          <w:sz w:val="22"/>
          <w:szCs w:val="22"/>
          <w:u w:val="single"/>
        </w:rPr>
        <w:t>Bene comune</w:t>
      </w:r>
      <w:r w:rsidRPr="007E07A9">
        <w:rPr>
          <w:rFonts w:ascii="Cambria" w:hAnsi="Cambria"/>
          <w:sz w:val="22"/>
          <w:szCs w:val="22"/>
        </w:rPr>
        <w:t>, da prendere come chiave per leggere il bene che va oltre il proprio confine e che spinge ad un cambiamento di mentalità;</w:t>
      </w:r>
    </w:p>
    <w:p w:rsidR="007E07A9" w:rsidRPr="007E07A9" w:rsidRDefault="007E07A9" w:rsidP="007E07A9">
      <w:pPr>
        <w:numPr>
          <w:ilvl w:val="0"/>
          <w:numId w:val="14"/>
        </w:numPr>
        <w:jc w:val="both"/>
        <w:rPr>
          <w:rFonts w:ascii="Cambria" w:hAnsi="Cambria"/>
          <w:sz w:val="22"/>
          <w:szCs w:val="22"/>
        </w:rPr>
      </w:pPr>
      <w:r w:rsidRPr="007E07A9">
        <w:rPr>
          <w:rFonts w:ascii="Cambria" w:hAnsi="Cambria"/>
          <w:sz w:val="22"/>
          <w:szCs w:val="22"/>
          <w:u w:val="single"/>
        </w:rPr>
        <w:t>Prendersi cura</w:t>
      </w:r>
      <w:r w:rsidRPr="007E07A9">
        <w:rPr>
          <w:rFonts w:ascii="Cambria" w:hAnsi="Cambria"/>
          <w:sz w:val="22"/>
          <w:szCs w:val="22"/>
        </w:rPr>
        <w:t>, da intendere come</w:t>
      </w:r>
      <w:r w:rsidRPr="007E07A9">
        <w:rPr>
          <w:rFonts w:ascii="Cambria" w:hAnsi="Cambria"/>
          <w:sz w:val="22"/>
          <w:szCs w:val="22"/>
        </w:rPr>
        <w:tab/>
      </w:r>
      <w:r w:rsidRPr="007E07A9">
        <w:rPr>
          <w:rFonts w:ascii="Cambria" w:hAnsi="Cambria"/>
          <w:sz w:val="22"/>
          <w:szCs w:val="22"/>
        </w:rPr>
        <w:br/>
        <w:t xml:space="preserve">- </w:t>
      </w:r>
      <w:r w:rsidRPr="007E07A9">
        <w:rPr>
          <w:rFonts w:ascii="Cambria" w:hAnsi="Cambria"/>
          <w:i/>
          <w:sz w:val="22"/>
          <w:szCs w:val="22"/>
        </w:rPr>
        <w:t>curare</w:t>
      </w:r>
      <w:r w:rsidRPr="007E07A9">
        <w:rPr>
          <w:rFonts w:ascii="Cambria" w:hAnsi="Cambria"/>
          <w:sz w:val="22"/>
          <w:szCs w:val="22"/>
        </w:rPr>
        <w:t xml:space="preserve"> le relazioni, con una attenzione educativa</w:t>
      </w:r>
      <w:r w:rsidRPr="007E07A9">
        <w:rPr>
          <w:rFonts w:ascii="Cambria" w:hAnsi="Cambria"/>
          <w:sz w:val="22"/>
          <w:szCs w:val="22"/>
        </w:rPr>
        <w:tab/>
      </w:r>
      <w:r w:rsidRPr="007E07A9">
        <w:rPr>
          <w:rFonts w:ascii="Cambria" w:hAnsi="Cambria"/>
          <w:sz w:val="22"/>
          <w:szCs w:val="22"/>
        </w:rPr>
        <w:br/>
        <w:t xml:space="preserve">- </w:t>
      </w:r>
      <w:r w:rsidRPr="007E07A9">
        <w:rPr>
          <w:rFonts w:ascii="Cambria" w:hAnsi="Cambria"/>
          <w:i/>
          <w:sz w:val="22"/>
          <w:szCs w:val="22"/>
        </w:rPr>
        <w:t>curarsi</w:t>
      </w:r>
      <w:r w:rsidRPr="007E07A9">
        <w:rPr>
          <w:rFonts w:ascii="Cambria" w:hAnsi="Cambria"/>
          <w:sz w:val="22"/>
          <w:szCs w:val="22"/>
        </w:rPr>
        <w:t>, con il Vangelo</w:t>
      </w:r>
      <w:r w:rsidRPr="007E07A9">
        <w:rPr>
          <w:rFonts w:ascii="Cambria" w:hAnsi="Cambria"/>
          <w:sz w:val="22"/>
          <w:szCs w:val="22"/>
        </w:rPr>
        <w:tab/>
      </w:r>
      <w:r w:rsidRPr="007E07A9">
        <w:rPr>
          <w:rFonts w:ascii="Cambria" w:hAnsi="Cambria"/>
          <w:sz w:val="22"/>
          <w:szCs w:val="22"/>
        </w:rPr>
        <w:br/>
        <w:t>- assi</w:t>
      </w:r>
      <w:r w:rsidRPr="007E07A9">
        <w:rPr>
          <w:rFonts w:ascii="Cambria" w:hAnsi="Cambria"/>
          <w:i/>
          <w:sz w:val="22"/>
          <w:szCs w:val="22"/>
        </w:rPr>
        <w:t>curare</w:t>
      </w:r>
      <w:r w:rsidRPr="007E07A9">
        <w:rPr>
          <w:rFonts w:ascii="Cambria" w:hAnsi="Cambria"/>
          <w:sz w:val="22"/>
          <w:szCs w:val="22"/>
        </w:rPr>
        <w:t xml:space="preserve"> una presenza, con una testimonianza.</w:t>
      </w:r>
    </w:p>
    <w:p w:rsidR="007E07A9" w:rsidRPr="005135E8" w:rsidRDefault="007E07A9" w:rsidP="005135E8">
      <w:pPr>
        <w:ind w:firstLine="142"/>
        <w:jc w:val="both"/>
        <w:rPr>
          <w:rFonts w:ascii="Cambria" w:hAnsi="Cambria"/>
          <w:sz w:val="22"/>
          <w:szCs w:val="22"/>
        </w:rPr>
      </w:pPr>
    </w:p>
    <w:p w:rsidR="005135E8" w:rsidRDefault="005135E8" w:rsidP="005135E8">
      <w:pPr>
        <w:ind w:firstLine="142"/>
        <w:jc w:val="both"/>
        <w:rPr>
          <w:rFonts w:ascii="Cambria" w:hAnsi="Cambria"/>
          <w:sz w:val="22"/>
          <w:szCs w:val="22"/>
        </w:rPr>
      </w:pPr>
    </w:p>
    <w:p w:rsidR="005135E8" w:rsidRPr="00D51C4D" w:rsidRDefault="005135E8" w:rsidP="00D51C4D">
      <w:pPr>
        <w:ind w:right="-427" w:firstLine="142"/>
        <w:jc w:val="both"/>
        <w:rPr>
          <w:rFonts w:ascii="Cambria" w:hAnsi="Cambria"/>
          <w:i/>
          <w:sz w:val="22"/>
          <w:szCs w:val="22"/>
        </w:rPr>
      </w:pPr>
      <w:r w:rsidRPr="00D51C4D">
        <w:rPr>
          <w:rFonts w:ascii="Cambria" w:hAnsi="Cambria"/>
          <w:sz w:val="22"/>
          <w:szCs w:val="22"/>
        </w:rPr>
        <w:t>GR. 5 UP, MINISTERO PRESBITERALE E CORRESPONSABILITÀ LAICALE (allegato 5)</w:t>
      </w:r>
      <w:r w:rsidR="00D51C4D" w:rsidRPr="00D51C4D">
        <w:rPr>
          <w:rFonts w:ascii="Cambria" w:hAnsi="Cambria"/>
          <w:sz w:val="22"/>
          <w:szCs w:val="22"/>
        </w:rPr>
        <w:t xml:space="preserve">: </w:t>
      </w:r>
      <w:r w:rsidR="00D51C4D" w:rsidRPr="00D51C4D">
        <w:rPr>
          <w:rFonts w:ascii="Cambria" w:hAnsi="Cambria"/>
          <w:i/>
          <w:sz w:val="22"/>
          <w:szCs w:val="22"/>
        </w:rPr>
        <w:t>Gherardi Monica</w:t>
      </w:r>
    </w:p>
    <w:p w:rsidR="00D51C4D" w:rsidRPr="00D51C4D" w:rsidRDefault="00D51C4D" w:rsidP="00D51C4D">
      <w:pPr>
        <w:ind w:firstLine="142"/>
        <w:jc w:val="both"/>
        <w:rPr>
          <w:rFonts w:ascii="Cambria" w:hAnsi="Cambria"/>
          <w:sz w:val="22"/>
          <w:szCs w:val="22"/>
        </w:rPr>
      </w:pPr>
      <w:r w:rsidRPr="00D51C4D">
        <w:rPr>
          <w:rFonts w:ascii="Cambria" w:hAnsi="Cambria"/>
          <w:sz w:val="22"/>
          <w:szCs w:val="22"/>
        </w:rPr>
        <w:t xml:space="preserve">Nel rapporto tra presbiteri e laici, alcune parole emerse sono comuni al lavoro insieme </w:t>
      </w:r>
    </w:p>
    <w:p w:rsidR="00D51C4D" w:rsidRPr="00D51C4D" w:rsidRDefault="00D51C4D" w:rsidP="00D51C4D">
      <w:pPr>
        <w:ind w:firstLine="142"/>
        <w:jc w:val="both"/>
        <w:rPr>
          <w:rFonts w:ascii="Cambria" w:hAnsi="Cambria"/>
          <w:sz w:val="22"/>
          <w:szCs w:val="22"/>
        </w:rPr>
      </w:pPr>
      <w:r w:rsidRPr="00D51C4D">
        <w:rPr>
          <w:rFonts w:ascii="Cambria" w:hAnsi="Cambria"/>
          <w:sz w:val="22"/>
          <w:szCs w:val="22"/>
        </w:rPr>
        <w:t>CONFRONTO e CRESCITA: è il binomio che è apparso negli interventi di tante persone, che serve all’UP nella sua realtà, serve ai sacerdoti, serve ai laici e serve anche al lavoro fatto insieme. Confronto in un dialogo aperto che porta non solo a cambiare ma anche a crescere e quindi ad un miglioramento.</w:t>
      </w:r>
    </w:p>
    <w:p w:rsidR="00D51C4D" w:rsidRPr="00D51C4D" w:rsidRDefault="00D51C4D" w:rsidP="00D51C4D">
      <w:pPr>
        <w:ind w:firstLine="142"/>
        <w:jc w:val="both"/>
        <w:rPr>
          <w:rFonts w:ascii="Cambria" w:hAnsi="Cambria"/>
          <w:sz w:val="22"/>
          <w:szCs w:val="22"/>
        </w:rPr>
      </w:pPr>
      <w:r w:rsidRPr="00D51C4D">
        <w:rPr>
          <w:rFonts w:ascii="Cambria" w:hAnsi="Cambria"/>
          <w:sz w:val="22"/>
          <w:szCs w:val="22"/>
        </w:rPr>
        <w:t>METOLOGIA e PROGETTAZIONE: al di là delle buone intenzioni, del buon lavoro, dei buoni pensieri, è necessaria una azione, che possiamo definire tecnica, che è quella di dare un metodo</w:t>
      </w:r>
      <w:r>
        <w:rPr>
          <w:rFonts w:ascii="Cambria" w:hAnsi="Cambria"/>
          <w:sz w:val="22"/>
          <w:szCs w:val="22"/>
        </w:rPr>
        <w:t>.</w:t>
      </w:r>
      <w:r w:rsidRPr="00D51C4D">
        <w:rPr>
          <w:rFonts w:ascii="Cambria" w:hAnsi="Cambria"/>
          <w:sz w:val="22"/>
          <w:szCs w:val="22"/>
        </w:rPr>
        <w:t xml:space="preserve"> Soprattutto là dove questo rapporto preti-laici può presentare alcune difficoltà oggettive, una pista da percorrere con alcune metodologie e una progettazione generale estesa aiuta.</w:t>
      </w:r>
    </w:p>
    <w:p w:rsidR="00D51C4D" w:rsidRPr="00D51C4D" w:rsidRDefault="00D51C4D" w:rsidP="00D51C4D">
      <w:pPr>
        <w:ind w:firstLine="142"/>
        <w:jc w:val="both"/>
        <w:rPr>
          <w:rFonts w:ascii="Cambria" w:hAnsi="Cambria"/>
          <w:sz w:val="22"/>
          <w:szCs w:val="22"/>
        </w:rPr>
      </w:pPr>
      <w:r w:rsidRPr="00D51C4D">
        <w:rPr>
          <w:rFonts w:ascii="Cambria" w:hAnsi="Cambria"/>
          <w:sz w:val="22"/>
          <w:szCs w:val="22"/>
        </w:rPr>
        <w:t>CUSTODI e RESPONSABILI: della comunità, nel segno, o del mandato, che viene dato alle diverse figure pastorali all’interno dell’UP; non liberi battitori, non una realtà fatta di piccoli personalismi, ma una realtà di unità collegiale.</w:t>
      </w:r>
    </w:p>
    <w:p w:rsidR="00D51C4D" w:rsidRPr="00D51C4D" w:rsidRDefault="00D51C4D" w:rsidP="00D51C4D">
      <w:pPr>
        <w:ind w:firstLine="142"/>
        <w:jc w:val="both"/>
        <w:rPr>
          <w:rFonts w:ascii="Cambria" w:hAnsi="Cambria"/>
          <w:sz w:val="22"/>
          <w:szCs w:val="22"/>
        </w:rPr>
      </w:pPr>
      <w:r w:rsidRPr="00D51C4D">
        <w:rPr>
          <w:rFonts w:ascii="Cambria" w:hAnsi="Cambria"/>
          <w:sz w:val="22"/>
          <w:szCs w:val="22"/>
        </w:rPr>
        <w:t>All’interno dell’UP, si è precisato, oltre a queste due figure preti e laici evidenziate in maniera precisa nelle domande, non sono state citate la presenza dei religiosi/religiose che non sono presenti in tutte le UP della diocesi, ma che là dove queste sono presenti ci si chiede in quale modo quella valorizzazione indicata nell’Instrumentum Laboris può trovare delle strade per compiersi.</w:t>
      </w:r>
    </w:p>
    <w:p w:rsidR="00D51C4D" w:rsidRPr="00D51C4D" w:rsidRDefault="00D51C4D" w:rsidP="00D51C4D">
      <w:pPr>
        <w:ind w:firstLine="142"/>
        <w:jc w:val="both"/>
        <w:rPr>
          <w:rFonts w:ascii="Cambria" w:hAnsi="Cambria"/>
          <w:sz w:val="22"/>
          <w:szCs w:val="22"/>
        </w:rPr>
      </w:pPr>
      <w:r w:rsidRPr="00D51C4D">
        <w:rPr>
          <w:rFonts w:ascii="Cambria" w:hAnsi="Cambria"/>
          <w:sz w:val="22"/>
          <w:szCs w:val="22"/>
        </w:rPr>
        <w:lastRenderedPageBreak/>
        <w:t>Quale parrocchia nasce da questa applicazione: il volto innanzitutto di una Comunità Cristiana, Comunità Cristiana aperta alla relazione, aperta anche al riconoscimento della diversità dei ministeri e dei carismi, capaci di ascoltarsi a vicenda, una comunità capace non solo di ascoltare ma di dialogare, di comunicare, e una comunità che riconoscendosi in questo cammino è capace di essere generosa e generativa, è capace di donare i diversi carismi presenti in essa alle altre comunità.</w:t>
      </w:r>
    </w:p>
    <w:p w:rsidR="00D51C4D" w:rsidRDefault="00D51C4D" w:rsidP="005135E8">
      <w:pPr>
        <w:ind w:firstLine="142"/>
        <w:jc w:val="both"/>
        <w:rPr>
          <w:rFonts w:ascii="Cambria" w:hAnsi="Cambria"/>
          <w:sz w:val="22"/>
          <w:szCs w:val="22"/>
        </w:rPr>
      </w:pPr>
    </w:p>
    <w:p w:rsidR="00D51C4D" w:rsidRDefault="00D51C4D" w:rsidP="005135E8">
      <w:pPr>
        <w:ind w:firstLine="142"/>
        <w:jc w:val="both"/>
        <w:rPr>
          <w:rFonts w:ascii="Cambria" w:hAnsi="Cambria"/>
          <w:sz w:val="22"/>
          <w:szCs w:val="22"/>
        </w:rPr>
      </w:pPr>
    </w:p>
    <w:p w:rsidR="005135E8" w:rsidRDefault="005135E8" w:rsidP="005135E8">
      <w:pPr>
        <w:ind w:firstLine="142"/>
        <w:jc w:val="both"/>
        <w:rPr>
          <w:rFonts w:ascii="Cambria" w:hAnsi="Cambria"/>
          <w:sz w:val="22"/>
          <w:szCs w:val="22"/>
        </w:rPr>
      </w:pPr>
      <w:r w:rsidRPr="005135E8">
        <w:rPr>
          <w:rFonts w:ascii="Cambria" w:hAnsi="Cambria"/>
          <w:sz w:val="22"/>
          <w:szCs w:val="22"/>
        </w:rPr>
        <w:t>GR. 6 UP E ORGANISMI PASTORALI</w:t>
      </w:r>
      <w:r>
        <w:rPr>
          <w:rFonts w:ascii="Cambria" w:hAnsi="Cambria"/>
          <w:sz w:val="22"/>
          <w:szCs w:val="22"/>
        </w:rPr>
        <w:t xml:space="preserve"> (allegato 6)</w:t>
      </w:r>
      <w:r w:rsidR="009C7201">
        <w:rPr>
          <w:rFonts w:ascii="Cambria" w:hAnsi="Cambria"/>
          <w:sz w:val="22"/>
          <w:szCs w:val="22"/>
        </w:rPr>
        <w:t xml:space="preserve">: </w:t>
      </w:r>
      <w:r w:rsidR="009C7201" w:rsidRPr="00245633">
        <w:rPr>
          <w:rFonts w:ascii="Cambria" w:hAnsi="Cambria"/>
          <w:i/>
          <w:sz w:val="22"/>
          <w:szCs w:val="22"/>
        </w:rPr>
        <w:t>Carrara Mariateresa</w:t>
      </w:r>
    </w:p>
    <w:p w:rsidR="00236B05" w:rsidRDefault="00236B05" w:rsidP="000D230C">
      <w:pPr>
        <w:pStyle w:val="Paragrafoelenco"/>
        <w:numPr>
          <w:ilvl w:val="0"/>
          <w:numId w:val="8"/>
        </w:numPr>
        <w:jc w:val="both"/>
        <w:rPr>
          <w:rFonts w:ascii="Cambria" w:hAnsi="Cambria"/>
          <w:sz w:val="22"/>
          <w:szCs w:val="22"/>
        </w:rPr>
      </w:pPr>
      <w:r w:rsidRPr="00236B05">
        <w:rPr>
          <w:rFonts w:ascii="Cambria" w:hAnsi="Cambria"/>
          <w:sz w:val="22"/>
          <w:szCs w:val="22"/>
        </w:rPr>
        <w:t xml:space="preserve">I presenti hanno condiviso con passione le loro riflessioni cercando di entrare nel cammino delle UP, cammino “immaginato” perché nessuno aveva esperienza di UP. </w:t>
      </w:r>
    </w:p>
    <w:p w:rsidR="00236B05" w:rsidRDefault="00236B05" w:rsidP="00236B05">
      <w:pPr>
        <w:pStyle w:val="Paragrafoelenco"/>
        <w:numPr>
          <w:ilvl w:val="0"/>
          <w:numId w:val="8"/>
        </w:numPr>
        <w:jc w:val="both"/>
        <w:rPr>
          <w:rFonts w:ascii="Cambria" w:hAnsi="Cambria"/>
          <w:sz w:val="22"/>
          <w:szCs w:val="22"/>
        </w:rPr>
      </w:pPr>
      <w:r w:rsidRPr="00236B05">
        <w:rPr>
          <w:rFonts w:ascii="Cambria" w:hAnsi="Cambria"/>
          <w:sz w:val="22"/>
          <w:szCs w:val="22"/>
        </w:rPr>
        <w:t>Si è evidenziato anche la difficoltà di poter poi trovare spazio e ascolto negli organismi parrocchiali e/o vicariali, per condividere quanto vissuto a livello diocesano.</w:t>
      </w:r>
    </w:p>
    <w:p w:rsidR="00236B05" w:rsidRDefault="00236B05" w:rsidP="00F14CEB">
      <w:pPr>
        <w:pStyle w:val="Paragrafoelenco"/>
        <w:numPr>
          <w:ilvl w:val="0"/>
          <w:numId w:val="6"/>
        </w:numPr>
        <w:jc w:val="both"/>
        <w:rPr>
          <w:rFonts w:ascii="Cambria" w:hAnsi="Cambria"/>
          <w:sz w:val="22"/>
          <w:szCs w:val="22"/>
        </w:rPr>
      </w:pPr>
      <w:r w:rsidRPr="00236B05">
        <w:rPr>
          <w:rFonts w:ascii="Cambria" w:hAnsi="Cambria"/>
          <w:sz w:val="22"/>
          <w:szCs w:val="22"/>
        </w:rPr>
        <w:t>L’introduzione della Equipe Pastorale non è stata colta come possibile creazione di problemi o sovrapposizioni ma, anzi come una ricchezza per le parrocchie interessate, e se sostenuta da un progetto e con compiti e competenze ben precise, anche come un input per poter ridefinire i compiti dei C</w:t>
      </w:r>
      <w:r w:rsidR="000E6727">
        <w:rPr>
          <w:rFonts w:ascii="Cambria" w:hAnsi="Cambria"/>
          <w:sz w:val="22"/>
          <w:szCs w:val="22"/>
        </w:rPr>
        <w:t>onsigli Pastorali Parrocchiali</w:t>
      </w:r>
      <w:r w:rsidR="000E6727" w:rsidRPr="00236B05">
        <w:rPr>
          <w:rFonts w:ascii="Cambria" w:hAnsi="Cambria"/>
          <w:sz w:val="22"/>
          <w:szCs w:val="22"/>
        </w:rPr>
        <w:t xml:space="preserve"> </w:t>
      </w:r>
      <w:r w:rsidR="000E6727">
        <w:rPr>
          <w:rFonts w:ascii="Cambria" w:hAnsi="Cambria"/>
          <w:sz w:val="22"/>
          <w:szCs w:val="22"/>
        </w:rPr>
        <w:t xml:space="preserve">(C.P.P.) </w:t>
      </w:r>
      <w:r w:rsidRPr="00236B05">
        <w:rPr>
          <w:rFonts w:ascii="Cambria" w:hAnsi="Cambria"/>
          <w:sz w:val="22"/>
          <w:szCs w:val="22"/>
        </w:rPr>
        <w:t>e quindi per una loro nuova rivitalizzazione.</w:t>
      </w:r>
    </w:p>
    <w:p w:rsidR="00236B05" w:rsidRPr="00236B05" w:rsidRDefault="00236B05" w:rsidP="00F14CEB">
      <w:pPr>
        <w:pStyle w:val="Paragrafoelenco"/>
        <w:numPr>
          <w:ilvl w:val="0"/>
          <w:numId w:val="6"/>
        </w:numPr>
        <w:jc w:val="both"/>
        <w:rPr>
          <w:rFonts w:ascii="Cambria" w:hAnsi="Cambria"/>
          <w:sz w:val="22"/>
          <w:szCs w:val="22"/>
        </w:rPr>
      </w:pPr>
      <w:r w:rsidRPr="00236B05">
        <w:rPr>
          <w:rFonts w:ascii="Cambria" w:hAnsi="Cambria"/>
          <w:sz w:val="22"/>
          <w:szCs w:val="22"/>
        </w:rPr>
        <w:t xml:space="preserve">Sembra </w:t>
      </w:r>
      <w:r w:rsidR="000E6727">
        <w:rPr>
          <w:rFonts w:ascii="Cambria" w:hAnsi="Cambria"/>
          <w:sz w:val="22"/>
          <w:szCs w:val="22"/>
        </w:rPr>
        <w:t>necessario</w:t>
      </w:r>
      <w:r w:rsidRPr="00236B05">
        <w:rPr>
          <w:rFonts w:ascii="Cambria" w:hAnsi="Cambria"/>
          <w:sz w:val="22"/>
          <w:szCs w:val="22"/>
        </w:rPr>
        <w:t xml:space="preserve"> mantenere i C.P.P. ma si devono favorire momenti di reciproco dialogo.</w:t>
      </w:r>
    </w:p>
    <w:p w:rsidR="00236B05" w:rsidRPr="00236B05" w:rsidRDefault="00236B05" w:rsidP="00236B05">
      <w:pPr>
        <w:pStyle w:val="Paragrafoelenco"/>
        <w:numPr>
          <w:ilvl w:val="0"/>
          <w:numId w:val="6"/>
        </w:numPr>
        <w:jc w:val="both"/>
        <w:rPr>
          <w:rFonts w:ascii="Cambria" w:hAnsi="Cambria"/>
          <w:sz w:val="22"/>
          <w:szCs w:val="22"/>
        </w:rPr>
      </w:pPr>
      <w:r w:rsidRPr="00236B05">
        <w:rPr>
          <w:rFonts w:ascii="Cambria" w:hAnsi="Cambria"/>
          <w:sz w:val="22"/>
          <w:szCs w:val="22"/>
        </w:rPr>
        <w:t>L’ Equipe Pastorale è vista allora come strumento utile per poter sviluppare cammini/processi di: comunione, condivisione, partecipazione, coordinamento, ascolto, apertura al territorio</w:t>
      </w:r>
      <w:r>
        <w:rPr>
          <w:rFonts w:ascii="Cambria" w:hAnsi="Cambria"/>
          <w:sz w:val="22"/>
          <w:szCs w:val="22"/>
        </w:rPr>
        <w:t>, ecc.</w:t>
      </w:r>
    </w:p>
    <w:p w:rsidR="00236B05" w:rsidRPr="00236B05" w:rsidRDefault="00236B05" w:rsidP="00236B05">
      <w:pPr>
        <w:pStyle w:val="Paragrafoelenco"/>
        <w:numPr>
          <w:ilvl w:val="0"/>
          <w:numId w:val="7"/>
        </w:numPr>
        <w:jc w:val="both"/>
        <w:rPr>
          <w:rFonts w:ascii="Cambria" w:hAnsi="Cambria"/>
          <w:sz w:val="22"/>
          <w:szCs w:val="22"/>
        </w:rPr>
      </w:pPr>
      <w:r w:rsidRPr="00236B05">
        <w:rPr>
          <w:rFonts w:ascii="Cambria" w:hAnsi="Cambria"/>
          <w:sz w:val="22"/>
          <w:szCs w:val="22"/>
        </w:rPr>
        <w:t xml:space="preserve">Perché il tutto possa essere ben armonizzato sicuramente vanno definiti: </w:t>
      </w:r>
    </w:p>
    <w:p w:rsidR="00236B05" w:rsidRPr="00236B05" w:rsidRDefault="00236B05" w:rsidP="00236B05">
      <w:pPr>
        <w:pStyle w:val="Paragrafoelenco"/>
        <w:jc w:val="both"/>
        <w:rPr>
          <w:rFonts w:ascii="Cambria" w:hAnsi="Cambria"/>
          <w:sz w:val="22"/>
          <w:szCs w:val="22"/>
        </w:rPr>
      </w:pPr>
      <w:r w:rsidRPr="00236B05">
        <w:rPr>
          <w:rFonts w:ascii="Cambria" w:hAnsi="Cambria"/>
          <w:sz w:val="22"/>
          <w:szCs w:val="22"/>
        </w:rPr>
        <w:tab/>
        <w:t xml:space="preserve">- un “progetto” condiviso </w:t>
      </w:r>
    </w:p>
    <w:p w:rsidR="00236B05" w:rsidRPr="00236B05" w:rsidRDefault="00236B05" w:rsidP="00236B05">
      <w:pPr>
        <w:pStyle w:val="Paragrafoelenco"/>
        <w:jc w:val="both"/>
        <w:rPr>
          <w:rFonts w:ascii="Cambria" w:hAnsi="Cambria"/>
          <w:sz w:val="22"/>
          <w:szCs w:val="22"/>
        </w:rPr>
      </w:pPr>
      <w:r w:rsidRPr="00236B05">
        <w:rPr>
          <w:rFonts w:ascii="Cambria" w:hAnsi="Cambria"/>
          <w:sz w:val="22"/>
          <w:szCs w:val="22"/>
        </w:rPr>
        <w:tab/>
        <w:t>- uno “statuto” dove definire bene i compiti dell’Equipe Pastorale e dei C.P.P.</w:t>
      </w:r>
    </w:p>
    <w:p w:rsidR="00236B05" w:rsidRDefault="00236B05" w:rsidP="00236B05">
      <w:pPr>
        <w:jc w:val="both"/>
        <w:rPr>
          <w:rFonts w:ascii="Cambria" w:hAnsi="Cambria"/>
          <w:sz w:val="22"/>
          <w:szCs w:val="22"/>
        </w:rPr>
      </w:pPr>
    </w:p>
    <w:p w:rsidR="00425668" w:rsidRPr="00236B05" w:rsidRDefault="00425668" w:rsidP="00236B05">
      <w:pPr>
        <w:jc w:val="both"/>
        <w:rPr>
          <w:rFonts w:ascii="Cambria" w:hAnsi="Cambria"/>
          <w:sz w:val="22"/>
          <w:szCs w:val="22"/>
        </w:rPr>
      </w:pPr>
    </w:p>
    <w:p w:rsidR="005135E8" w:rsidRPr="006C6B92" w:rsidRDefault="005135E8" w:rsidP="005135E8">
      <w:pPr>
        <w:ind w:firstLine="142"/>
        <w:jc w:val="both"/>
        <w:rPr>
          <w:rFonts w:ascii="Cambria" w:hAnsi="Cambria"/>
          <w:i/>
          <w:sz w:val="22"/>
          <w:szCs w:val="22"/>
        </w:rPr>
      </w:pPr>
      <w:r w:rsidRPr="006C6B92">
        <w:rPr>
          <w:rFonts w:ascii="Cambria" w:hAnsi="Cambria"/>
          <w:sz w:val="22"/>
          <w:szCs w:val="22"/>
        </w:rPr>
        <w:t>GR. 7 UP E STRUTTURE (allegato 7)</w:t>
      </w:r>
      <w:r w:rsidR="00532DD5" w:rsidRPr="006C6B92">
        <w:rPr>
          <w:rFonts w:ascii="Cambria" w:hAnsi="Cambria"/>
          <w:sz w:val="22"/>
          <w:szCs w:val="22"/>
        </w:rPr>
        <w:t>:</w:t>
      </w:r>
      <w:r w:rsidR="00532DD5">
        <w:rPr>
          <w:rFonts w:ascii="Cambria" w:hAnsi="Cambria"/>
          <w:sz w:val="22"/>
          <w:szCs w:val="22"/>
        </w:rPr>
        <w:t xml:space="preserve"> </w:t>
      </w:r>
      <w:r w:rsidR="00532DD5" w:rsidRPr="006C6B92">
        <w:rPr>
          <w:rFonts w:ascii="Cambria" w:hAnsi="Cambria"/>
          <w:i/>
          <w:sz w:val="22"/>
          <w:szCs w:val="22"/>
        </w:rPr>
        <w:t>Amaglio Damiano</w:t>
      </w:r>
    </w:p>
    <w:p w:rsidR="00532DD5" w:rsidRPr="00425668" w:rsidRDefault="00425668" w:rsidP="00425668">
      <w:pPr>
        <w:ind w:firstLine="142"/>
        <w:jc w:val="both"/>
        <w:rPr>
          <w:rFonts w:ascii="Cambria" w:hAnsi="Cambria"/>
          <w:sz w:val="22"/>
          <w:szCs w:val="22"/>
        </w:rPr>
      </w:pPr>
      <w:r>
        <w:rPr>
          <w:rFonts w:ascii="Cambria" w:hAnsi="Cambria"/>
          <w:sz w:val="22"/>
          <w:szCs w:val="22"/>
        </w:rPr>
        <w:t xml:space="preserve"> </w:t>
      </w:r>
      <w:r w:rsidRPr="00425668">
        <w:rPr>
          <w:rFonts w:ascii="Cambria" w:hAnsi="Cambria"/>
          <w:sz w:val="22"/>
          <w:szCs w:val="22"/>
        </w:rPr>
        <w:t xml:space="preserve">Alcune </w:t>
      </w:r>
      <w:r w:rsidR="00532DD5" w:rsidRPr="00425668">
        <w:rPr>
          <w:rFonts w:ascii="Cambria" w:hAnsi="Cambria"/>
          <w:sz w:val="22"/>
          <w:szCs w:val="22"/>
        </w:rPr>
        <w:t>parole chiave che possono aiutare a r</w:t>
      </w:r>
      <w:r w:rsidRPr="00425668">
        <w:rPr>
          <w:rFonts w:ascii="Cambria" w:hAnsi="Cambria"/>
          <w:sz w:val="22"/>
          <w:szCs w:val="22"/>
        </w:rPr>
        <w:t>iassumere l’approccio da tenere:</w:t>
      </w:r>
    </w:p>
    <w:p w:rsidR="00532DD5" w:rsidRPr="00425668" w:rsidRDefault="00532DD5" w:rsidP="00425668">
      <w:pPr>
        <w:pStyle w:val="Paragrafoelenco"/>
        <w:numPr>
          <w:ilvl w:val="0"/>
          <w:numId w:val="17"/>
        </w:numPr>
        <w:jc w:val="both"/>
        <w:rPr>
          <w:rFonts w:ascii="Cambria" w:hAnsi="Cambria"/>
          <w:sz w:val="22"/>
          <w:szCs w:val="22"/>
        </w:rPr>
      </w:pPr>
      <w:r w:rsidRPr="00425668">
        <w:rPr>
          <w:rFonts w:ascii="Cambria" w:hAnsi="Cambria"/>
          <w:sz w:val="22"/>
          <w:szCs w:val="22"/>
        </w:rPr>
        <w:t>Rispetto della storia e del cammino di ciascuna comunità parrocchiale.</w:t>
      </w:r>
    </w:p>
    <w:p w:rsidR="00532DD5" w:rsidRPr="00425668" w:rsidRDefault="00532DD5" w:rsidP="00425668">
      <w:pPr>
        <w:pStyle w:val="Paragrafoelenco"/>
        <w:numPr>
          <w:ilvl w:val="0"/>
          <w:numId w:val="17"/>
        </w:numPr>
        <w:jc w:val="both"/>
        <w:rPr>
          <w:rFonts w:ascii="Cambria" w:hAnsi="Cambria"/>
          <w:sz w:val="22"/>
          <w:szCs w:val="22"/>
        </w:rPr>
      </w:pPr>
      <w:r w:rsidRPr="00425668">
        <w:rPr>
          <w:rFonts w:ascii="Cambria" w:hAnsi="Cambria"/>
          <w:sz w:val="22"/>
          <w:szCs w:val="22"/>
        </w:rPr>
        <w:t>Valorizzazione del buono che c’è in ogni comunità, in termini di spazi e di competenze.</w:t>
      </w:r>
    </w:p>
    <w:p w:rsidR="00532DD5" w:rsidRPr="00425668" w:rsidRDefault="00532DD5" w:rsidP="00425668">
      <w:pPr>
        <w:pStyle w:val="Paragrafoelenco"/>
        <w:numPr>
          <w:ilvl w:val="0"/>
          <w:numId w:val="17"/>
        </w:numPr>
        <w:jc w:val="both"/>
        <w:rPr>
          <w:rFonts w:ascii="Cambria" w:hAnsi="Cambria"/>
          <w:sz w:val="22"/>
          <w:szCs w:val="22"/>
        </w:rPr>
      </w:pPr>
      <w:r w:rsidRPr="00425668">
        <w:rPr>
          <w:rFonts w:ascii="Cambria" w:hAnsi="Cambria"/>
          <w:sz w:val="22"/>
          <w:szCs w:val="22"/>
        </w:rPr>
        <w:t>Accompagnamento da parte della Diocesi, con risorse umane ed economiche, nelle diverse fasi del percorso.</w:t>
      </w:r>
    </w:p>
    <w:p w:rsidR="00532DD5" w:rsidRPr="00425668" w:rsidRDefault="00425668" w:rsidP="00425668">
      <w:pPr>
        <w:pStyle w:val="Paragrafoelenco"/>
        <w:numPr>
          <w:ilvl w:val="0"/>
          <w:numId w:val="17"/>
        </w:numPr>
        <w:jc w:val="both"/>
        <w:rPr>
          <w:rFonts w:ascii="Cambria" w:hAnsi="Cambria"/>
          <w:sz w:val="22"/>
          <w:szCs w:val="22"/>
        </w:rPr>
      </w:pPr>
      <w:r w:rsidRPr="00425668">
        <w:rPr>
          <w:rFonts w:ascii="Cambria" w:hAnsi="Cambria"/>
          <w:sz w:val="22"/>
          <w:szCs w:val="22"/>
        </w:rPr>
        <w:t>Unicità</w:t>
      </w:r>
      <w:r w:rsidR="00532DD5" w:rsidRPr="00425668">
        <w:rPr>
          <w:rFonts w:ascii="Cambria" w:hAnsi="Cambria"/>
          <w:sz w:val="22"/>
          <w:szCs w:val="22"/>
        </w:rPr>
        <w:t xml:space="preserve"> di ciascun percorso di costruzione di UP.</w:t>
      </w:r>
    </w:p>
    <w:p w:rsidR="00532DD5" w:rsidRPr="00532DD5" w:rsidRDefault="00425668" w:rsidP="00532DD5">
      <w:pPr>
        <w:ind w:firstLine="142"/>
        <w:jc w:val="both"/>
        <w:rPr>
          <w:rFonts w:ascii="Cambria" w:hAnsi="Cambria"/>
          <w:sz w:val="22"/>
          <w:szCs w:val="22"/>
        </w:rPr>
      </w:pPr>
      <w:r w:rsidRPr="00532DD5">
        <w:rPr>
          <w:rFonts w:ascii="Cambria" w:hAnsi="Cambria"/>
          <w:sz w:val="22"/>
          <w:szCs w:val="22"/>
        </w:rPr>
        <w:t xml:space="preserve">Dentro </w:t>
      </w:r>
      <w:r w:rsidR="00532DD5" w:rsidRPr="00532DD5">
        <w:rPr>
          <w:rFonts w:ascii="Cambria" w:hAnsi="Cambria"/>
          <w:sz w:val="22"/>
          <w:szCs w:val="22"/>
        </w:rPr>
        <w:t>l’esperienza di UP, dal punto di vista da noi considerato, p</w:t>
      </w:r>
      <w:r>
        <w:rPr>
          <w:rFonts w:ascii="Cambria" w:hAnsi="Cambria"/>
          <w:sz w:val="22"/>
          <w:szCs w:val="22"/>
        </w:rPr>
        <w:t>uò</w:t>
      </w:r>
      <w:r w:rsidR="00532DD5" w:rsidRPr="00532DD5">
        <w:rPr>
          <w:rFonts w:ascii="Cambria" w:hAnsi="Cambria"/>
          <w:sz w:val="22"/>
          <w:szCs w:val="22"/>
        </w:rPr>
        <w:t xml:space="preserve"> emergere un volto di parrocchia più consapevole, che sappia considerare ogni spazio, ogni luogo, ogni servizio costruiti nel tempo come strumenti di evangelizzazione, come mezzi di costruzione di una comunità aperta, solidale ed inclusiva, e non certo come fini e luoghi di chiusura e divisione. </w:t>
      </w:r>
    </w:p>
    <w:p w:rsidR="00236B05" w:rsidRDefault="00236B05" w:rsidP="005135E8">
      <w:pPr>
        <w:ind w:firstLine="142"/>
        <w:jc w:val="both"/>
        <w:rPr>
          <w:rFonts w:ascii="Cambria" w:hAnsi="Cambria"/>
          <w:sz w:val="22"/>
          <w:szCs w:val="22"/>
        </w:rPr>
      </w:pPr>
    </w:p>
    <w:p w:rsidR="00425668" w:rsidRDefault="00425668" w:rsidP="005135E8">
      <w:pPr>
        <w:ind w:firstLine="142"/>
        <w:jc w:val="both"/>
        <w:rPr>
          <w:rFonts w:ascii="Cambria" w:hAnsi="Cambria"/>
          <w:sz w:val="22"/>
          <w:szCs w:val="22"/>
        </w:rPr>
      </w:pPr>
    </w:p>
    <w:p w:rsidR="005135E8" w:rsidRDefault="005135E8" w:rsidP="005135E8">
      <w:pPr>
        <w:ind w:firstLine="142"/>
        <w:jc w:val="both"/>
        <w:rPr>
          <w:rFonts w:ascii="Cambria" w:hAnsi="Cambria"/>
          <w:sz w:val="22"/>
          <w:szCs w:val="22"/>
        </w:rPr>
      </w:pPr>
      <w:r w:rsidRPr="005135E8">
        <w:rPr>
          <w:rFonts w:ascii="Cambria" w:hAnsi="Cambria"/>
          <w:sz w:val="22"/>
          <w:szCs w:val="22"/>
        </w:rPr>
        <w:t>GR. 8 UP E COMUNITÀ ECCLESIALI TERRITORIALI</w:t>
      </w:r>
      <w:r>
        <w:rPr>
          <w:rFonts w:ascii="Cambria" w:hAnsi="Cambria"/>
          <w:sz w:val="22"/>
          <w:szCs w:val="22"/>
        </w:rPr>
        <w:t xml:space="preserve"> (allegato 8)</w:t>
      </w:r>
      <w:r w:rsidR="009C7201">
        <w:rPr>
          <w:rFonts w:ascii="Cambria" w:hAnsi="Cambria"/>
          <w:sz w:val="22"/>
          <w:szCs w:val="22"/>
        </w:rPr>
        <w:t xml:space="preserve">: </w:t>
      </w:r>
      <w:r w:rsidR="009C7201" w:rsidRPr="00245633">
        <w:rPr>
          <w:rFonts w:ascii="Cambria" w:hAnsi="Cambria"/>
          <w:i/>
          <w:sz w:val="22"/>
          <w:szCs w:val="22"/>
        </w:rPr>
        <w:t>Marcassoli Giampietro</w:t>
      </w:r>
    </w:p>
    <w:p w:rsidR="00F90A93" w:rsidRDefault="00F90A93" w:rsidP="00F90A93">
      <w:pPr>
        <w:pStyle w:val="Paragrafoelenco"/>
        <w:numPr>
          <w:ilvl w:val="0"/>
          <w:numId w:val="5"/>
        </w:numPr>
        <w:jc w:val="both"/>
        <w:rPr>
          <w:rFonts w:ascii="Cambria" w:hAnsi="Cambria"/>
          <w:sz w:val="22"/>
          <w:szCs w:val="22"/>
        </w:rPr>
      </w:pPr>
      <w:r w:rsidRPr="00F90A93">
        <w:rPr>
          <w:rFonts w:ascii="Cambria" w:hAnsi="Cambria"/>
          <w:sz w:val="22"/>
          <w:szCs w:val="22"/>
        </w:rPr>
        <w:t xml:space="preserve">Il lavoro di gruppo è stato caratterizzato da un’interessante scambio di visioni e di punti di vista che esprimono passione per l’uomo e per il Vangelo. </w:t>
      </w:r>
    </w:p>
    <w:p w:rsidR="00F90A93" w:rsidRDefault="00F90A93" w:rsidP="00F90A93">
      <w:pPr>
        <w:pStyle w:val="Paragrafoelenco"/>
        <w:numPr>
          <w:ilvl w:val="0"/>
          <w:numId w:val="5"/>
        </w:numPr>
        <w:jc w:val="both"/>
        <w:rPr>
          <w:rFonts w:ascii="Cambria" w:hAnsi="Cambria"/>
          <w:sz w:val="22"/>
          <w:szCs w:val="22"/>
        </w:rPr>
      </w:pPr>
      <w:r w:rsidRPr="00F90A93">
        <w:rPr>
          <w:rFonts w:ascii="Cambria" w:hAnsi="Cambria"/>
          <w:sz w:val="22"/>
          <w:szCs w:val="22"/>
        </w:rPr>
        <w:t xml:space="preserve">La Parrocchia è per il Territorio il luogo in cui Dio parla e salva. È il luogo delle relazioni dell’umano. La Parrocchia è a servizio del Territorio annunciando il Vangelo e a servizio dell’uomo. </w:t>
      </w:r>
    </w:p>
    <w:p w:rsidR="00F90A93" w:rsidRDefault="00F90A93" w:rsidP="00F90A93">
      <w:pPr>
        <w:pStyle w:val="Paragrafoelenco"/>
        <w:numPr>
          <w:ilvl w:val="0"/>
          <w:numId w:val="5"/>
        </w:numPr>
        <w:jc w:val="both"/>
        <w:rPr>
          <w:rFonts w:ascii="Cambria" w:hAnsi="Cambria"/>
          <w:sz w:val="22"/>
          <w:szCs w:val="22"/>
        </w:rPr>
      </w:pPr>
      <w:r w:rsidRPr="00F90A93">
        <w:rPr>
          <w:rFonts w:ascii="Cambria" w:hAnsi="Cambria"/>
          <w:sz w:val="22"/>
          <w:szCs w:val="22"/>
        </w:rPr>
        <w:t>Il pensare le Unità Pastorali e le Comunità Ecclesiali Territoriali pone l’accento sul tema dell’ascolto che è innanzitutto ascolto dello Spirito e allude al senso profondo della fraternità.</w:t>
      </w:r>
    </w:p>
    <w:p w:rsidR="00F90A93" w:rsidRDefault="00F90A93" w:rsidP="00F90A93">
      <w:pPr>
        <w:pStyle w:val="Paragrafoelenco"/>
        <w:numPr>
          <w:ilvl w:val="0"/>
          <w:numId w:val="5"/>
        </w:numPr>
        <w:jc w:val="both"/>
        <w:rPr>
          <w:rFonts w:ascii="Cambria" w:hAnsi="Cambria"/>
          <w:sz w:val="22"/>
          <w:szCs w:val="22"/>
        </w:rPr>
      </w:pPr>
      <w:r w:rsidRPr="00F90A93">
        <w:rPr>
          <w:rFonts w:ascii="Cambria" w:hAnsi="Cambria"/>
          <w:sz w:val="22"/>
          <w:szCs w:val="22"/>
        </w:rPr>
        <w:t xml:space="preserve">Questo cammino prelude ad una ministerialità diffusa dei laici. </w:t>
      </w:r>
    </w:p>
    <w:p w:rsidR="00F90A93" w:rsidRDefault="00F90A93" w:rsidP="00F90A93">
      <w:pPr>
        <w:pStyle w:val="Paragrafoelenco"/>
        <w:numPr>
          <w:ilvl w:val="0"/>
          <w:numId w:val="5"/>
        </w:numPr>
        <w:jc w:val="both"/>
        <w:rPr>
          <w:rFonts w:ascii="Cambria" w:hAnsi="Cambria"/>
          <w:sz w:val="22"/>
          <w:szCs w:val="22"/>
        </w:rPr>
      </w:pPr>
      <w:r w:rsidRPr="00F90A93">
        <w:rPr>
          <w:rFonts w:ascii="Cambria" w:hAnsi="Cambria"/>
          <w:sz w:val="22"/>
          <w:szCs w:val="22"/>
        </w:rPr>
        <w:t xml:space="preserve">Ripensare la pastorale delle Parrocchie dentro le Unità Pastorali vuol dire dare impulso alla creatività e alla generatività dentro un respiro di confronto più ampio auspicabile anche per le Parrocchie della Città (con urgenza) e delle grandi Parrocchie. </w:t>
      </w:r>
    </w:p>
    <w:p w:rsidR="00F90A93" w:rsidRDefault="00F90A93" w:rsidP="00F90A93">
      <w:pPr>
        <w:pStyle w:val="Paragrafoelenco"/>
        <w:numPr>
          <w:ilvl w:val="0"/>
          <w:numId w:val="5"/>
        </w:numPr>
        <w:jc w:val="both"/>
        <w:rPr>
          <w:rFonts w:ascii="Cambria" w:hAnsi="Cambria"/>
          <w:sz w:val="22"/>
          <w:szCs w:val="22"/>
        </w:rPr>
      </w:pPr>
      <w:r>
        <w:rPr>
          <w:rFonts w:ascii="Cambria" w:hAnsi="Cambria"/>
          <w:sz w:val="22"/>
          <w:szCs w:val="22"/>
        </w:rPr>
        <w:t>L</w:t>
      </w:r>
      <w:r w:rsidRPr="00F90A93">
        <w:rPr>
          <w:rFonts w:ascii="Cambria" w:hAnsi="Cambria"/>
          <w:sz w:val="22"/>
          <w:szCs w:val="22"/>
        </w:rPr>
        <w:t xml:space="preserve">a Parrocchia è il luogo in cui Dio parla e salva, l’Unità Pastorale incide sul livello ordinario della pastorale e afferisce al sistema circolatorio di base, la Comunità Ecclesiale Territoriale che ha il suo punto di forza nel Territorio – che è il luogo della vita e dell’umano – è ossigenazione di grande respiro che va a beneficio della pastorale. </w:t>
      </w:r>
    </w:p>
    <w:p w:rsidR="00F90A93" w:rsidRPr="00F90A93" w:rsidRDefault="00F90A93" w:rsidP="00F90A93">
      <w:pPr>
        <w:pStyle w:val="Paragrafoelenco"/>
        <w:numPr>
          <w:ilvl w:val="0"/>
          <w:numId w:val="5"/>
        </w:numPr>
        <w:jc w:val="both"/>
        <w:rPr>
          <w:rFonts w:ascii="Cambria" w:hAnsi="Cambria"/>
          <w:sz w:val="22"/>
          <w:szCs w:val="22"/>
        </w:rPr>
      </w:pPr>
      <w:r w:rsidRPr="00F90A93">
        <w:rPr>
          <w:rFonts w:ascii="Cambria" w:hAnsi="Cambria"/>
          <w:sz w:val="22"/>
          <w:szCs w:val="22"/>
        </w:rPr>
        <w:t>La necessità di prevedere una normazione delle nuove strutture che andranno a costituirsi.</w:t>
      </w:r>
    </w:p>
    <w:p w:rsidR="008D5EE3" w:rsidRDefault="008D5EE3" w:rsidP="0093116E">
      <w:pPr>
        <w:ind w:firstLine="142"/>
        <w:jc w:val="both"/>
        <w:rPr>
          <w:rFonts w:ascii="Cambria" w:hAnsi="Cambria"/>
          <w:sz w:val="22"/>
          <w:szCs w:val="22"/>
        </w:rPr>
      </w:pPr>
    </w:p>
    <w:p w:rsidR="00F90A93" w:rsidRDefault="00F90A93" w:rsidP="0093116E">
      <w:pPr>
        <w:ind w:firstLine="142"/>
        <w:jc w:val="both"/>
        <w:rPr>
          <w:rFonts w:ascii="Cambria" w:hAnsi="Cambria"/>
          <w:sz w:val="22"/>
          <w:szCs w:val="22"/>
        </w:rPr>
      </w:pPr>
    </w:p>
    <w:p w:rsidR="00F90A93" w:rsidRDefault="00F90A93" w:rsidP="0093116E">
      <w:pPr>
        <w:ind w:firstLine="142"/>
        <w:jc w:val="both"/>
        <w:rPr>
          <w:rFonts w:ascii="Cambria" w:hAnsi="Cambria"/>
          <w:sz w:val="22"/>
          <w:szCs w:val="22"/>
        </w:rPr>
      </w:pPr>
    </w:p>
    <w:p w:rsidR="005135E8" w:rsidRPr="00DC73EF" w:rsidRDefault="005135E8" w:rsidP="0093116E">
      <w:pPr>
        <w:ind w:firstLine="142"/>
        <w:jc w:val="both"/>
        <w:rPr>
          <w:rFonts w:ascii="Cambria" w:hAnsi="Cambria"/>
          <w:sz w:val="22"/>
          <w:szCs w:val="22"/>
        </w:rPr>
      </w:pPr>
    </w:p>
    <w:p w:rsidR="005135E8" w:rsidRDefault="005135E8" w:rsidP="0093116E">
      <w:pPr>
        <w:ind w:firstLine="142"/>
        <w:jc w:val="both"/>
        <w:rPr>
          <w:rFonts w:ascii="Cambria" w:hAnsi="Cambria"/>
          <w:i/>
          <w:sz w:val="22"/>
          <w:szCs w:val="22"/>
        </w:rPr>
      </w:pPr>
      <w:r w:rsidRPr="00807E48">
        <w:rPr>
          <w:rFonts w:ascii="Cambria" w:hAnsi="Cambria"/>
          <w:sz w:val="22"/>
          <w:szCs w:val="22"/>
        </w:rPr>
        <w:lastRenderedPageBreak/>
        <w:t>Segue l’intervento di</w:t>
      </w:r>
      <w:r w:rsidRPr="005135E8">
        <w:rPr>
          <w:rFonts w:ascii="Cambria" w:hAnsi="Cambria"/>
          <w:i/>
          <w:sz w:val="22"/>
          <w:szCs w:val="22"/>
        </w:rPr>
        <w:t xml:space="preserve"> mons. Vescovo.</w:t>
      </w:r>
    </w:p>
    <w:p w:rsidR="00405180" w:rsidRPr="00405180" w:rsidRDefault="00405180" w:rsidP="00405180">
      <w:pPr>
        <w:pStyle w:val="Paragrafoelenco"/>
        <w:numPr>
          <w:ilvl w:val="0"/>
          <w:numId w:val="3"/>
        </w:numPr>
        <w:tabs>
          <w:tab w:val="left" w:pos="209"/>
        </w:tabs>
        <w:jc w:val="both"/>
        <w:rPr>
          <w:rFonts w:ascii="Cambria" w:hAnsi="Cambria"/>
          <w:sz w:val="22"/>
          <w:szCs w:val="22"/>
        </w:rPr>
      </w:pPr>
      <w:r w:rsidRPr="00405180">
        <w:rPr>
          <w:rFonts w:ascii="Cambria" w:hAnsi="Cambria"/>
          <w:sz w:val="22"/>
          <w:szCs w:val="22"/>
        </w:rPr>
        <w:t>La scelta di dedicare due incontri al tema delle UP nasce dall’esigenza di una verifica sul tema e dalla necessità di alimentare una consapevolezza diffusa e chiara sulle UP in quanto non c’è solo ignoranza sul tema, ma anche confusione.</w:t>
      </w:r>
    </w:p>
    <w:p w:rsidR="00405180" w:rsidRPr="00405180" w:rsidRDefault="00405180" w:rsidP="00405180">
      <w:pPr>
        <w:pStyle w:val="Paragrafoelenco"/>
        <w:numPr>
          <w:ilvl w:val="0"/>
          <w:numId w:val="3"/>
        </w:numPr>
        <w:tabs>
          <w:tab w:val="left" w:pos="209"/>
        </w:tabs>
        <w:jc w:val="both"/>
        <w:rPr>
          <w:rFonts w:ascii="Cambria" w:hAnsi="Cambria"/>
          <w:sz w:val="22"/>
          <w:szCs w:val="22"/>
        </w:rPr>
      </w:pPr>
      <w:r w:rsidRPr="00405180">
        <w:rPr>
          <w:rFonts w:ascii="Cambria" w:hAnsi="Cambria"/>
          <w:sz w:val="22"/>
          <w:szCs w:val="22"/>
        </w:rPr>
        <w:t xml:space="preserve">Nella lettera pastorale ‘La Fraternità </w:t>
      </w:r>
      <w:r w:rsidR="00F614AA" w:rsidRPr="00405180">
        <w:rPr>
          <w:rFonts w:ascii="Cambria" w:hAnsi="Cambria"/>
          <w:sz w:val="22"/>
          <w:szCs w:val="22"/>
        </w:rPr>
        <w:t xml:space="preserve">Cristiana’ </w:t>
      </w:r>
      <w:r w:rsidRPr="00405180">
        <w:rPr>
          <w:rFonts w:ascii="Cambria" w:hAnsi="Cambria"/>
          <w:sz w:val="22"/>
          <w:szCs w:val="22"/>
        </w:rPr>
        <w:t>ho descritto l’UP come una ‘forma organizzata di collaborazione tra più parrocchie, stabilite in modo organico, permanente e riconosciuto dal Vescovo. Si caratterizzano per un programma pastorale condiviso e per un organismo pastorale unitario’.</w:t>
      </w:r>
    </w:p>
    <w:p w:rsidR="00405180" w:rsidRPr="00405180" w:rsidRDefault="00405180" w:rsidP="00405180">
      <w:pPr>
        <w:pStyle w:val="Paragrafoelenco"/>
        <w:numPr>
          <w:ilvl w:val="0"/>
          <w:numId w:val="3"/>
        </w:numPr>
        <w:tabs>
          <w:tab w:val="left" w:pos="209"/>
        </w:tabs>
        <w:jc w:val="both"/>
        <w:rPr>
          <w:rFonts w:ascii="Cambria" w:hAnsi="Cambria"/>
          <w:sz w:val="22"/>
          <w:szCs w:val="22"/>
        </w:rPr>
      </w:pPr>
      <w:r w:rsidRPr="00405180">
        <w:rPr>
          <w:rFonts w:ascii="Cambria" w:hAnsi="Cambria"/>
          <w:sz w:val="22"/>
          <w:szCs w:val="22"/>
        </w:rPr>
        <w:t>Il discorso sulle UP provoca in direzione dell’aver chiaro anche i compiti della parrocchia e della CET.</w:t>
      </w:r>
    </w:p>
    <w:p w:rsidR="00405180" w:rsidRPr="00405180" w:rsidRDefault="00405180" w:rsidP="00405180">
      <w:pPr>
        <w:pStyle w:val="Paragrafoelenco"/>
        <w:numPr>
          <w:ilvl w:val="0"/>
          <w:numId w:val="3"/>
        </w:numPr>
        <w:tabs>
          <w:tab w:val="left" w:pos="209"/>
        </w:tabs>
        <w:jc w:val="both"/>
        <w:rPr>
          <w:rFonts w:ascii="Cambria" w:hAnsi="Cambria"/>
          <w:sz w:val="22"/>
          <w:szCs w:val="22"/>
        </w:rPr>
      </w:pPr>
      <w:r w:rsidRPr="00405180">
        <w:rPr>
          <w:rFonts w:ascii="Cambria" w:hAnsi="Cambria"/>
          <w:sz w:val="22"/>
          <w:szCs w:val="22"/>
        </w:rPr>
        <w:t>Un elemento che è stato provocazione alla nascita dell’UP è la diminuzione del clero. Si tratta di una provocazione positiva, feconda, generativa, che pone una serie di questioni. Tra queste ci sono problematiche evidenti che riguardano la pastorale giovanile e l’Oratorio in specifico. Cambia il rapporto parroco-parrocchia e il modello stesso di parrocchia. È importante anche una adeguata consapevolezza dei diversi ministeri per evitare indebite supplenze.</w:t>
      </w:r>
    </w:p>
    <w:p w:rsidR="00405180" w:rsidRPr="00405180" w:rsidRDefault="00405180" w:rsidP="00405180">
      <w:pPr>
        <w:pStyle w:val="Paragrafoelenco"/>
        <w:numPr>
          <w:ilvl w:val="0"/>
          <w:numId w:val="3"/>
        </w:numPr>
        <w:tabs>
          <w:tab w:val="left" w:pos="209"/>
        </w:tabs>
        <w:jc w:val="both"/>
        <w:rPr>
          <w:rFonts w:ascii="Cambria" w:hAnsi="Cambria"/>
          <w:sz w:val="22"/>
          <w:szCs w:val="22"/>
        </w:rPr>
      </w:pPr>
      <w:r w:rsidRPr="00405180">
        <w:rPr>
          <w:rFonts w:ascii="Cambria" w:hAnsi="Cambria"/>
          <w:sz w:val="22"/>
          <w:szCs w:val="22"/>
        </w:rPr>
        <w:t xml:space="preserve">Nelle UP la soggettività della parrocchia rimane. Si tratta di una soggettività evangelica in quanto il Signore ha fatto dei discepoli una concreta comunità cristiana e si è ritenuto che quella forma potesse essere la forma attuale e futura della comunità cristiana. </w:t>
      </w:r>
    </w:p>
    <w:p w:rsidR="00405180" w:rsidRPr="00405180" w:rsidRDefault="00405180" w:rsidP="00405180">
      <w:pPr>
        <w:pStyle w:val="Paragrafoelenco"/>
        <w:numPr>
          <w:ilvl w:val="0"/>
          <w:numId w:val="3"/>
        </w:numPr>
        <w:tabs>
          <w:tab w:val="left" w:pos="209"/>
        </w:tabs>
        <w:jc w:val="both"/>
        <w:rPr>
          <w:rFonts w:ascii="Cambria" w:hAnsi="Cambria"/>
          <w:sz w:val="22"/>
          <w:szCs w:val="22"/>
        </w:rPr>
      </w:pPr>
      <w:r w:rsidRPr="00405180">
        <w:rPr>
          <w:rFonts w:ascii="Cambria" w:hAnsi="Cambria"/>
          <w:sz w:val="22"/>
          <w:szCs w:val="22"/>
        </w:rPr>
        <w:t>I ‘campanili’ possono permettere meglio di connettersi tra comunità, costruire nodi di rete, piuttosto che essere simbolo di autoreferenzialità cristiana. L’UP è quindi segno di testimonianza evangelica comunitaria e questa è una peculiarità della nostra fede. In questo senso la missionarietà appartiene all’UP perché si va oltre i confini della parrocchia con stile evangelico.</w:t>
      </w:r>
    </w:p>
    <w:p w:rsidR="00405180" w:rsidRPr="00405180" w:rsidRDefault="00405180" w:rsidP="00405180">
      <w:pPr>
        <w:pStyle w:val="Paragrafoelenco"/>
        <w:numPr>
          <w:ilvl w:val="0"/>
          <w:numId w:val="3"/>
        </w:numPr>
        <w:tabs>
          <w:tab w:val="left" w:pos="209"/>
        </w:tabs>
        <w:jc w:val="both"/>
        <w:rPr>
          <w:rFonts w:ascii="Cambria" w:hAnsi="Cambria"/>
          <w:sz w:val="22"/>
          <w:szCs w:val="22"/>
        </w:rPr>
      </w:pPr>
      <w:r w:rsidRPr="00405180">
        <w:rPr>
          <w:rFonts w:ascii="Cambria" w:hAnsi="Cambria"/>
          <w:sz w:val="22"/>
          <w:szCs w:val="22"/>
        </w:rPr>
        <w:t>In prospettiva, ci sono alcuni passaggi che con gradualità sono da considerare:</w:t>
      </w:r>
    </w:p>
    <w:p w:rsidR="00405180" w:rsidRPr="00405180" w:rsidRDefault="00405180" w:rsidP="00405180">
      <w:pPr>
        <w:pStyle w:val="Paragrafoelenco"/>
        <w:numPr>
          <w:ilvl w:val="0"/>
          <w:numId w:val="4"/>
        </w:numPr>
        <w:tabs>
          <w:tab w:val="left" w:pos="209"/>
        </w:tabs>
        <w:jc w:val="both"/>
        <w:rPr>
          <w:rFonts w:ascii="Cambria" w:hAnsi="Cambria"/>
          <w:sz w:val="22"/>
          <w:szCs w:val="22"/>
        </w:rPr>
      </w:pPr>
      <w:r w:rsidRPr="00405180">
        <w:rPr>
          <w:rFonts w:ascii="Cambria" w:hAnsi="Cambria"/>
          <w:sz w:val="22"/>
          <w:szCs w:val="22"/>
        </w:rPr>
        <w:t>Un approfondimento rispetto al rapporto tra Consigli Pastorali e UP: una strada percorribile può essere quella di mantenere sia EP che CPP, ben delineandone i compiti</w:t>
      </w:r>
    </w:p>
    <w:p w:rsidR="00405180" w:rsidRPr="00405180" w:rsidRDefault="00405180" w:rsidP="00405180">
      <w:pPr>
        <w:pStyle w:val="Paragrafoelenco"/>
        <w:numPr>
          <w:ilvl w:val="0"/>
          <w:numId w:val="4"/>
        </w:numPr>
        <w:tabs>
          <w:tab w:val="left" w:pos="209"/>
        </w:tabs>
        <w:jc w:val="both"/>
        <w:rPr>
          <w:rFonts w:ascii="Cambria" w:hAnsi="Cambria"/>
          <w:sz w:val="22"/>
          <w:szCs w:val="22"/>
        </w:rPr>
      </w:pPr>
      <w:r w:rsidRPr="00405180">
        <w:rPr>
          <w:rFonts w:ascii="Cambria" w:hAnsi="Cambria"/>
          <w:sz w:val="22"/>
          <w:szCs w:val="22"/>
        </w:rPr>
        <w:t>I Consigli Parrocchiali degli Affari Economici, obbligatori per ogni parrocchia secondo il Codice di Diritto Canonico. Quali forme di solidarietà sono possibili tra le parrocchie dell’UP?</w:t>
      </w:r>
    </w:p>
    <w:p w:rsidR="00405180" w:rsidRPr="00405180" w:rsidRDefault="00405180" w:rsidP="00405180">
      <w:pPr>
        <w:pStyle w:val="Paragrafoelenco"/>
        <w:numPr>
          <w:ilvl w:val="0"/>
          <w:numId w:val="4"/>
        </w:numPr>
        <w:tabs>
          <w:tab w:val="left" w:pos="209"/>
        </w:tabs>
        <w:jc w:val="both"/>
        <w:rPr>
          <w:rFonts w:ascii="Cambria" w:hAnsi="Cambria"/>
          <w:sz w:val="22"/>
          <w:szCs w:val="22"/>
        </w:rPr>
      </w:pPr>
      <w:r w:rsidRPr="00405180">
        <w:rPr>
          <w:rFonts w:ascii="Cambria" w:hAnsi="Cambria"/>
          <w:sz w:val="22"/>
          <w:szCs w:val="22"/>
        </w:rPr>
        <w:t xml:space="preserve">Sarebbe opportuno arrivare a stendere uno Statuto o alcuni </w:t>
      </w:r>
      <w:r w:rsidRPr="00A91136">
        <w:rPr>
          <w:rFonts w:ascii="Cambria" w:hAnsi="Cambria"/>
          <w:i/>
          <w:sz w:val="22"/>
          <w:szCs w:val="22"/>
        </w:rPr>
        <w:t>Lineamenta</w:t>
      </w:r>
      <w:r w:rsidRPr="00405180">
        <w:rPr>
          <w:rFonts w:ascii="Cambria" w:hAnsi="Cambria"/>
          <w:sz w:val="22"/>
          <w:szCs w:val="22"/>
        </w:rPr>
        <w:t xml:space="preserve"> relativamente al progetto di UP nonché circa la gestione economico-amministrativa dell’UP stessa.</w:t>
      </w:r>
    </w:p>
    <w:p w:rsidR="00405180" w:rsidRPr="00405180" w:rsidRDefault="00405180" w:rsidP="00405180">
      <w:pPr>
        <w:tabs>
          <w:tab w:val="left" w:pos="209"/>
        </w:tabs>
        <w:ind w:firstLine="142"/>
        <w:jc w:val="both"/>
        <w:rPr>
          <w:rFonts w:ascii="Cambria" w:hAnsi="Cambria"/>
          <w:sz w:val="22"/>
          <w:szCs w:val="22"/>
        </w:rPr>
      </w:pPr>
    </w:p>
    <w:p w:rsidR="00405180" w:rsidRDefault="008D4C55" w:rsidP="00405180">
      <w:pPr>
        <w:tabs>
          <w:tab w:val="left" w:pos="209"/>
        </w:tabs>
        <w:ind w:firstLine="142"/>
        <w:jc w:val="both"/>
        <w:rPr>
          <w:rFonts w:ascii="Cambria" w:hAnsi="Cambria"/>
          <w:sz w:val="22"/>
          <w:szCs w:val="22"/>
        </w:rPr>
      </w:pPr>
      <w:r w:rsidRPr="00DE54CE">
        <w:rPr>
          <w:rFonts w:ascii="Cambria" w:hAnsi="Cambria"/>
          <w:i/>
          <w:sz w:val="22"/>
          <w:szCs w:val="22"/>
        </w:rPr>
        <w:t xml:space="preserve">Mons Nozza </w:t>
      </w:r>
      <w:r w:rsidR="00390BB5">
        <w:rPr>
          <w:rFonts w:ascii="Cambria" w:hAnsi="Cambria"/>
          <w:sz w:val="22"/>
          <w:szCs w:val="22"/>
        </w:rPr>
        <w:t>conclude ringraziando mons Vescovo, mons Casati, i facilitatori e tutti i presenti per il lavoro fatto.</w:t>
      </w:r>
    </w:p>
    <w:p w:rsidR="00390BB5" w:rsidRDefault="00390BB5" w:rsidP="00405180">
      <w:pPr>
        <w:tabs>
          <w:tab w:val="left" w:pos="209"/>
        </w:tabs>
        <w:ind w:firstLine="142"/>
        <w:jc w:val="both"/>
        <w:rPr>
          <w:rFonts w:ascii="Cambria" w:hAnsi="Cambria"/>
          <w:sz w:val="22"/>
          <w:szCs w:val="22"/>
        </w:rPr>
      </w:pPr>
      <w:r>
        <w:rPr>
          <w:rFonts w:ascii="Cambria" w:hAnsi="Cambria"/>
          <w:sz w:val="22"/>
          <w:szCs w:val="22"/>
        </w:rPr>
        <w:t>Ricorda che:</w:t>
      </w:r>
    </w:p>
    <w:p w:rsidR="00390BB5" w:rsidRDefault="00390BB5" w:rsidP="00390BB5">
      <w:pPr>
        <w:pStyle w:val="Paragrafoelenco"/>
        <w:numPr>
          <w:ilvl w:val="0"/>
          <w:numId w:val="3"/>
        </w:numPr>
        <w:tabs>
          <w:tab w:val="left" w:pos="209"/>
        </w:tabs>
        <w:jc w:val="both"/>
        <w:rPr>
          <w:rFonts w:ascii="Cambria" w:hAnsi="Cambria"/>
          <w:sz w:val="22"/>
          <w:szCs w:val="22"/>
        </w:rPr>
      </w:pPr>
      <w:r w:rsidRPr="00390BB5">
        <w:rPr>
          <w:rFonts w:ascii="Cambria" w:hAnsi="Cambria"/>
          <w:sz w:val="22"/>
          <w:szCs w:val="22"/>
        </w:rPr>
        <w:t>domani 2/12</w:t>
      </w:r>
      <w:r>
        <w:rPr>
          <w:rFonts w:ascii="Cambria" w:hAnsi="Cambria"/>
          <w:sz w:val="22"/>
          <w:szCs w:val="22"/>
        </w:rPr>
        <w:t xml:space="preserve">, dalle 9 alle 13, </w:t>
      </w:r>
      <w:r w:rsidRPr="00390BB5">
        <w:rPr>
          <w:rFonts w:ascii="Cambria" w:hAnsi="Cambria"/>
          <w:sz w:val="22"/>
          <w:szCs w:val="22"/>
        </w:rPr>
        <w:t>pr</w:t>
      </w:r>
      <w:r>
        <w:rPr>
          <w:rFonts w:ascii="Cambria" w:hAnsi="Cambria"/>
          <w:sz w:val="22"/>
          <w:szCs w:val="22"/>
        </w:rPr>
        <w:t>esso la Casa del Giovane si svolgerà il convegno per l’ambito ‘relazioni e vita affettiva’ dal titolo ‘Educare alla relazione d’amore nel cambiamento d’epoca’</w:t>
      </w:r>
      <w:r w:rsidR="00E92954">
        <w:rPr>
          <w:rFonts w:ascii="Cambria" w:hAnsi="Cambria"/>
          <w:sz w:val="22"/>
          <w:szCs w:val="22"/>
        </w:rPr>
        <w:t>;</w:t>
      </w:r>
    </w:p>
    <w:p w:rsidR="00390BB5" w:rsidRDefault="00390BB5" w:rsidP="00390BB5">
      <w:pPr>
        <w:pStyle w:val="Paragrafoelenco"/>
        <w:numPr>
          <w:ilvl w:val="0"/>
          <w:numId w:val="3"/>
        </w:numPr>
        <w:tabs>
          <w:tab w:val="left" w:pos="209"/>
        </w:tabs>
        <w:jc w:val="both"/>
        <w:rPr>
          <w:rFonts w:ascii="Cambria" w:hAnsi="Cambria"/>
          <w:sz w:val="22"/>
          <w:szCs w:val="22"/>
        </w:rPr>
      </w:pPr>
      <w:r>
        <w:rPr>
          <w:rFonts w:ascii="Cambria" w:hAnsi="Cambria"/>
          <w:sz w:val="22"/>
          <w:szCs w:val="22"/>
        </w:rPr>
        <w:t>il 31/12 si svolgerà nella nostra Diocesi la 50° Marcia Nazionale della Pace che partirà alle ore 17,00 dalla parrocchia di Calusco d’Adda, si snoderà attraverso 4 tappe e culminerà nella celebrazione eucaristica a Sotto il Monte alle ore 22,30.</w:t>
      </w:r>
      <w:r w:rsidR="00E92954">
        <w:rPr>
          <w:rFonts w:ascii="Cambria" w:hAnsi="Cambria"/>
          <w:sz w:val="22"/>
          <w:szCs w:val="22"/>
        </w:rPr>
        <w:t xml:space="preserve"> Siamo invitati a partecipare coralmente;</w:t>
      </w:r>
    </w:p>
    <w:p w:rsidR="00E92954" w:rsidRDefault="00E92954" w:rsidP="00390BB5">
      <w:pPr>
        <w:pStyle w:val="Paragrafoelenco"/>
        <w:numPr>
          <w:ilvl w:val="0"/>
          <w:numId w:val="3"/>
        </w:numPr>
        <w:tabs>
          <w:tab w:val="left" w:pos="209"/>
        </w:tabs>
        <w:jc w:val="both"/>
        <w:rPr>
          <w:rFonts w:ascii="Cambria" w:hAnsi="Cambria"/>
          <w:sz w:val="22"/>
          <w:szCs w:val="22"/>
        </w:rPr>
      </w:pPr>
      <w:r>
        <w:rPr>
          <w:rFonts w:ascii="Cambria" w:hAnsi="Cambria"/>
          <w:sz w:val="22"/>
          <w:szCs w:val="22"/>
        </w:rPr>
        <w:t>la prossima seduta si svolgerà il 9 febbraio.</w:t>
      </w:r>
    </w:p>
    <w:p w:rsidR="00E92954" w:rsidRPr="00390BB5" w:rsidRDefault="00E92954" w:rsidP="00E92954">
      <w:pPr>
        <w:pStyle w:val="Paragrafoelenco"/>
        <w:tabs>
          <w:tab w:val="left" w:pos="209"/>
        </w:tabs>
        <w:ind w:left="862"/>
        <w:jc w:val="both"/>
        <w:rPr>
          <w:rFonts w:ascii="Cambria" w:hAnsi="Cambria"/>
          <w:sz w:val="22"/>
          <w:szCs w:val="22"/>
        </w:rPr>
      </w:pPr>
    </w:p>
    <w:p w:rsidR="00913296" w:rsidRDefault="008D5EE3" w:rsidP="0093116E">
      <w:pPr>
        <w:ind w:firstLine="142"/>
        <w:jc w:val="both"/>
        <w:rPr>
          <w:rFonts w:ascii="Cambria" w:hAnsi="Cambria"/>
          <w:sz w:val="22"/>
          <w:szCs w:val="22"/>
        </w:rPr>
      </w:pPr>
      <w:r>
        <w:rPr>
          <w:rFonts w:ascii="Cambria" w:hAnsi="Cambria"/>
          <w:sz w:val="22"/>
          <w:szCs w:val="22"/>
        </w:rPr>
        <w:t>La seduta termina alle ore 22,30</w:t>
      </w:r>
      <w:r w:rsidR="00913296" w:rsidRPr="00D923E7">
        <w:rPr>
          <w:rFonts w:ascii="Cambria" w:hAnsi="Cambria"/>
          <w:sz w:val="22"/>
          <w:szCs w:val="22"/>
        </w:rPr>
        <w:t xml:space="preserve"> con</w:t>
      </w:r>
      <w:r w:rsidR="00E92954">
        <w:rPr>
          <w:rFonts w:ascii="Cambria" w:hAnsi="Cambria"/>
          <w:sz w:val="22"/>
          <w:szCs w:val="22"/>
        </w:rPr>
        <w:t xml:space="preserve"> un fraterno scambio di auguri per le festività natalizie e </w:t>
      </w:r>
      <w:r w:rsidR="00913296" w:rsidRPr="00D923E7">
        <w:rPr>
          <w:rFonts w:ascii="Cambria" w:hAnsi="Cambria"/>
          <w:sz w:val="22"/>
          <w:szCs w:val="22"/>
        </w:rPr>
        <w:t>la benedizione del Vescovo.</w:t>
      </w:r>
    </w:p>
    <w:p w:rsidR="00807E48" w:rsidRDefault="00807E48" w:rsidP="0093116E">
      <w:pPr>
        <w:ind w:firstLine="142"/>
        <w:jc w:val="both"/>
        <w:rPr>
          <w:rFonts w:ascii="Cambria" w:hAnsi="Cambria"/>
          <w:sz w:val="22"/>
          <w:szCs w:val="22"/>
        </w:rPr>
      </w:pPr>
    </w:p>
    <w:p w:rsidR="00807E48" w:rsidRPr="00D923E7" w:rsidRDefault="00807E48" w:rsidP="0093116E">
      <w:pPr>
        <w:ind w:firstLine="142"/>
        <w:jc w:val="both"/>
        <w:rPr>
          <w:rFonts w:ascii="Cambria" w:hAnsi="Cambria"/>
          <w:sz w:val="22"/>
          <w:szCs w:val="22"/>
        </w:rPr>
      </w:pPr>
      <w:r>
        <w:rPr>
          <w:rFonts w:ascii="Cambria" w:hAnsi="Cambria"/>
          <w:sz w:val="22"/>
          <w:szCs w:val="22"/>
        </w:rPr>
        <w:t>Bergamo I dicembre 2017.</w:t>
      </w:r>
    </w:p>
    <w:p w:rsidR="0067541F" w:rsidRPr="00D923E7" w:rsidRDefault="0067541F" w:rsidP="0093116E">
      <w:pPr>
        <w:ind w:firstLine="142"/>
        <w:jc w:val="both"/>
        <w:rPr>
          <w:rFonts w:ascii="Cambria" w:hAnsi="Cambria"/>
          <w:sz w:val="22"/>
          <w:szCs w:val="22"/>
        </w:rPr>
      </w:pPr>
    </w:p>
    <w:p w:rsidR="00B75B65" w:rsidRPr="00D923E7" w:rsidRDefault="00B75B65" w:rsidP="00913296">
      <w:pPr>
        <w:ind w:left="284"/>
        <w:jc w:val="both"/>
        <w:rPr>
          <w:rFonts w:ascii="Cambria" w:hAnsi="Cambria"/>
          <w:sz w:val="22"/>
          <w:szCs w:val="22"/>
        </w:rPr>
      </w:pPr>
    </w:p>
    <w:tbl>
      <w:tblPr>
        <w:tblW w:w="0" w:type="auto"/>
        <w:jc w:val="center"/>
        <w:tblLook w:val="01E0" w:firstRow="1" w:lastRow="1" w:firstColumn="1" w:lastColumn="1" w:noHBand="0" w:noVBand="0"/>
      </w:tblPr>
      <w:tblGrid>
        <w:gridCol w:w="4926"/>
        <w:gridCol w:w="4928"/>
      </w:tblGrid>
      <w:tr w:rsidR="00913296" w:rsidRPr="00D923E7" w:rsidTr="0047598E">
        <w:trPr>
          <w:jc w:val="center"/>
        </w:trPr>
        <w:tc>
          <w:tcPr>
            <w:tcW w:w="4960" w:type="dxa"/>
          </w:tcPr>
          <w:p w:rsidR="00913296" w:rsidRPr="00D923E7" w:rsidRDefault="00913296" w:rsidP="0047598E">
            <w:pPr>
              <w:pStyle w:val="Rientrocorpodeltesto3"/>
              <w:ind w:firstLine="0"/>
              <w:jc w:val="center"/>
              <w:rPr>
                <w:rFonts w:ascii="Cambria" w:hAnsi="Cambria"/>
                <w:sz w:val="22"/>
                <w:szCs w:val="22"/>
              </w:rPr>
            </w:pPr>
            <w:r w:rsidRPr="00D923E7">
              <w:rPr>
                <w:rFonts w:ascii="Cambria" w:hAnsi="Cambria"/>
                <w:sz w:val="22"/>
                <w:szCs w:val="22"/>
              </w:rPr>
              <w:t>Il Delegato per il CPD</w:t>
            </w:r>
          </w:p>
          <w:p w:rsidR="00913296" w:rsidRPr="00D923E7" w:rsidRDefault="00913296" w:rsidP="0047598E">
            <w:pPr>
              <w:pStyle w:val="Rientrocorpodeltesto3"/>
              <w:ind w:firstLine="0"/>
              <w:jc w:val="center"/>
              <w:rPr>
                <w:rFonts w:ascii="Cambria" w:hAnsi="Cambria"/>
                <w:sz w:val="22"/>
                <w:szCs w:val="22"/>
              </w:rPr>
            </w:pPr>
            <w:r w:rsidRPr="00D923E7">
              <w:rPr>
                <w:rFonts w:ascii="Cambria" w:hAnsi="Cambria"/>
                <w:sz w:val="22"/>
                <w:szCs w:val="22"/>
              </w:rPr>
              <w:t>Mons. Vittorio Nozza</w:t>
            </w:r>
          </w:p>
        </w:tc>
        <w:tc>
          <w:tcPr>
            <w:tcW w:w="4961" w:type="dxa"/>
          </w:tcPr>
          <w:p w:rsidR="00913296" w:rsidRPr="00D923E7" w:rsidRDefault="00913296" w:rsidP="0047598E">
            <w:pPr>
              <w:pStyle w:val="Rientrocorpodeltesto3"/>
              <w:ind w:firstLine="0"/>
              <w:jc w:val="center"/>
              <w:rPr>
                <w:rFonts w:ascii="Cambria" w:hAnsi="Cambria"/>
                <w:sz w:val="22"/>
                <w:szCs w:val="22"/>
              </w:rPr>
            </w:pPr>
            <w:r w:rsidRPr="00D923E7">
              <w:rPr>
                <w:rFonts w:ascii="Cambria" w:hAnsi="Cambria"/>
                <w:sz w:val="22"/>
                <w:szCs w:val="22"/>
              </w:rPr>
              <w:t>Il Presidente</w:t>
            </w:r>
          </w:p>
          <w:p w:rsidR="00913296" w:rsidRPr="00D923E7" w:rsidRDefault="00913296" w:rsidP="0047598E">
            <w:pPr>
              <w:pStyle w:val="Rientrocorpodeltesto3"/>
              <w:ind w:firstLine="0"/>
              <w:jc w:val="center"/>
              <w:rPr>
                <w:rFonts w:ascii="Cambria" w:hAnsi="Cambria"/>
                <w:sz w:val="22"/>
                <w:szCs w:val="22"/>
              </w:rPr>
            </w:pPr>
            <w:r w:rsidRPr="00D923E7">
              <w:rPr>
                <w:rFonts w:ascii="Cambria" w:hAnsi="Cambria"/>
                <w:sz w:val="22"/>
                <w:szCs w:val="22"/>
              </w:rPr>
              <w:t>+ Francesco Beschi</w:t>
            </w:r>
          </w:p>
        </w:tc>
      </w:tr>
    </w:tbl>
    <w:p w:rsidR="00F90A93" w:rsidRDefault="00F90A93" w:rsidP="0093116E">
      <w:pPr>
        <w:jc w:val="both"/>
        <w:rPr>
          <w:rFonts w:ascii="Cambria" w:hAnsi="Cambria"/>
          <w:i/>
          <w:sz w:val="22"/>
          <w:szCs w:val="22"/>
        </w:rPr>
      </w:pPr>
    </w:p>
    <w:p w:rsidR="00AD03C2" w:rsidRDefault="00F90A93" w:rsidP="00EF0EE5">
      <w:pPr>
        <w:rPr>
          <w:rFonts w:ascii="Cambria" w:hAnsi="Cambria"/>
          <w:i/>
          <w:sz w:val="22"/>
          <w:szCs w:val="22"/>
        </w:rPr>
      </w:pPr>
      <w:r>
        <w:rPr>
          <w:rFonts w:ascii="Cambria" w:hAnsi="Cambria"/>
          <w:i/>
          <w:sz w:val="22"/>
          <w:szCs w:val="22"/>
        </w:rPr>
        <w:br w:type="page"/>
      </w:r>
      <w:r>
        <w:rPr>
          <w:rFonts w:ascii="Cambria" w:hAnsi="Cambria"/>
          <w:i/>
          <w:sz w:val="22"/>
          <w:szCs w:val="22"/>
        </w:rPr>
        <w:lastRenderedPageBreak/>
        <w:t>Allegato 1</w:t>
      </w:r>
    </w:p>
    <w:p w:rsidR="00F90A93" w:rsidRDefault="00F90A93" w:rsidP="0093116E">
      <w:pPr>
        <w:jc w:val="both"/>
        <w:rPr>
          <w:rFonts w:ascii="Cambria" w:hAnsi="Cambria"/>
          <w:i/>
          <w:sz w:val="22"/>
          <w:szCs w:val="22"/>
        </w:rPr>
      </w:pPr>
    </w:p>
    <w:p w:rsidR="00EF0EE5" w:rsidRDefault="00EF0EE5" w:rsidP="0093116E">
      <w:pPr>
        <w:jc w:val="both"/>
        <w:rPr>
          <w:rFonts w:ascii="Cambria" w:hAnsi="Cambria"/>
          <w:i/>
          <w:sz w:val="22"/>
          <w:szCs w:val="22"/>
        </w:rPr>
      </w:pPr>
    </w:p>
    <w:p w:rsidR="00EF0EE5" w:rsidRDefault="00EF0EE5" w:rsidP="00EF0EE5">
      <w:pPr>
        <w:pStyle w:val="NormaleWeb"/>
        <w:jc w:val="center"/>
      </w:pPr>
      <w:r>
        <w:rPr>
          <w:rStyle w:val="Enfasigrassetto"/>
        </w:rPr>
        <w:t>GRUPPO 1</w:t>
      </w:r>
    </w:p>
    <w:p w:rsidR="00EF0EE5" w:rsidRPr="00EF0EE5" w:rsidRDefault="00EF0EE5" w:rsidP="00EF0EE5">
      <w:pPr>
        <w:pStyle w:val="NormaleWeb"/>
        <w:jc w:val="both"/>
        <w:rPr>
          <w:rFonts w:ascii="Cambria" w:hAnsi="Cambria"/>
          <w:sz w:val="22"/>
          <w:szCs w:val="22"/>
        </w:rPr>
      </w:pPr>
      <w:r w:rsidRPr="00EF0EE5">
        <w:rPr>
          <w:rFonts w:ascii="Cambria" w:hAnsi="Cambria"/>
          <w:sz w:val="22"/>
          <w:szCs w:val="22"/>
        </w:rPr>
        <w:t>Emergono sinteticamente alcuni criteri.</w:t>
      </w:r>
    </w:p>
    <w:p w:rsidR="00EF0EE5" w:rsidRPr="00EF0EE5" w:rsidRDefault="00EF0EE5" w:rsidP="00EF0EE5">
      <w:pPr>
        <w:pStyle w:val="NormaleWeb"/>
        <w:jc w:val="both"/>
        <w:rPr>
          <w:rFonts w:ascii="Cambria" w:hAnsi="Cambria"/>
          <w:sz w:val="22"/>
          <w:szCs w:val="22"/>
        </w:rPr>
      </w:pPr>
      <w:r w:rsidRPr="00EF0EE5">
        <w:rPr>
          <w:rFonts w:ascii="Cambria" w:hAnsi="Cambria"/>
          <w:sz w:val="22"/>
          <w:szCs w:val="22"/>
        </w:rPr>
        <w:t xml:space="preserve">Anzitutto la </w:t>
      </w:r>
      <w:r w:rsidRPr="00EF0EE5">
        <w:rPr>
          <w:rFonts w:ascii="Cambria" w:hAnsi="Cambria"/>
          <w:sz w:val="22"/>
          <w:szCs w:val="22"/>
          <w:u w:val="single"/>
        </w:rPr>
        <w:t>territorialità</w:t>
      </w:r>
      <w:r w:rsidRPr="00EF0EE5">
        <w:rPr>
          <w:rFonts w:ascii="Cambria" w:hAnsi="Cambria"/>
          <w:sz w:val="22"/>
          <w:szCs w:val="22"/>
        </w:rPr>
        <w:t>: parrocchie vicine o che si trovano in un medesimo comune, occorre tenere presente fattori come per esempio il numero di abitanti, la presenza di scuole cui fanno riferimento i ragazzi delle parrocchie della futura UP; il numero di sacerdoti presenti.</w:t>
      </w:r>
    </w:p>
    <w:p w:rsidR="00EF0EE5" w:rsidRPr="00EF0EE5" w:rsidRDefault="00EF0EE5" w:rsidP="00EF0EE5">
      <w:pPr>
        <w:pStyle w:val="NormaleWeb"/>
        <w:jc w:val="both"/>
        <w:rPr>
          <w:rFonts w:ascii="Cambria" w:hAnsi="Cambria"/>
          <w:sz w:val="22"/>
          <w:szCs w:val="22"/>
        </w:rPr>
      </w:pPr>
      <w:r w:rsidRPr="00EF0EE5">
        <w:rPr>
          <w:rFonts w:ascii="Cambria" w:hAnsi="Cambria"/>
          <w:sz w:val="22"/>
          <w:szCs w:val="22"/>
        </w:rPr>
        <w:t xml:space="preserve">Sui sacerdoti si sottolinea come l’Up possa essere una bella occasione per accrescere la </w:t>
      </w:r>
      <w:r w:rsidRPr="00EF0EE5">
        <w:rPr>
          <w:rFonts w:ascii="Cambria" w:hAnsi="Cambria"/>
          <w:sz w:val="22"/>
          <w:szCs w:val="22"/>
          <w:u w:val="single"/>
        </w:rPr>
        <w:t>collaborazione tra preti</w:t>
      </w:r>
      <w:r w:rsidRPr="00EF0EE5">
        <w:rPr>
          <w:rFonts w:ascii="Cambria" w:hAnsi="Cambria"/>
          <w:sz w:val="22"/>
          <w:szCs w:val="22"/>
        </w:rPr>
        <w:t xml:space="preserve"> (anche se qualcuno sottolinea che siano poco preparati a vivere insieme e lavorare insieme) e per valorizzare le specificità di ciascuno mettendole a disposizione non di una sola comunità. Dove già esiste un lavoro di collaborazione tra preti è più facile che anche le comunità cammino verso una prospettiva di UP.</w:t>
      </w:r>
    </w:p>
    <w:p w:rsidR="00EF0EE5" w:rsidRPr="00EF0EE5" w:rsidRDefault="00EF0EE5" w:rsidP="00EF0EE5">
      <w:pPr>
        <w:pStyle w:val="NormaleWeb"/>
        <w:jc w:val="both"/>
        <w:rPr>
          <w:rFonts w:ascii="Cambria" w:hAnsi="Cambria"/>
          <w:sz w:val="22"/>
          <w:szCs w:val="22"/>
        </w:rPr>
      </w:pPr>
      <w:r w:rsidRPr="00EF0EE5">
        <w:rPr>
          <w:rFonts w:ascii="Cambria" w:hAnsi="Cambria"/>
          <w:sz w:val="22"/>
          <w:szCs w:val="22"/>
        </w:rPr>
        <w:t>Sembra sia più facile avviare l’UP quando il parroco è unico, uno solo, con eventualmente preti che collaborano con lui.</w:t>
      </w:r>
    </w:p>
    <w:p w:rsidR="00EF0EE5" w:rsidRPr="00EF0EE5" w:rsidRDefault="00EF0EE5" w:rsidP="00EF0EE5">
      <w:pPr>
        <w:pStyle w:val="NormaleWeb"/>
        <w:jc w:val="both"/>
        <w:rPr>
          <w:rFonts w:ascii="Cambria" w:hAnsi="Cambria"/>
          <w:sz w:val="22"/>
          <w:szCs w:val="22"/>
        </w:rPr>
      </w:pPr>
      <w:r w:rsidRPr="00EF0EE5">
        <w:rPr>
          <w:rFonts w:ascii="Cambria" w:hAnsi="Cambria"/>
          <w:sz w:val="22"/>
          <w:szCs w:val="22"/>
        </w:rPr>
        <w:t xml:space="preserve">Territorialità significa anche verificare e rafforzare il tema della </w:t>
      </w:r>
      <w:r w:rsidRPr="00EF0EE5">
        <w:rPr>
          <w:rFonts w:ascii="Cambria" w:hAnsi="Cambria"/>
          <w:sz w:val="22"/>
          <w:szCs w:val="22"/>
          <w:u w:val="single"/>
        </w:rPr>
        <w:t xml:space="preserve">collaborazione con altri enti che sono sul territorio </w:t>
      </w:r>
      <w:r w:rsidRPr="00EF0EE5">
        <w:rPr>
          <w:rFonts w:ascii="Cambria" w:hAnsi="Cambria"/>
          <w:sz w:val="22"/>
          <w:szCs w:val="22"/>
        </w:rPr>
        <w:t>che possa avere una certa omogeneità geografica o per particolari condizioni. L’UP può potenziare questo dialogo laddove già esiste ed essere favorita da esso, e può incentivarlo. (Esempio di una realtà dove il comune che doveva dialogare con più parrocchie ha sollecitato un maggiore coordinamento tra le stesse; una realtà “laica” ha di fatto incoraggiato l’innescarsi di dinamiche pastorali di collaborazione!)</w:t>
      </w:r>
    </w:p>
    <w:p w:rsidR="00EF0EE5" w:rsidRPr="00EF0EE5" w:rsidRDefault="00EF0EE5" w:rsidP="00EF0EE5">
      <w:pPr>
        <w:pStyle w:val="NormaleWeb"/>
        <w:jc w:val="both"/>
        <w:rPr>
          <w:rFonts w:ascii="Cambria" w:hAnsi="Cambria"/>
          <w:sz w:val="22"/>
          <w:szCs w:val="22"/>
        </w:rPr>
      </w:pPr>
      <w:r w:rsidRPr="00EF0EE5">
        <w:rPr>
          <w:rFonts w:ascii="Cambria" w:hAnsi="Cambria"/>
          <w:sz w:val="22"/>
          <w:szCs w:val="22"/>
        </w:rPr>
        <w:t xml:space="preserve">La </w:t>
      </w:r>
      <w:r w:rsidRPr="00EF0EE5">
        <w:rPr>
          <w:rFonts w:ascii="Cambria" w:hAnsi="Cambria"/>
          <w:sz w:val="22"/>
          <w:szCs w:val="22"/>
          <w:u w:val="single"/>
        </w:rPr>
        <w:t>pastorale dei ragazzi</w:t>
      </w:r>
      <w:r w:rsidRPr="00EF0EE5">
        <w:rPr>
          <w:rFonts w:ascii="Cambria" w:hAnsi="Cambria"/>
          <w:sz w:val="22"/>
          <w:szCs w:val="22"/>
        </w:rPr>
        <w:t xml:space="preserve"> (es catechesi, cre, campi scuola) spesso è il “grimaldello” per iniziare il cammino di Up perché spesso vi sono già in questo ambito collaborazioni che poi vengono estese anche ad altri momenti della vita delle parrocchie. Dove c’è già una pastorale “unitaria” dell’età evolutiva è molto più facile ed opportuno che sorgano anche percorsi di UP.</w:t>
      </w:r>
    </w:p>
    <w:p w:rsidR="00EF0EE5" w:rsidRPr="00EF0EE5" w:rsidRDefault="00EF0EE5" w:rsidP="00EF0EE5">
      <w:pPr>
        <w:pStyle w:val="NormaleWeb"/>
        <w:jc w:val="both"/>
        <w:rPr>
          <w:rFonts w:ascii="Cambria" w:hAnsi="Cambria"/>
          <w:sz w:val="22"/>
          <w:szCs w:val="22"/>
        </w:rPr>
      </w:pPr>
      <w:r w:rsidRPr="00EF0EE5">
        <w:rPr>
          <w:rFonts w:ascii="Cambria" w:hAnsi="Cambria"/>
          <w:sz w:val="22"/>
          <w:szCs w:val="22"/>
        </w:rPr>
        <w:t>Si sottolinea come occorra un lavoro lungo che coniughi le necessità concrete da cui viene la spinta a collaborare alle dimensioni più ideali ed evangeliche che sostengono il “lavorare insieme”: ce lo chiede il Vangelo (magari anche attraverso l’appello di necessità o di povertà che emergono in parrocchie che su alcune cose non riescono più a fare da sole).</w:t>
      </w:r>
    </w:p>
    <w:p w:rsidR="00F90A93" w:rsidRDefault="00F90A93">
      <w:pPr>
        <w:rPr>
          <w:rFonts w:ascii="Cambria" w:hAnsi="Cambria"/>
          <w:i/>
          <w:sz w:val="22"/>
          <w:szCs w:val="22"/>
        </w:rPr>
      </w:pPr>
      <w:r>
        <w:rPr>
          <w:rFonts w:ascii="Cambria" w:hAnsi="Cambria"/>
          <w:i/>
          <w:sz w:val="22"/>
          <w:szCs w:val="22"/>
        </w:rPr>
        <w:br w:type="page"/>
      </w:r>
    </w:p>
    <w:p w:rsidR="00F90A93" w:rsidRDefault="00F90A93" w:rsidP="0093116E">
      <w:pPr>
        <w:jc w:val="both"/>
        <w:rPr>
          <w:rFonts w:ascii="Cambria" w:hAnsi="Cambria"/>
          <w:i/>
          <w:sz w:val="22"/>
          <w:szCs w:val="22"/>
        </w:rPr>
      </w:pPr>
      <w:r>
        <w:rPr>
          <w:rFonts w:ascii="Cambria" w:hAnsi="Cambria"/>
          <w:i/>
          <w:sz w:val="22"/>
          <w:szCs w:val="22"/>
        </w:rPr>
        <w:lastRenderedPageBreak/>
        <w:t>Allegato 2</w:t>
      </w:r>
    </w:p>
    <w:p w:rsidR="00F90A93" w:rsidRDefault="00F90A93" w:rsidP="0093116E">
      <w:pPr>
        <w:jc w:val="both"/>
        <w:rPr>
          <w:rFonts w:ascii="Cambria" w:hAnsi="Cambria"/>
          <w:i/>
          <w:sz w:val="22"/>
          <w:szCs w:val="22"/>
        </w:rPr>
      </w:pPr>
    </w:p>
    <w:p w:rsidR="00F90A93" w:rsidRDefault="00F90A93" w:rsidP="0093116E">
      <w:pPr>
        <w:jc w:val="both"/>
        <w:rPr>
          <w:rFonts w:ascii="Cambria" w:hAnsi="Cambria"/>
          <w:i/>
          <w:sz w:val="22"/>
          <w:szCs w:val="22"/>
        </w:rPr>
      </w:pPr>
    </w:p>
    <w:p w:rsidR="008011D5" w:rsidRPr="008011D5" w:rsidRDefault="008011D5" w:rsidP="00EF0EE5">
      <w:pPr>
        <w:jc w:val="center"/>
        <w:rPr>
          <w:rFonts w:ascii="Cambria" w:hAnsi="Cambria"/>
          <w:b/>
          <w:sz w:val="22"/>
          <w:szCs w:val="22"/>
        </w:rPr>
      </w:pPr>
      <w:r w:rsidRPr="008011D5">
        <w:rPr>
          <w:rFonts w:ascii="Cambria" w:hAnsi="Cambria"/>
          <w:b/>
          <w:sz w:val="22"/>
          <w:szCs w:val="22"/>
        </w:rPr>
        <w:t>GRUPPO 2</w:t>
      </w:r>
    </w:p>
    <w:p w:rsidR="008011D5" w:rsidRPr="008011D5" w:rsidRDefault="008011D5" w:rsidP="00EF0EE5">
      <w:pPr>
        <w:jc w:val="both"/>
        <w:rPr>
          <w:rFonts w:ascii="Cambria" w:hAnsi="Cambria"/>
          <w:b/>
          <w:sz w:val="22"/>
          <w:szCs w:val="22"/>
        </w:rPr>
      </w:pPr>
    </w:p>
    <w:p w:rsidR="0046596C" w:rsidRDefault="0046596C">
      <w:pPr>
        <w:rPr>
          <w:rFonts w:ascii="Cambria" w:hAnsi="Cambria"/>
          <w:i/>
          <w:sz w:val="22"/>
          <w:szCs w:val="22"/>
        </w:rPr>
      </w:pPr>
    </w:p>
    <w:p w:rsidR="0046596C" w:rsidRPr="0046596C" w:rsidRDefault="0046596C" w:rsidP="0046596C">
      <w:pPr>
        <w:pStyle w:val="Standard"/>
        <w:spacing w:before="57" w:after="57"/>
        <w:jc w:val="both"/>
        <w:rPr>
          <w:rFonts w:ascii="Cambria" w:hAnsi="Cambria"/>
          <w:sz w:val="22"/>
          <w:szCs w:val="22"/>
        </w:rPr>
      </w:pPr>
      <w:r w:rsidRPr="0046596C">
        <w:rPr>
          <w:rFonts w:ascii="Cambria" w:hAnsi="Cambria"/>
          <w:sz w:val="22"/>
          <w:szCs w:val="22"/>
        </w:rPr>
        <w:t>Il gruppo ha riflettuto innanzitutto sul termine missionarietà, la cui estensione non è ancora chiara alla maggior parte dei fedeli ch</w:t>
      </w:r>
      <w:r>
        <w:rPr>
          <w:rFonts w:ascii="Cambria" w:hAnsi="Cambria"/>
          <w:sz w:val="22"/>
          <w:szCs w:val="22"/>
        </w:rPr>
        <w:t>e</w:t>
      </w:r>
      <w:r w:rsidRPr="0046596C">
        <w:rPr>
          <w:rFonts w:ascii="Cambria" w:hAnsi="Cambria"/>
          <w:sz w:val="22"/>
          <w:szCs w:val="22"/>
        </w:rPr>
        <w:t xml:space="preserve"> ne mantengono l’accezione limitata alla missione </w:t>
      </w:r>
      <w:r w:rsidRPr="0046596C">
        <w:rPr>
          <w:rFonts w:ascii="Cambria" w:hAnsi="Cambria"/>
          <w:i/>
          <w:iCs/>
          <w:sz w:val="22"/>
          <w:szCs w:val="22"/>
        </w:rPr>
        <w:t>ad gentes.</w:t>
      </w:r>
    </w:p>
    <w:p w:rsidR="0046596C" w:rsidRPr="0046596C" w:rsidRDefault="0046596C" w:rsidP="0046596C">
      <w:pPr>
        <w:pStyle w:val="Standard"/>
        <w:spacing w:before="57" w:after="57"/>
        <w:jc w:val="both"/>
        <w:rPr>
          <w:rFonts w:ascii="Cambria" w:hAnsi="Cambria"/>
          <w:sz w:val="22"/>
          <w:szCs w:val="22"/>
        </w:rPr>
      </w:pPr>
      <w:r w:rsidRPr="0046596C">
        <w:rPr>
          <w:rFonts w:ascii="Cambria" w:hAnsi="Cambria"/>
          <w:sz w:val="22"/>
          <w:szCs w:val="22"/>
        </w:rPr>
        <w:t>Si sottolinea più volte l’opportunità, offerta dalle UP, di potere allargare la cerchia di chi è coinvolto nelle attività della comunità, favorendo anche quelle modalità di relazione che favoriscano incontro e collaborazione, con particolare attenzione all’occasione preziosa di interazione a livello pastorale.</w:t>
      </w:r>
    </w:p>
    <w:p w:rsidR="0046596C" w:rsidRPr="0046596C" w:rsidRDefault="0046596C" w:rsidP="0046596C">
      <w:pPr>
        <w:pStyle w:val="Standard"/>
        <w:spacing w:before="57" w:after="57"/>
        <w:jc w:val="both"/>
        <w:rPr>
          <w:rFonts w:ascii="Cambria" w:hAnsi="Cambria"/>
          <w:sz w:val="22"/>
          <w:szCs w:val="22"/>
        </w:rPr>
      </w:pPr>
      <w:r w:rsidRPr="0046596C">
        <w:rPr>
          <w:rFonts w:ascii="Cambria" w:hAnsi="Cambria"/>
          <w:sz w:val="22"/>
          <w:szCs w:val="22"/>
        </w:rPr>
        <w:t>Ricordando il brano della Pentecoste si evidenzia la possibilità che le UP aiutino ad imparare la lingua dell’altro, nella convinzione che una parrocchia veramente missionaria sappia creare nelle UP un dialogo a 360°, valorizzando le dinamiche territoriali spesso complesse e fatte di spostamenti che</w:t>
      </w:r>
      <w:r>
        <w:rPr>
          <w:rFonts w:ascii="Cambria" w:hAnsi="Cambria"/>
          <w:sz w:val="22"/>
          <w:szCs w:val="22"/>
        </w:rPr>
        <w:t xml:space="preserve"> non facilitano l’appartenenza.</w:t>
      </w:r>
    </w:p>
    <w:p w:rsidR="0046596C" w:rsidRPr="0046596C" w:rsidRDefault="0046596C" w:rsidP="0046596C">
      <w:pPr>
        <w:pStyle w:val="Standard"/>
        <w:spacing w:before="57" w:after="57"/>
        <w:jc w:val="both"/>
        <w:rPr>
          <w:rFonts w:ascii="Cambria" w:hAnsi="Cambria"/>
          <w:sz w:val="22"/>
          <w:szCs w:val="22"/>
        </w:rPr>
      </w:pPr>
      <w:r w:rsidRPr="0046596C">
        <w:rPr>
          <w:rFonts w:ascii="Cambria" w:hAnsi="Cambria"/>
          <w:sz w:val="22"/>
          <w:szCs w:val="22"/>
        </w:rPr>
        <w:t>Questo richiede anche attenzione nel valorizzare la dimensione missionaria della pastorale ordinaria, aiutandola a configurarsi verso quell’apertura che faccia percepire il cambiamento non come stravolgimento ma apertura.</w:t>
      </w:r>
    </w:p>
    <w:p w:rsidR="0046596C" w:rsidRDefault="0046596C">
      <w:pPr>
        <w:rPr>
          <w:rFonts w:ascii="Cambria" w:hAnsi="Cambria"/>
          <w:i/>
          <w:sz w:val="22"/>
          <w:szCs w:val="22"/>
        </w:rPr>
      </w:pPr>
      <w:r>
        <w:rPr>
          <w:rFonts w:ascii="Cambria" w:hAnsi="Cambria"/>
          <w:i/>
          <w:sz w:val="22"/>
          <w:szCs w:val="22"/>
        </w:rPr>
        <w:br w:type="page"/>
      </w:r>
    </w:p>
    <w:p w:rsidR="00F90A93" w:rsidRDefault="00F90A93" w:rsidP="0093116E">
      <w:pPr>
        <w:jc w:val="both"/>
        <w:rPr>
          <w:rFonts w:ascii="Cambria" w:hAnsi="Cambria"/>
          <w:i/>
          <w:sz w:val="22"/>
          <w:szCs w:val="22"/>
        </w:rPr>
      </w:pPr>
      <w:r>
        <w:rPr>
          <w:rFonts w:ascii="Cambria" w:hAnsi="Cambria"/>
          <w:i/>
          <w:sz w:val="22"/>
          <w:szCs w:val="22"/>
        </w:rPr>
        <w:lastRenderedPageBreak/>
        <w:t>Allegato 3</w:t>
      </w:r>
    </w:p>
    <w:p w:rsidR="009C7201" w:rsidRDefault="009C7201" w:rsidP="0093116E">
      <w:pPr>
        <w:jc w:val="both"/>
        <w:rPr>
          <w:rFonts w:ascii="Cambria" w:hAnsi="Cambria"/>
          <w:i/>
          <w:sz w:val="22"/>
          <w:szCs w:val="22"/>
        </w:rPr>
      </w:pPr>
    </w:p>
    <w:p w:rsidR="009C7201" w:rsidRPr="009C7201" w:rsidRDefault="007E07A9" w:rsidP="009C7201">
      <w:pPr>
        <w:jc w:val="center"/>
        <w:rPr>
          <w:rFonts w:ascii="Cambria" w:hAnsi="Cambria"/>
          <w:b/>
          <w:sz w:val="22"/>
          <w:szCs w:val="22"/>
        </w:rPr>
      </w:pPr>
      <w:r>
        <w:rPr>
          <w:rFonts w:ascii="Cambria" w:hAnsi="Cambria"/>
          <w:b/>
          <w:sz w:val="22"/>
          <w:szCs w:val="22"/>
        </w:rPr>
        <w:t>GRUPPO 3</w:t>
      </w:r>
    </w:p>
    <w:p w:rsidR="009C7201" w:rsidRPr="009C7201" w:rsidRDefault="009C7201" w:rsidP="009C7201">
      <w:pPr>
        <w:jc w:val="both"/>
        <w:rPr>
          <w:rFonts w:ascii="Cambria" w:hAnsi="Cambria"/>
          <w:b/>
          <w:sz w:val="22"/>
          <w:szCs w:val="22"/>
        </w:rPr>
      </w:pPr>
    </w:p>
    <w:p w:rsidR="009C7201" w:rsidRPr="009C7201" w:rsidRDefault="009C7201" w:rsidP="009C7201">
      <w:pPr>
        <w:jc w:val="both"/>
        <w:rPr>
          <w:rFonts w:ascii="Cambria" w:hAnsi="Cambria"/>
          <w:sz w:val="22"/>
          <w:szCs w:val="22"/>
        </w:rPr>
      </w:pPr>
      <w:r w:rsidRPr="009C7201">
        <w:rPr>
          <w:rFonts w:ascii="Cambria" w:hAnsi="Cambria"/>
          <w:sz w:val="22"/>
          <w:szCs w:val="22"/>
        </w:rPr>
        <w:t xml:space="preserve">Sono presenti 7 persone su 11, fra cui una religiosa, un religioso e 5 laici. </w:t>
      </w:r>
    </w:p>
    <w:p w:rsidR="009C7201" w:rsidRPr="009C7201" w:rsidRDefault="009C7201" w:rsidP="009C7201">
      <w:pPr>
        <w:jc w:val="both"/>
        <w:rPr>
          <w:rFonts w:ascii="Cambria" w:hAnsi="Cambria"/>
          <w:sz w:val="22"/>
          <w:szCs w:val="22"/>
        </w:rPr>
      </w:pPr>
      <w:r w:rsidRPr="009C7201">
        <w:rPr>
          <w:rFonts w:ascii="Cambria" w:hAnsi="Cambria"/>
          <w:sz w:val="22"/>
          <w:szCs w:val="22"/>
        </w:rPr>
        <w:t>Il dibattito è partecipato ed arricchito da contributi ed esperienze diverse; in particolare due laici stanno vivendo in prima persona la realtà dell’UP.</w:t>
      </w:r>
    </w:p>
    <w:p w:rsidR="009C7201" w:rsidRPr="009C7201" w:rsidRDefault="009C7201" w:rsidP="009C7201">
      <w:pPr>
        <w:jc w:val="both"/>
        <w:rPr>
          <w:rFonts w:ascii="Cambria" w:hAnsi="Cambria"/>
          <w:sz w:val="22"/>
          <w:szCs w:val="22"/>
        </w:rPr>
      </w:pPr>
    </w:p>
    <w:p w:rsidR="009C7201" w:rsidRPr="009C7201" w:rsidRDefault="009C7201" w:rsidP="009C7201">
      <w:pPr>
        <w:jc w:val="both"/>
        <w:rPr>
          <w:rFonts w:ascii="Cambria" w:hAnsi="Cambria"/>
          <w:sz w:val="22"/>
          <w:szCs w:val="22"/>
        </w:rPr>
      </w:pPr>
      <w:r w:rsidRPr="009C7201">
        <w:rPr>
          <w:rFonts w:ascii="Cambria" w:hAnsi="Cambria"/>
          <w:sz w:val="22"/>
          <w:szCs w:val="22"/>
        </w:rPr>
        <w:t xml:space="preserve">Chi ha esperienza diretta di UP, paragona la fraternità ai rapporti familiari, significativi e basilari ma non senza possibili rivalità e litigi. Così, anche nell’UP può prevalere una parrocchia sull’altra, può emergere la paura di perdere il parroco o la scuola materna, etc. </w:t>
      </w:r>
    </w:p>
    <w:p w:rsidR="009C7201" w:rsidRPr="009C7201" w:rsidRDefault="009C7201" w:rsidP="009C7201">
      <w:pPr>
        <w:jc w:val="both"/>
        <w:rPr>
          <w:rFonts w:ascii="Cambria" w:hAnsi="Cambria"/>
          <w:sz w:val="22"/>
          <w:szCs w:val="22"/>
        </w:rPr>
      </w:pPr>
      <w:r w:rsidRPr="009C7201">
        <w:rPr>
          <w:rFonts w:ascii="Cambria" w:hAnsi="Cambria"/>
          <w:sz w:val="22"/>
          <w:szCs w:val="22"/>
        </w:rPr>
        <w:t xml:space="preserve">Ogni parrocchia ha ricchezze e anche limiti che sono da riconoscere, e nell’UP è chiamata ad interagire e condividere, a mettersi in rete con le altre parrocchie, sforzandosi di convergere in un unico cammino; e da qui scaturisce maggiore conoscenza reciproca. </w:t>
      </w:r>
    </w:p>
    <w:p w:rsidR="009C7201" w:rsidRPr="009C7201" w:rsidRDefault="009C7201" w:rsidP="009C7201">
      <w:pPr>
        <w:jc w:val="both"/>
        <w:rPr>
          <w:rFonts w:ascii="Cambria" w:hAnsi="Cambria"/>
          <w:sz w:val="22"/>
          <w:szCs w:val="22"/>
        </w:rPr>
      </w:pPr>
      <w:r w:rsidRPr="009C7201">
        <w:rPr>
          <w:rFonts w:ascii="Cambria" w:hAnsi="Cambria"/>
          <w:sz w:val="22"/>
          <w:szCs w:val="22"/>
        </w:rPr>
        <w:t>Inoltre, la vicinanza territoriale delle parrocchie comporta avere una storia comune, un pregresso storico, una base umana su cui ritrovarsi e da cui crescere. Le specificità territoriali peraltro sono ciò che differenziano le UP.</w:t>
      </w:r>
    </w:p>
    <w:p w:rsidR="009C7201" w:rsidRPr="009C7201" w:rsidRDefault="009C7201" w:rsidP="009C7201">
      <w:pPr>
        <w:jc w:val="both"/>
        <w:rPr>
          <w:rFonts w:ascii="Cambria" w:hAnsi="Cambria"/>
          <w:sz w:val="22"/>
          <w:szCs w:val="22"/>
        </w:rPr>
      </w:pPr>
      <w:r w:rsidRPr="009C7201">
        <w:rPr>
          <w:rFonts w:ascii="Cambria" w:hAnsi="Cambria"/>
          <w:sz w:val="22"/>
          <w:szCs w:val="22"/>
        </w:rPr>
        <w:t xml:space="preserve">Molto dipende dai preti, come in una famiglia dai genitori: se ci credono e la vivono, passa la fraternità positiva e l’apertura ai laici; dialogando e facendo le cose insieme, fra parrocchie e fra preti e laici, nasce la collaborazione. La collaborazione tra parrocchie è importante, deve diventare testimonianza sulla traccia del Vangelo. </w:t>
      </w:r>
    </w:p>
    <w:p w:rsidR="009C7201" w:rsidRPr="009C7201" w:rsidRDefault="009C7201" w:rsidP="009C7201">
      <w:pPr>
        <w:jc w:val="both"/>
        <w:rPr>
          <w:rFonts w:ascii="Cambria" w:hAnsi="Cambria"/>
          <w:sz w:val="22"/>
          <w:szCs w:val="22"/>
        </w:rPr>
      </w:pPr>
      <w:r w:rsidRPr="009C7201">
        <w:rPr>
          <w:rFonts w:ascii="Cambria" w:hAnsi="Cambria"/>
          <w:sz w:val="22"/>
          <w:szCs w:val="22"/>
        </w:rPr>
        <w:t>La prima forma di missione è la fraternità e la comunione, che non significa uniformità ma far emergere l’identità specifica di ogni parrocchia. La fraternità fa convergere verso l’unità che è Gesù Cristo: sono queste le motivazioni essenziali che spesso si perdono e allora prevalgono protagonismi e gelosie.</w:t>
      </w:r>
    </w:p>
    <w:p w:rsidR="009C7201" w:rsidRPr="009C7201" w:rsidRDefault="009C7201" w:rsidP="009C7201">
      <w:pPr>
        <w:jc w:val="both"/>
        <w:rPr>
          <w:rFonts w:ascii="Cambria" w:hAnsi="Cambria"/>
          <w:sz w:val="22"/>
          <w:szCs w:val="22"/>
        </w:rPr>
      </w:pPr>
      <w:r w:rsidRPr="009C7201">
        <w:rPr>
          <w:rFonts w:ascii="Cambria" w:hAnsi="Cambria"/>
          <w:sz w:val="22"/>
          <w:szCs w:val="22"/>
        </w:rPr>
        <w:t xml:space="preserve">Ci sono rischi e criticità concreti, quali l’omologazione, i campanilismi più tipici della vecchia generazione (“la mia parrocchia”) o la prevalenza di parrocchie o di personalità forti, tuttavia vivere l’unità permette di superare l’autoreferenzialità. E’ faticoso, ma è vita e sviluppo, diversamente la parrocchia muore. </w:t>
      </w:r>
    </w:p>
    <w:p w:rsidR="009C7201" w:rsidRPr="009C7201" w:rsidRDefault="009C7201" w:rsidP="009C7201">
      <w:pPr>
        <w:jc w:val="both"/>
        <w:rPr>
          <w:rFonts w:ascii="Cambria" w:hAnsi="Cambria"/>
          <w:sz w:val="22"/>
          <w:szCs w:val="22"/>
        </w:rPr>
      </w:pPr>
      <w:r w:rsidRPr="009C7201">
        <w:rPr>
          <w:rFonts w:ascii="Cambria" w:hAnsi="Cambria"/>
          <w:sz w:val="22"/>
          <w:szCs w:val="22"/>
        </w:rPr>
        <w:t xml:space="preserve">Prima delle condizioni, sono necessari i giusti atteggiamenti: l’umiltà, l’apertura, l’ascolto e la valorizzazione del bello dell’altro, la disponibilità a rinunciare a qualcosa per il bene comune, il superamento delle paure. </w:t>
      </w:r>
    </w:p>
    <w:p w:rsidR="009C7201" w:rsidRPr="009C7201" w:rsidRDefault="009C7201" w:rsidP="009C7201">
      <w:pPr>
        <w:jc w:val="both"/>
        <w:rPr>
          <w:rFonts w:ascii="Cambria" w:hAnsi="Cambria"/>
          <w:sz w:val="22"/>
          <w:szCs w:val="22"/>
        </w:rPr>
      </w:pPr>
      <w:r w:rsidRPr="009C7201">
        <w:rPr>
          <w:rFonts w:ascii="Cambria" w:hAnsi="Cambria"/>
          <w:sz w:val="22"/>
          <w:szCs w:val="22"/>
        </w:rPr>
        <w:t>Quale direzione? La corresponsabilità fa uscire dal forte clericalismo, coinvolge i laici come parte integrante, valorizza i diversi carismi. Una corresponsabilità che non è solo collaborazione fra diverse vocazioni né semplice manovalanza, ma comporta il camminare, discernere, essere e lavorare insieme, dove il pastore coinvolge, fa convergere su un “terreno comune” e guida. E’ un passaggio, quindi, dalla collaborazione alla condivisione ed alla corresponsabilità.</w:t>
      </w:r>
    </w:p>
    <w:p w:rsidR="009C7201" w:rsidRPr="009C7201" w:rsidRDefault="009C7201" w:rsidP="009C7201">
      <w:pPr>
        <w:jc w:val="both"/>
        <w:rPr>
          <w:rFonts w:ascii="Cambria" w:hAnsi="Cambria"/>
          <w:sz w:val="22"/>
          <w:szCs w:val="22"/>
        </w:rPr>
      </w:pPr>
      <w:r w:rsidRPr="009C7201">
        <w:rPr>
          <w:rFonts w:ascii="Cambria" w:hAnsi="Cambria"/>
          <w:sz w:val="22"/>
          <w:szCs w:val="22"/>
        </w:rPr>
        <w:t xml:space="preserve">Per fare questo è necessario avere tempi e strumenti per la conoscenza reciproca (che non è scontata), il rispetto e l’ascolto di tutti con pari dignità, l’espressione delle aspettative, l’elaborazione di obiettivi e progettualità condivise, ed una metodologia per costruire percorsi condivisi, a cui è necessario formarsi. </w:t>
      </w:r>
    </w:p>
    <w:p w:rsidR="009C7201" w:rsidRPr="009C7201" w:rsidRDefault="009C7201" w:rsidP="009C7201">
      <w:pPr>
        <w:jc w:val="both"/>
        <w:rPr>
          <w:rFonts w:ascii="Cambria" w:hAnsi="Cambria"/>
          <w:sz w:val="22"/>
          <w:szCs w:val="22"/>
        </w:rPr>
      </w:pPr>
      <w:r w:rsidRPr="009C7201">
        <w:rPr>
          <w:rFonts w:ascii="Cambria" w:hAnsi="Cambria"/>
          <w:sz w:val="22"/>
          <w:szCs w:val="22"/>
        </w:rPr>
        <w:t>Collaborazione, corresponsabilità, comunione e “pastorale integrata” non sono spontanei e non appartengono necessariamente al patrimonio culturale delle nostre parrocchie, dei preti e dei laici, ma sono da apprendere e consolidare. In tal senso l’Equipe dell’UP è un messaggio concreto e positivo di collaborazione.</w:t>
      </w:r>
    </w:p>
    <w:p w:rsidR="009C7201" w:rsidRPr="009C7201" w:rsidRDefault="009C7201" w:rsidP="009C7201">
      <w:pPr>
        <w:jc w:val="both"/>
        <w:rPr>
          <w:rFonts w:ascii="Cambria" w:hAnsi="Cambria"/>
          <w:sz w:val="22"/>
          <w:szCs w:val="22"/>
        </w:rPr>
      </w:pPr>
      <w:r w:rsidRPr="009C7201">
        <w:rPr>
          <w:rFonts w:ascii="Cambria" w:hAnsi="Cambria"/>
          <w:sz w:val="22"/>
          <w:szCs w:val="22"/>
        </w:rPr>
        <w:t xml:space="preserve">C’è una dimensione culturale generale ove prevale il senso di appartenenza alla parrocchia: il passaggio - dal sentirsi e viversi di quella parrocchia al sentirsi e viversi Chiesa - è difficile ed è una mentalità da cambiare, come deve evolvere lo stesso rapporto preti-laici. </w:t>
      </w:r>
    </w:p>
    <w:p w:rsidR="009C7201" w:rsidRPr="009C7201" w:rsidRDefault="009C7201" w:rsidP="009C7201">
      <w:pPr>
        <w:jc w:val="both"/>
        <w:rPr>
          <w:rFonts w:ascii="Cambria" w:hAnsi="Cambria"/>
          <w:sz w:val="22"/>
          <w:szCs w:val="22"/>
        </w:rPr>
      </w:pPr>
      <w:r w:rsidRPr="009C7201">
        <w:rPr>
          <w:rFonts w:ascii="Cambria" w:hAnsi="Cambria"/>
          <w:sz w:val="22"/>
          <w:szCs w:val="22"/>
        </w:rPr>
        <w:t>Le UP nascondo dalla contingenza dei preti ma soprattutto da un disegno, è una scelta consapevole, secondo lo spirito del Concilio.</w:t>
      </w:r>
    </w:p>
    <w:p w:rsidR="009C7201" w:rsidRPr="009C7201" w:rsidRDefault="009C7201" w:rsidP="009C7201">
      <w:pPr>
        <w:jc w:val="both"/>
        <w:rPr>
          <w:rFonts w:ascii="Cambria" w:hAnsi="Cambria"/>
          <w:sz w:val="22"/>
          <w:szCs w:val="22"/>
        </w:rPr>
      </w:pPr>
      <w:r w:rsidRPr="009C7201">
        <w:rPr>
          <w:rFonts w:ascii="Cambria" w:hAnsi="Cambria"/>
          <w:sz w:val="22"/>
          <w:szCs w:val="22"/>
        </w:rPr>
        <w:t xml:space="preserve">In tal senso è auspicabile che aumentino le esperienza di fraternità tra i preti e che il progetto e l’esperienza delle UP coinvolgano e arrivino a tutte le parrocchie, e non solo a quelle direttamente coinvolte. </w:t>
      </w:r>
    </w:p>
    <w:p w:rsidR="00F90A93" w:rsidRDefault="009C7201" w:rsidP="0093116E">
      <w:pPr>
        <w:jc w:val="both"/>
        <w:rPr>
          <w:rFonts w:ascii="Cambria" w:hAnsi="Cambria"/>
          <w:i/>
          <w:sz w:val="22"/>
          <w:szCs w:val="22"/>
        </w:rPr>
      </w:pPr>
      <w:r w:rsidRPr="009C7201">
        <w:rPr>
          <w:rFonts w:ascii="Cambria" w:hAnsi="Cambria"/>
          <w:sz w:val="22"/>
          <w:szCs w:val="22"/>
        </w:rPr>
        <w:t>Senza dimenticare che, come è stato detto, la Chiesa non è salvata dall’UP.</w:t>
      </w:r>
    </w:p>
    <w:p w:rsidR="00F90A93" w:rsidRDefault="00F90A93" w:rsidP="0093116E">
      <w:pPr>
        <w:jc w:val="both"/>
        <w:rPr>
          <w:rFonts w:ascii="Cambria" w:hAnsi="Cambria"/>
          <w:i/>
          <w:sz w:val="22"/>
          <w:szCs w:val="22"/>
        </w:rPr>
      </w:pPr>
    </w:p>
    <w:p w:rsidR="00F90A93" w:rsidRDefault="00F90A93">
      <w:pPr>
        <w:rPr>
          <w:rFonts w:ascii="Cambria" w:hAnsi="Cambria"/>
          <w:i/>
          <w:sz w:val="22"/>
          <w:szCs w:val="22"/>
        </w:rPr>
      </w:pPr>
      <w:r>
        <w:rPr>
          <w:rFonts w:ascii="Cambria" w:hAnsi="Cambria"/>
          <w:i/>
          <w:sz w:val="22"/>
          <w:szCs w:val="22"/>
        </w:rPr>
        <w:br w:type="page"/>
      </w:r>
    </w:p>
    <w:p w:rsidR="00F90A93" w:rsidRDefault="00F90A93" w:rsidP="0093116E">
      <w:pPr>
        <w:jc w:val="both"/>
        <w:rPr>
          <w:rFonts w:ascii="Cambria" w:hAnsi="Cambria"/>
          <w:i/>
          <w:sz w:val="22"/>
          <w:szCs w:val="22"/>
        </w:rPr>
      </w:pPr>
      <w:r>
        <w:rPr>
          <w:rFonts w:ascii="Cambria" w:hAnsi="Cambria"/>
          <w:i/>
          <w:sz w:val="22"/>
          <w:szCs w:val="22"/>
        </w:rPr>
        <w:lastRenderedPageBreak/>
        <w:t>Allegato 4</w:t>
      </w:r>
    </w:p>
    <w:p w:rsidR="00F90A93" w:rsidRDefault="00F90A93" w:rsidP="0093116E">
      <w:pPr>
        <w:jc w:val="both"/>
        <w:rPr>
          <w:rFonts w:ascii="Cambria" w:hAnsi="Cambria"/>
          <w:i/>
          <w:sz w:val="22"/>
          <w:szCs w:val="22"/>
        </w:rPr>
      </w:pPr>
    </w:p>
    <w:p w:rsidR="007E07A9" w:rsidRPr="007E07A9" w:rsidRDefault="007E07A9" w:rsidP="007E07A9">
      <w:pPr>
        <w:jc w:val="center"/>
        <w:rPr>
          <w:rFonts w:ascii="Cambria" w:eastAsiaTheme="minorHAnsi" w:hAnsi="Cambria" w:cstheme="minorBidi"/>
          <w:b/>
          <w:sz w:val="22"/>
          <w:szCs w:val="22"/>
          <w:lang w:eastAsia="en-US"/>
        </w:rPr>
      </w:pPr>
      <w:r w:rsidRPr="007E07A9">
        <w:rPr>
          <w:rFonts w:ascii="Cambria" w:eastAsiaTheme="minorHAnsi" w:hAnsi="Cambria" w:cstheme="minorBidi"/>
          <w:b/>
          <w:sz w:val="22"/>
          <w:szCs w:val="22"/>
          <w:lang w:eastAsia="en-US"/>
        </w:rPr>
        <w:t>GRUPPO 4</w:t>
      </w:r>
    </w:p>
    <w:p w:rsidR="007E07A9" w:rsidRPr="007E07A9" w:rsidRDefault="007E07A9" w:rsidP="007E07A9">
      <w:pPr>
        <w:jc w:val="both"/>
        <w:rPr>
          <w:rFonts w:ascii="Cambria" w:eastAsiaTheme="minorHAnsi" w:hAnsi="Cambria" w:cstheme="minorBidi"/>
          <w:sz w:val="22"/>
          <w:szCs w:val="22"/>
          <w:lang w:eastAsia="en-US"/>
        </w:rPr>
      </w:pPr>
    </w:p>
    <w:p w:rsidR="007E07A9" w:rsidRPr="007E07A9" w:rsidRDefault="007E07A9" w:rsidP="007E07A9">
      <w:pPr>
        <w:jc w:val="both"/>
        <w:rPr>
          <w:rFonts w:ascii="Cambria" w:eastAsiaTheme="minorHAnsi" w:hAnsi="Cambria" w:cstheme="minorBidi"/>
          <w:sz w:val="22"/>
          <w:szCs w:val="22"/>
          <w:lang w:eastAsia="en-US"/>
        </w:rPr>
      </w:pPr>
      <w:r w:rsidRPr="007E07A9">
        <w:rPr>
          <w:rFonts w:ascii="Cambria" w:eastAsiaTheme="minorHAnsi" w:hAnsi="Cambria" w:cstheme="minorBidi"/>
          <w:sz w:val="22"/>
          <w:szCs w:val="22"/>
          <w:lang w:eastAsia="en-US"/>
        </w:rPr>
        <w:t>Le tre parole chiave per cogliere le UP come terreno propizio per sviluppare una ministerialità diffusa sono:</w:t>
      </w:r>
    </w:p>
    <w:p w:rsidR="007E07A9" w:rsidRPr="007E07A9" w:rsidRDefault="007E07A9" w:rsidP="007E07A9">
      <w:pPr>
        <w:numPr>
          <w:ilvl w:val="0"/>
          <w:numId w:val="14"/>
        </w:numPr>
        <w:spacing w:after="160" w:line="259" w:lineRule="auto"/>
        <w:ind w:left="284" w:hanging="284"/>
        <w:contextualSpacing/>
        <w:jc w:val="both"/>
        <w:rPr>
          <w:rFonts w:ascii="Cambria" w:eastAsiaTheme="minorHAnsi" w:hAnsi="Cambria" w:cstheme="minorBidi"/>
          <w:sz w:val="22"/>
          <w:szCs w:val="22"/>
          <w:lang w:eastAsia="en-US"/>
        </w:rPr>
      </w:pPr>
      <w:r w:rsidRPr="007E07A9">
        <w:rPr>
          <w:rFonts w:ascii="Cambria" w:eastAsiaTheme="minorHAnsi" w:hAnsi="Cambria" w:cstheme="minorBidi"/>
          <w:sz w:val="22"/>
          <w:szCs w:val="22"/>
          <w:u w:val="single"/>
          <w:lang w:eastAsia="en-US"/>
        </w:rPr>
        <w:t>Contaminazione</w:t>
      </w:r>
      <w:r w:rsidRPr="007E07A9">
        <w:rPr>
          <w:rFonts w:ascii="Cambria" w:eastAsiaTheme="minorHAnsi" w:hAnsi="Cambria" w:cstheme="minorBidi"/>
          <w:sz w:val="22"/>
          <w:szCs w:val="22"/>
          <w:lang w:eastAsia="en-US"/>
        </w:rPr>
        <w:t>, intesa come incrocio tra saperi provenienti da altri ambiti. In altri ambiti si sperimentano le stesse fatiche ma anche semi nuovi; confrontarsi con altri ambiti è quindi un’opportunità per cogliere aspetti inediti e suggerimenti innovativi. La contaminazione è anche un antidoto all’autoreferenzialità;</w:t>
      </w:r>
    </w:p>
    <w:p w:rsidR="007E07A9" w:rsidRPr="007E07A9" w:rsidRDefault="007E07A9" w:rsidP="007E07A9">
      <w:pPr>
        <w:numPr>
          <w:ilvl w:val="0"/>
          <w:numId w:val="14"/>
        </w:numPr>
        <w:spacing w:after="160" w:line="259" w:lineRule="auto"/>
        <w:ind w:left="284" w:hanging="284"/>
        <w:contextualSpacing/>
        <w:jc w:val="both"/>
        <w:rPr>
          <w:rFonts w:ascii="Cambria" w:eastAsiaTheme="minorHAnsi" w:hAnsi="Cambria" w:cstheme="minorBidi"/>
          <w:sz w:val="22"/>
          <w:szCs w:val="22"/>
          <w:lang w:eastAsia="en-US"/>
        </w:rPr>
      </w:pPr>
      <w:r w:rsidRPr="007E07A9">
        <w:rPr>
          <w:rFonts w:ascii="Cambria" w:eastAsiaTheme="minorHAnsi" w:hAnsi="Cambria" w:cstheme="minorBidi"/>
          <w:sz w:val="22"/>
          <w:szCs w:val="22"/>
          <w:u w:val="single"/>
          <w:lang w:eastAsia="en-US"/>
        </w:rPr>
        <w:t>Bene comune</w:t>
      </w:r>
      <w:r w:rsidRPr="007E07A9">
        <w:rPr>
          <w:rFonts w:ascii="Cambria" w:eastAsiaTheme="minorHAnsi" w:hAnsi="Cambria" w:cstheme="minorBidi"/>
          <w:sz w:val="22"/>
          <w:szCs w:val="22"/>
          <w:lang w:eastAsia="en-US"/>
        </w:rPr>
        <w:t>, da prendere come chiave per leggere il bene che va oltre il proprio confine e che spinge ad un cambiamento di mentalità;</w:t>
      </w:r>
    </w:p>
    <w:p w:rsidR="007E07A9" w:rsidRPr="007E07A9" w:rsidRDefault="007E07A9" w:rsidP="007E07A9">
      <w:pPr>
        <w:numPr>
          <w:ilvl w:val="0"/>
          <w:numId w:val="14"/>
        </w:numPr>
        <w:spacing w:after="160" w:line="259" w:lineRule="auto"/>
        <w:ind w:left="284" w:hanging="284"/>
        <w:contextualSpacing/>
        <w:jc w:val="both"/>
        <w:rPr>
          <w:rFonts w:ascii="Cambria" w:eastAsiaTheme="minorHAnsi" w:hAnsi="Cambria" w:cstheme="minorBidi"/>
          <w:sz w:val="22"/>
          <w:szCs w:val="22"/>
          <w:lang w:eastAsia="en-US"/>
        </w:rPr>
      </w:pPr>
      <w:r w:rsidRPr="007E07A9">
        <w:rPr>
          <w:rFonts w:ascii="Cambria" w:eastAsiaTheme="minorHAnsi" w:hAnsi="Cambria" w:cstheme="minorBidi"/>
          <w:sz w:val="22"/>
          <w:szCs w:val="22"/>
          <w:u w:val="single"/>
          <w:lang w:eastAsia="en-US"/>
        </w:rPr>
        <w:t>Prendersi cura</w:t>
      </w:r>
      <w:r w:rsidRPr="007E07A9">
        <w:rPr>
          <w:rFonts w:ascii="Cambria" w:eastAsiaTheme="minorHAnsi" w:hAnsi="Cambria" w:cstheme="minorBidi"/>
          <w:sz w:val="22"/>
          <w:szCs w:val="22"/>
          <w:lang w:eastAsia="en-US"/>
        </w:rPr>
        <w:t>, da intendere come</w:t>
      </w:r>
      <w:r w:rsidRPr="007E07A9">
        <w:rPr>
          <w:rFonts w:ascii="Cambria" w:eastAsiaTheme="minorHAnsi" w:hAnsi="Cambria" w:cstheme="minorBidi"/>
          <w:sz w:val="22"/>
          <w:szCs w:val="22"/>
          <w:lang w:eastAsia="en-US"/>
        </w:rPr>
        <w:tab/>
      </w:r>
      <w:r w:rsidRPr="007E07A9">
        <w:rPr>
          <w:rFonts w:ascii="Cambria" w:eastAsiaTheme="minorHAnsi" w:hAnsi="Cambria" w:cstheme="minorBidi"/>
          <w:sz w:val="22"/>
          <w:szCs w:val="22"/>
          <w:lang w:eastAsia="en-US"/>
        </w:rPr>
        <w:br/>
        <w:t xml:space="preserve">- </w:t>
      </w:r>
      <w:r w:rsidRPr="007E07A9">
        <w:rPr>
          <w:rFonts w:ascii="Cambria" w:eastAsiaTheme="minorHAnsi" w:hAnsi="Cambria" w:cstheme="minorBidi"/>
          <w:i/>
          <w:sz w:val="22"/>
          <w:szCs w:val="22"/>
          <w:lang w:eastAsia="en-US"/>
        </w:rPr>
        <w:t>curare</w:t>
      </w:r>
      <w:r w:rsidRPr="007E07A9">
        <w:rPr>
          <w:rFonts w:ascii="Cambria" w:eastAsiaTheme="minorHAnsi" w:hAnsi="Cambria" w:cstheme="minorBidi"/>
          <w:sz w:val="22"/>
          <w:szCs w:val="22"/>
          <w:lang w:eastAsia="en-US"/>
        </w:rPr>
        <w:t xml:space="preserve"> le relazioni, con una attenzione educativa</w:t>
      </w:r>
      <w:r w:rsidRPr="007E07A9">
        <w:rPr>
          <w:rFonts w:ascii="Cambria" w:eastAsiaTheme="minorHAnsi" w:hAnsi="Cambria" w:cstheme="minorBidi"/>
          <w:sz w:val="22"/>
          <w:szCs w:val="22"/>
          <w:lang w:eastAsia="en-US"/>
        </w:rPr>
        <w:tab/>
      </w:r>
      <w:r w:rsidRPr="007E07A9">
        <w:rPr>
          <w:rFonts w:ascii="Cambria" w:eastAsiaTheme="minorHAnsi" w:hAnsi="Cambria" w:cstheme="minorBidi"/>
          <w:sz w:val="22"/>
          <w:szCs w:val="22"/>
          <w:lang w:eastAsia="en-US"/>
        </w:rPr>
        <w:br/>
        <w:t xml:space="preserve">- </w:t>
      </w:r>
      <w:r w:rsidRPr="007E07A9">
        <w:rPr>
          <w:rFonts w:ascii="Cambria" w:eastAsiaTheme="minorHAnsi" w:hAnsi="Cambria" w:cstheme="minorBidi"/>
          <w:i/>
          <w:sz w:val="22"/>
          <w:szCs w:val="22"/>
          <w:lang w:eastAsia="en-US"/>
        </w:rPr>
        <w:t>curarsi</w:t>
      </w:r>
      <w:r w:rsidRPr="007E07A9">
        <w:rPr>
          <w:rFonts w:ascii="Cambria" w:eastAsiaTheme="minorHAnsi" w:hAnsi="Cambria" w:cstheme="minorBidi"/>
          <w:sz w:val="22"/>
          <w:szCs w:val="22"/>
          <w:lang w:eastAsia="en-US"/>
        </w:rPr>
        <w:t>, con il Vangelo</w:t>
      </w:r>
      <w:r w:rsidRPr="007E07A9">
        <w:rPr>
          <w:rFonts w:ascii="Cambria" w:eastAsiaTheme="minorHAnsi" w:hAnsi="Cambria" w:cstheme="minorBidi"/>
          <w:sz w:val="22"/>
          <w:szCs w:val="22"/>
          <w:lang w:eastAsia="en-US"/>
        </w:rPr>
        <w:tab/>
      </w:r>
      <w:r w:rsidRPr="007E07A9">
        <w:rPr>
          <w:rFonts w:ascii="Cambria" w:eastAsiaTheme="minorHAnsi" w:hAnsi="Cambria" w:cstheme="minorBidi"/>
          <w:sz w:val="22"/>
          <w:szCs w:val="22"/>
          <w:lang w:eastAsia="en-US"/>
        </w:rPr>
        <w:br/>
        <w:t>- assi</w:t>
      </w:r>
      <w:r w:rsidRPr="007E07A9">
        <w:rPr>
          <w:rFonts w:ascii="Cambria" w:eastAsiaTheme="minorHAnsi" w:hAnsi="Cambria" w:cstheme="minorBidi"/>
          <w:i/>
          <w:sz w:val="22"/>
          <w:szCs w:val="22"/>
          <w:lang w:eastAsia="en-US"/>
        </w:rPr>
        <w:t>curare</w:t>
      </w:r>
      <w:r w:rsidRPr="007E07A9">
        <w:rPr>
          <w:rFonts w:ascii="Cambria" w:eastAsiaTheme="minorHAnsi" w:hAnsi="Cambria" w:cstheme="minorBidi"/>
          <w:sz w:val="22"/>
          <w:szCs w:val="22"/>
          <w:lang w:eastAsia="en-US"/>
        </w:rPr>
        <w:t xml:space="preserve"> una presenza, con una testimonianza.</w:t>
      </w:r>
    </w:p>
    <w:p w:rsidR="007E07A9" w:rsidRPr="007E07A9" w:rsidRDefault="007E07A9" w:rsidP="007E07A9">
      <w:pPr>
        <w:jc w:val="both"/>
        <w:rPr>
          <w:rFonts w:ascii="Cambria" w:eastAsiaTheme="minorHAnsi" w:hAnsi="Cambria" w:cstheme="minorBidi"/>
          <w:sz w:val="22"/>
          <w:szCs w:val="22"/>
          <w:lang w:eastAsia="en-US"/>
        </w:rPr>
      </w:pPr>
      <w:r w:rsidRPr="007E07A9">
        <w:rPr>
          <w:rFonts w:ascii="Cambria" w:eastAsiaTheme="minorHAnsi" w:hAnsi="Cambria" w:cstheme="minorBidi"/>
          <w:sz w:val="22"/>
          <w:szCs w:val="22"/>
          <w:lang w:eastAsia="en-US"/>
        </w:rPr>
        <w:t>Con queste tre parole chiave pensiamo si possa costruire una possibilità di nuove ministerialità nelle Parrocchie, in dialogo con le Unità Pastorali.</w:t>
      </w:r>
    </w:p>
    <w:p w:rsidR="007E07A9" w:rsidRPr="007E07A9" w:rsidRDefault="007E07A9" w:rsidP="007E07A9">
      <w:pPr>
        <w:jc w:val="both"/>
        <w:rPr>
          <w:rFonts w:ascii="Cambria" w:eastAsiaTheme="minorHAnsi" w:hAnsi="Cambria" w:cstheme="minorBidi"/>
          <w:sz w:val="22"/>
          <w:szCs w:val="22"/>
          <w:lang w:eastAsia="en-US"/>
        </w:rPr>
      </w:pPr>
    </w:p>
    <w:p w:rsidR="007E07A9" w:rsidRPr="007E07A9" w:rsidRDefault="007E07A9" w:rsidP="007E07A9">
      <w:pPr>
        <w:jc w:val="both"/>
        <w:rPr>
          <w:rFonts w:ascii="Cambria" w:eastAsiaTheme="minorHAnsi" w:hAnsi="Cambria" w:cstheme="minorBidi"/>
          <w:sz w:val="22"/>
          <w:szCs w:val="22"/>
          <w:lang w:eastAsia="en-US"/>
        </w:rPr>
      </w:pPr>
      <w:r w:rsidRPr="007E07A9">
        <w:rPr>
          <w:rFonts w:ascii="Cambria" w:eastAsiaTheme="minorHAnsi" w:hAnsi="Cambria" w:cstheme="minorBidi"/>
          <w:sz w:val="22"/>
          <w:szCs w:val="22"/>
          <w:lang w:eastAsia="en-US"/>
        </w:rPr>
        <w:t>Parlando di ministerialità nelle Parrocchie che fanno parte di Unità Pastorali, la realtà dice che rispetto ai ministeri preesistenti si percepisce la difficoltà ad operare il cambio di mentalità che l’Unità Pastorale richiede.</w:t>
      </w:r>
    </w:p>
    <w:p w:rsidR="007E07A9" w:rsidRPr="007E07A9" w:rsidRDefault="007E07A9" w:rsidP="007E07A9">
      <w:pPr>
        <w:jc w:val="both"/>
        <w:rPr>
          <w:rFonts w:ascii="Cambria" w:eastAsiaTheme="minorHAnsi" w:hAnsi="Cambria" w:cstheme="minorBidi"/>
          <w:sz w:val="22"/>
          <w:szCs w:val="22"/>
          <w:lang w:eastAsia="en-US"/>
        </w:rPr>
      </w:pPr>
    </w:p>
    <w:p w:rsidR="007E07A9" w:rsidRPr="007E07A9" w:rsidRDefault="007E07A9" w:rsidP="007E07A9">
      <w:pPr>
        <w:jc w:val="both"/>
        <w:rPr>
          <w:rFonts w:ascii="Cambria" w:eastAsiaTheme="minorHAnsi" w:hAnsi="Cambria" w:cstheme="minorBidi"/>
          <w:sz w:val="22"/>
          <w:szCs w:val="22"/>
          <w:lang w:eastAsia="en-US"/>
        </w:rPr>
      </w:pPr>
      <w:r w:rsidRPr="007E07A9">
        <w:rPr>
          <w:rFonts w:ascii="Cambria" w:eastAsiaTheme="minorHAnsi" w:hAnsi="Cambria" w:cstheme="minorBidi"/>
          <w:sz w:val="22"/>
          <w:szCs w:val="22"/>
          <w:lang w:eastAsia="en-US"/>
        </w:rPr>
        <w:t>Parlando di nuove ministerialità ne abbiamo individuate alcune ulteriori rispetto a quelle degli ambiti indicati al n. 11 della Nota CEI “Il volto missionario delle parrocchie in un mondo che cambia” (carità, lavoro, sanità, scuola, cultura, giovani, famiglie, formazione) e a quelle delle “terre esistenziali” indicate nella Lettera del Vescovo Francesco 2012-2013 “La Fraternità Cristiana” a pag. 21 (la famiglia, i giovani, gli immigrati, il mondo del lavoro, della scuola e dell’università, della salute, della politica, della cultura e della comunicazione, del tempo libero, le dimensioni affettive e relazionali, quelle della fragilità umana, i fermenti culturali, di tendenza, i fenomeni trasgressivi, i processi di globalizzazione). Queste nuove ministerialità sono:</w:t>
      </w:r>
    </w:p>
    <w:p w:rsidR="007E07A9" w:rsidRPr="007E07A9" w:rsidRDefault="007E07A9" w:rsidP="007E07A9">
      <w:pPr>
        <w:numPr>
          <w:ilvl w:val="0"/>
          <w:numId w:val="15"/>
        </w:numPr>
        <w:spacing w:after="160" w:line="259" w:lineRule="auto"/>
        <w:ind w:left="284" w:hanging="284"/>
        <w:contextualSpacing/>
        <w:jc w:val="both"/>
        <w:rPr>
          <w:rFonts w:ascii="Cambria" w:eastAsiaTheme="minorHAnsi" w:hAnsi="Cambria" w:cstheme="minorBidi"/>
          <w:sz w:val="22"/>
          <w:szCs w:val="22"/>
          <w:lang w:eastAsia="en-US"/>
        </w:rPr>
      </w:pPr>
      <w:r w:rsidRPr="007E07A9">
        <w:rPr>
          <w:rFonts w:ascii="Cambria" w:eastAsiaTheme="minorHAnsi" w:hAnsi="Cambria" w:cstheme="minorBidi"/>
          <w:sz w:val="22"/>
          <w:szCs w:val="22"/>
          <w:u w:val="single"/>
          <w:lang w:eastAsia="en-US"/>
        </w:rPr>
        <w:t>Autista</w:t>
      </w:r>
      <w:r w:rsidRPr="007E07A9">
        <w:rPr>
          <w:rFonts w:ascii="Cambria" w:eastAsiaTheme="minorHAnsi" w:hAnsi="Cambria" w:cstheme="minorBidi"/>
          <w:sz w:val="22"/>
          <w:szCs w:val="22"/>
          <w:lang w:eastAsia="en-US"/>
        </w:rPr>
        <w:t>, una nuova ministerialità richiesta non solo perché nelle Unità Pastorali si viaggia molto, ma anche e soprattutto perché, in senso più ampio, è necessario traghettare le persone nella nuova realtà e nelle nuove proposte della Diocesi;</w:t>
      </w:r>
    </w:p>
    <w:p w:rsidR="007E07A9" w:rsidRPr="007E07A9" w:rsidRDefault="007E07A9" w:rsidP="007E07A9">
      <w:pPr>
        <w:numPr>
          <w:ilvl w:val="0"/>
          <w:numId w:val="15"/>
        </w:numPr>
        <w:spacing w:after="160" w:line="259" w:lineRule="auto"/>
        <w:ind w:left="284" w:hanging="284"/>
        <w:contextualSpacing/>
        <w:jc w:val="both"/>
        <w:rPr>
          <w:rFonts w:ascii="Cambria" w:eastAsiaTheme="minorHAnsi" w:hAnsi="Cambria" w:cstheme="minorBidi"/>
          <w:sz w:val="22"/>
          <w:szCs w:val="22"/>
          <w:lang w:eastAsia="en-US"/>
        </w:rPr>
      </w:pPr>
      <w:r w:rsidRPr="007E07A9">
        <w:rPr>
          <w:rFonts w:ascii="Cambria" w:eastAsiaTheme="minorHAnsi" w:hAnsi="Cambria" w:cstheme="minorBidi"/>
          <w:sz w:val="22"/>
          <w:szCs w:val="22"/>
          <w:u w:val="single"/>
          <w:lang w:eastAsia="en-US"/>
        </w:rPr>
        <w:t>Comunicazione</w:t>
      </w:r>
      <w:r w:rsidRPr="007E07A9">
        <w:rPr>
          <w:rFonts w:ascii="Cambria" w:eastAsiaTheme="minorHAnsi" w:hAnsi="Cambria" w:cstheme="minorBidi"/>
          <w:sz w:val="22"/>
          <w:szCs w:val="22"/>
          <w:lang w:eastAsia="en-US"/>
        </w:rPr>
        <w:t>, è necessaria una ministerialità che sappia spiegare nei linguaggi del vivere di oggi cosa è l’Unità Pastorale;</w:t>
      </w:r>
    </w:p>
    <w:p w:rsidR="007E07A9" w:rsidRPr="007E07A9" w:rsidRDefault="007E07A9" w:rsidP="007E07A9">
      <w:pPr>
        <w:numPr>
          <w:ilvl w:val="0"/>
          <w:numId w:val="15"/>
        </w:numPr>
        <w:spacing w:after="160" w:line="259" w:lineRule="auto"/>
        <w:ind w:left="284" w:hanging="284"/>
        <w:contextualSpacing/>
        <w:jc w:val="both"/>
        <w:rPr>
          <w:rFonts w:ascii="Cambria" w:eastAsiaTheme="minorHAnsi" w:hAnsi="Cambria" w:cstheme="minorBidi"/>
          <w:sz w:val="22"/>
          <w:szCs w:val="22"/>
          <w:lang w:eastAsia="en-US"/>
        </w:rPr>
      </w:pPr>
      <w:r w:rsidRPr="007E07A9">
        <w:rPr>
          <w:rFonts w:ascii="Cambria" w:eastAsiaTheme="minorHAnsi" w:hAnsi="Cambria" w:cstheme="minorBidi"/>
          <w:sz w:val="22"/>
          <w:szCs w:val="22"/>
          <w:u w:val="single"/>
          <w:lang w:eastAsia="en-US"/>
        </w:rPr>
        <w:t>Facilitatore di comunità</w:t>
      </w:r>
      <w:r w:rsidRPr="007E07A9">
        <w:rPr>
          <w:rFonts w:ascii="Cambria" w:eastAsiaTheme="minorHAnsi" w:hAnsi="Cambria" w:cstheme="minorBidi"/>
          <w:sz w:val="22"/>
          <w:szCs w:val="22"/>
          <w:lang w:eastAsia="en-US"/>
        </w:rPr>
        <w:t>, è una figura necessaria non solo nelle comunità dove non risiedono più il sacerdote e il diacono, ma anche nelle grandi comunità, dove le persone e i gruppi non si conoscono.</w:t>
      </w:r>
    </w:p>
    <w:p w:rsidR="00F90A93" w:rsidRDefault="00F90A93" w:rsidP="0093116E">
      <w:pPr>
        <w:jc w:val="both"/>
        <w:rPr>
          <w:rFonts w:ascii="Cambria" w:hAnsi="Cambria"/>
          <w:i/>
          <w:sz w:val="22"/>
          <w:szCs w:val="22"/>
        </w:rPr>
      </w:pPr>
    </w:p>
    <w:p w:rsidR="00F90A93" w:rsidRDefault="00F90A93">
      <w:pPr>
        <w:rPr>
          <w:rFonts w:ascii="Cambria" w:hAnsi="Cambria"/>
          <w:i/>
          <w:sz w:val="22"/>
          <w:szCs w:val="22"/>
        </w:rPr>
      </w:pPr>
      <w:r>
        <w:rPr>
          <w:rFonts w:ascii="Cambria" w:hAnsi="Cambria"/>
          <w:i/>
          <w:sz w:val="22"/>
          <w:szCs w:val="22"/>
        </w:rPr>
        <w:br w:type="page"/>
      </w:r>
    </w:p>
    <w:p w:rsidR="00F90A93" w:rsidRDefault="00F90A93" w:rsidP="0093116E">
      <w:pPr>
        <w:jc w:val="both"/>
        <w:rPr>
          <w:rFonts w:ascii="Cambria" w:hAnsi="Cambria"/>
          <w:i/>
          <w:sz w:val="22"/>
          <w:szCs w:val="22"/>
        </w:rPr>
      </w:pPr>
      <w:r>
        <w:rPr>
          <w:rFonts w:ascii="Cambria" w:hAnsi="Cambria"/>
          <w:i/>
          <w:sz w:val="22"/>
          <w:szCs w:val="22"/>
        </w:rPr>
        <w:lastRenderedPageBreak/>
        <w:t>Allegato 5</w:t>
      </w:r>
    </w:p>
    <w:p w:rsidR="00F90A93" w:rsidRDefault="00F90A93" w:rsidP="0093116E">
      <w:pPr>
        <w:jc w:val="both"/>
        <w:rPr>
          <w:rFonts w:ascii="Cambria" w:hAnsi="Cambria"/>
          <w:i/>
          <w:sz w:val="22"/>
          <w:szCs w:val="22"/>
        </w:rPr>
      </w:pPr>
    </w:p>
    <w:p w:rsidR="00D51C4D" w:rsidRPr="00D51C4D" w:rsidRDefault="00D51C4D" w:rsidP="00D51C4D">
      <w:pPr>
        <w:jc w:val="center"/>
        <w:rPr>
          <w:rFonts w:ascii="Cambria" w:hAnsi="Cambria"/>
          <w:b/>
          <w:sz w:val="22"/>
          <w:szCs w:val="22"/>
        </w:rPr>
      </w:pPr>
      <w:r>
        <w:rPr>
          <w:rFonts w:ascii="Cambria" w:hAnsi="Cambria"/>
          <w:b/>
          <w:sz w:val="22"/>
          <w:szCs w:val="22"/>
        </w:rPr>
        <w:t>GRUPPO 5</w:t>
      </w:r>
    </w:p>
    <w:p w:rsidR="00D51C4D" w:rsidRDefault="00D51C4D" w:rsidP="00D51C4D">
      <w:pPr>
        <w:jc w:val="both"/>
        <w:rPr>
          <w:rFonts w:ascii="Cambria" w:hAnsi="Cambria"/>
          <w:sz w:val="22"/>
          <w:szCs w:val="22"/>
        </w:rPr>
      </w:pPr>
    </w:p>
    <w:p w:rsidR="00D51C4D" w:rsidRPr="00D51C4D" w:rsidRDefault="00D51C4D" w:rsidP="00D51C4D">
      <w:pPr>
        <w:jc w:val="both"/>
        <w:rPr>
          <w:rFonts w:ascii="Cambria" w:hAnsi="Cambria"/>
          <w:sz w:val="22"/>
          <w:szCs w:val="22"/>
        </w:rPr>
      </w:pPr>
      <w:r w:rsidRPr="00D51C4D">
        <w:rPr>
          <w:rFonts w:ascii="Cambria" w:hAnsi="Cambria"/>
          <w:sz w:val="22"/>
          <w:szCs w:val="22"/>
        </w:rPr>
        <w:t>Per un positivo svilupparsi delle UP, serve chiarezza nel rapporto tra presbiteri e laici. Occorre confrontarsi e anche una formazione adeguata per capire bene il ruolo dei laici rispetto ai presbiteri.</w:t>
      </w:r>
    </w:p>
    <w:p w:rsidR="00D51C4D" w:rsidRPr="00D51C4D" w:rsidRDefault="00D51C4D" w:rsidP="00D51C4D">
      <w:pPr>
        <w:jc w:val="both"/>
        <w:rPr>
          <w:rFonts w:ascii="Cambria" w:hAnsi="Cambria"/>
          <w:sz w:val="22"/>
          <w:szCs w:val="22"/>
        </w:rPr>
      </w:pPr>
      <w:r w:rsidRPr="00D51C4D">
        <w:rPr>
          <w:rFonts w:ascii="Cambria" w:hAnsi="Cambria"/>
          <w:sz w:val="22"/>
          <w:szCs w:val="22"/>
        </w:rPr>
        <w:t>Per fare sinergia bisogna fare cultura, capire, crescere insieme. E` fondamentale capire bene il progetto in cui tutti, con ruoli distinti, si concorre ad attuare. E` necessario un cambio di mentalità da parte dei sacerdoti che a volte rimasti soli a gestire la propria parrocchia finiscono col diventare autorefenziali o che, come le domande sembrano far emergere come criticità, faticano a lavorare insieme.</w:t>
      </w:r>
    </w:p>
    <w:p w:rsidR="00D51C4D" w:rsidRPr="00D51C4D" w:rsidRDefault="00D51C4D" w:rsidP="00D51C4D">
      <w:pPr>
        <w:jc w:val="both"/>
        <w:rPr>
          <w:rFonts w:ascii="Cambria" w:hAnsi="Cambria"/>
          <w:sz w:val="22"/>
          <w:szCs w:val="22"/>
        </w:rPr>
      </w:pPr>
      <w:r w:rsidRPr="00D51C4D">
        <w:rPr>
          <w:rFonts w:ascii="Cambria" w:hAnsi="Cambria"/>
          <w:sz w:val="22"/>
          <w:szCs w:val="22"/>
        </w:rPr>
        <w:t>Le UP sono uno stimolo forte per i sacerdoti al confronto. Ma non solo per loro, anche per i laici.</w:t>
      </w:r>
    </w:p>
    <w:p w:rsidR="00D51C4D" w:rsidRPr="00D51C4D" w:rsidRDefault="00D51C4D" w:rsidP="00D51C4D">
      <w:pPr>
        <w:jc w:val="both"/>
        <w:rPr>
          <w:rFonts w:ascii="Cambria" w:hAnsi="Cambria"/>
          <w:sz w:val="22"/>
          <w:szCs w:val="22"/>
        </w:rPr>
      </w:pPr>
      <w:r w:rsidRPr="00D51C4D">
        <w:rPr>
          <w:rFonts w:ascii="Cambria" w:hAnsi="Cambria"/>
          <w:sz w:val="22"/>
          <w:szCs w:val="22"/>
        </w:rPr>
        <w:t>Laici che possono cambiare lo sguardo sul ruolo dei loro sacerdoti, e sacerdoti o incaricati della pastorale che possono allargare lo sguardo a livello laicale. Cambio che può far guarire da due malattie: la malattia del prete per cui tutto deve arrivare lui, ogni decisione anche la più banale deve essere presa dal sacerdote e nello stesso tempo la sindrome del laico di dipendenza assoluta dal sacerdote per cui è il laico che esige l’ultima risposta su ogni cosa dal prete. Due sguardi non sbagliati, perché di fatto sono cresciuti nella storia, esistono e hanno anche fatto crescere la comunità in questo senso, ma diversi. Sguardo che diventa dialogo, un dialogo un po’ più orizzontale, quello starci dentro che ci fa sentire nella stessa casa, parte di una stessa famiglia, ci fa superare il modo di pensare alla Chiesa come noi-voi; chiede una partecipazione che faccia sentire questa realtà “la Chiesa” come una cosa ‘nostra’; non una realtà che qualcuno guida o impone.</w:t>
      </w:r>
    </w:p>
    <w:p w:rsidR="00D51C4D" w:rsidRPr="00D51C4D" w:rsidRDefault="00D51C4D" w:rsidP="00D51C4D">
      <w:pPr>
        <w:jc w:val="both"/>
        <w:rPr>
          <w:rFonts w:ascii="Cambria" w:hAnsi="Cambria"/>
          <w:sz w:val="22"/>
          <w:szCs w:val="22"/>
        </w:rPr>
      </w:pPr>
      <w:r w:rsidRPr="00D51C4D">
        <w:rPr>
          <w:rFonts w:ascii="Cambria" w:hAnsi="Cambria"/>
          <w:sz w:val="22"/>
          <w:szCs w:val="22"/>
        </w:rPr>
        <w:t xml:space="preserve">L’UP porta a far riflettere su cosa vuol dire essere comunità: all’interno della parrocchia, tanti gruppi (ecclesiali e non) lavorano per il bene comune, ma l’immagine complessiva che emerge spesso non è quella di una comunità ma semplicemente di gruppi di persone che fanno del bene, a volte anche in competizione l’un l’altro, indifferenti, se non contrari, al bene compiuto da altri. </w:t>
      </w:r>
    </w:p>
    <w:p w:rsidR="00D51C4D" w:rsidRPr="00D51C4D" w:rsidRDefault="00D51C4D" w:rsidP="00D51C4D">
      <w:pPr>
        <w:jc w:val="both"/>
        <w:rPr>
          <w:rFonts w:ascii="Cambria" w:hAnsi="Cambria"/>
          <w:sz w:val="22"/>
          <w:szCs w:val="22"/>
        </w:rPr>
      </w:pPr>
      <w:r w:rsidRPr="00D51C4D">
        <w:rPr>
          <w:rFonts w:ascii="Cambria" w:hAnsi="Cambria"/>
          <w:sz w:val="22"/>
          <w:szCs w:val="22"/>
        </w:rPr>
        <w:t>Si avverte l’esigenza di una metodologia nella pratica del collaborare, del sentirsi corresponsabili. Corresponsabilità, che dal punto di vista concreto sicuramente presenta asperità, difficoltà, incomprensioni, vuol dire fare propri certi obiettivi e condividere le modalità per raggiungerli; agire anche in autonomia ma sicuri di farlo per e in nome di una comunità ecclesiale. In questo contesto il presbitero ha e deve avere ancora un ruolo importante, anche se non univoco, in termini di coordinamento della pastorale. Ognuno poi deve sviluppare la consapevolezza di essere custode, non proprietario, né gestore, acquisire la capacità di sentirsi parte attiva di una realtà più grande.</w:t>
      </w:r>
    </w:p>
    <w:p w:rsidR="00D51C4D" w:rsidRPr="00D51C4D" w:rsidRDefault="00D51C4D" w:rsidP="00D51C4D">
      <w:pPr>
        <w:jc w:val="both"/>
        <w:rPr>
          <w:rFonts w:ascii="Cambria" w:hAnsi="Cambria"/>
          <w:sz w:val="22"/>
          <w:szCs w:val="22"/>
        </w:rPr>
      </w:pPr>
      <w:r w:rsidRPr="00D51C4D">
        <w:rPr>
          <w:rFonts w:ascii="Cambria" w:hAnsi="Cambria"/>
          <w:sz w:val="22"/>
          <w:szCs w:val="22"/>
        </w:rPr>
        <w:t>I problemi pastorali oggi vissuti nelle parrocchie rischiano di essere gli stessi anche nelle UP. D’altro canto però l’UP, costruita nel tempo attraverso di una rete di rapporti di collaborazioni pastorali stabili, organici, diventa una occasione, non automatica, preziosissima di ripensamento della propria identità pastorale al tempo stesso, diventa uno strumento di formazione, di crescita, di consapevolezza di chi è la nostra comunità, perché è così e cosa potremmo essere insieme ad altre comunità, di aiuto a ciascuno per sentirsi più responsabile della comunità stessa, non spettatore, non recettore semplicemente, non esecutore, ma testimone e reattivo nel momento del confronto.</w:t>
      </w:r>
    </w:p>
    <w:p w:rsidR="00D51C4D" w:rsidRPr="00D51C4D" w:rsidRDefault="00D51C4D" w:rsidP="00D51C4D">
      <w:pPr>
        <w:jc w:val="both"/>
        <w:rPr>
          <w:rFonts w:ascii="Cambria" w:hAnsi="Cambria"/>
          <w:sz w:val="22"/>
          <w:szCs w:val="22"/>
        </w:rPr>
      </w:pPr>
      <w:r w:rsidRPr="00D51C4D">
        <w:rPr>
          <w:rFonts w:ascii="Cambria" w:hAnsi="Cambria"/>
          <w:sz w:val="22"/>
          <w:szCs w:val="22"/>
        </w:rPr>
        <w:t>Il fatto stesso di “doversi” mettere insieme, di creare una forma di collaborazione stabile, anche attraverso gli organismi pastorali, attraverso un progetto pastorale, esige sempre di più l’esplicitazione, la valorizzazione della dignità battesimale che è la base dell’identità cristiana, e necessita di una competenza laicale perché i laici vivono esperienze in merito alla metodologia, su come costruire le norme comunitarie, che i preti non possono avere. Il trovarsi a lavorare e operare un lavoro comune, attuare una direzione condivisa, esigono passaggi che bisogna un po’ imparare a fare, non per imparare delle tecniche, ma per mettere in comune delle esperienze.</w:t>
      </w:r>
    </w:p>
    <w:p w:rsidR="00D51C4D" w:rsidRPr="00D51C4D" w:rsidRDefault="00D51C4D" w:rsidP="00D51C4D">
      <w:pPr>
        <w:jc w:val="both"/>
        <w:rPr>
          <w:rFonts w:ascii="Cambria" w:hAnsi="Cambria"/>
          <w:sz w:val="22"/>
          <w:szCs w:val="22"/>
        </w:rPr>
      </w:pPr>
      <w:r w:rsidRPr="00D51C4D">
        <w:rPr>
          <w:rFonts w:ascii="Cambria" w:hAnsi="Cambria"/>
          <w:sz w:val="22"/>
          <w:szCs w:val="22"/>
        </w:rPr>
        <w:t>In un rapporto positivo è richiesto di “spendere tempo” (e il sacerdote è innanzitutto l’animatore di questo) sulla Parola di Dio perché nasca e ci sia davvero un modo di sentire comune. Se derivato da quell’ascolto allora il modo di sentire è legato, i preti e i laici sono legati allo stesso Signore, Lui è la pietra fondamentale, la Chiesa va oltre il prete o il laico del momento o la comunità del momento.</w:t>
      </w:r>
    </w:p>
    <w:p w:rsidR="00D51C4D" w:rsidRPr="00D51C4D" w:rsidRDefault="00D51C4D" w:rsidP="00D51C4D">
      <w:pPr>
        <w:jc w:val="both"/>
        <w:rPr>
          <w:rFonts w:ascii="Cambria" w:hAnsi="Cambria"/>
          <w:sz w:val="22"/>
          <w:szCs w:val="22"/>
        </w:rPr>
      </w:pPr>
      <w:r w:rsidRPr="00D51C4D">
        <w:rPr>
          <w:rFonts w:ascii="Cambria" w:hAnsi="Cambria"/>
          <w:sz w:val="22"/>
          <w:szCs w:val="22"/>
        </w:rPr>
        <w:t>Si richiede di “perdere tempo”, ma questo tempo “perso” insieme su ciò che è fondamentale e ci tiene uniti è quello che può generare anche oggi un’esperienza soprattutto “bella”, con le sue imperfezioni, ma un cammino che va avanti, un cammino che getta semi, che produce qualche cosa che maturerà.</w:t>
      </w:r>
    </w:p>
    <w:p w:rsidR="00D51C4D" w:rsidRPr="00D51C4D" w:rsidRDefault="00D51C4D" w:rsidP="00D51C4D">
      <w:pPr>
        <w:jc w:val="both"/>
        <w:rPr>
          <w:rFonts w:ascii="Cambria" w:hAnsi="Cambria"/>
          <w:sz w:val="22"/>
          <w:szCs w:val="22"/>
        </w:rPr>
      </w:pPr>
    </w:p>
    <w:p w:rsidR="00D51C4D" w:rsidRDefault="00D51C4D" w:rsidP="00D51C4D">
      <w:pPr>
        <w:rPr>
          <w:rFonts w:ascii="Cambria" w:hAnsi="Cambria"/>
          <w:b/>
          <w:sz w:val="22"/>
          <w:szCs w:val="22"/>
        </w:rPr>
      </w:pPr>
    </w:p>
    <w:p w:rsidR="00D51C4D" w:rsidRDefault="00D51C4D" w:rsidP="00D51C4D">
      <w:pPr>
        <w:rPr>
          <w:rFonts w:ascii="Cambria" w:hAnsi="Cambria"/>
          <w:b/>
          <w:sz w:val="22"/>
          <w:szCs w:val="22"/>
        </w:rPr>
      </w:pPr>
    </w:p>
    <w:p w:rsidR="00D51C4D" w:rsidRDefault="00D51C4D" w:rsidP="00D51C4D">
      <w:pPr>
        <w:rPr>
          <w:rFonts w:ascii="Cambria" w:hAnsi="Cambria"/>
          <w:b/>
          <w:sz w:val="22"/>
          <w:szCs w:val="22"/>
        </w:rPr>
      </w:pPr>
    </w:p>
    <w:p w:rsidR="00D51C4D" w:rsidRPr="00D51C4D" w:rsidRDefault="00D51C4D" w:rsidP="00D51C4D">
      <w:pPr>
        <w:rPr>
          <w:rFonts w:ascii="Cambria" w:hAnsi="Cambria"/>
          <w:sz w:val="22"/>
          <w:szCs w:val="22"/>
        </w:rPr>
      </w:pPr>
      <w:r w:rsidRPr="00D51C4D">
        <w:rPr>
          <w:rFonts w:ascii="Cambria" w:hAnsi="Cambria"/>
          <w:b/>
          <w:sz w:val="22"/>
          <w:szCs w:val="22"/>
        </w:rPr>
        <w:lastRenderedPageBreak/>
        <w:t>Quale volto di Parrocchia emerge con l’esperienza della UP secondo questo specifico punto di vista?</w:t>
      </w:r>
    </w:p>
    <w:p w:rsidR="00D51C4D" w:rsidRPr="00D51C4D" w:rsidRDefault="00D51C4D" w:rsidP="00D51C4D">
      <w:pPr>
        <w:jc w:val="both"/>
        <w:rPr>
          <w:rFonts w:ascii="Cambria" w:hAnsi="Cambria"/>
          <w:sz w:val="22"/>
          <w:szCs w:val="22"/>
        </w:rPr>
      </w:pPr>
      <w:r w:rsidRPr="00D51C4D">
        <w:rPr>
          <w:rFonts w:ascii="Cambria" w:hAnsi="Cambria"/>
          <w:sz w:val="22"/>
          <w:szCs w:val="22"/>
        </w:rPr>
        <w:t xml:space="preserve">Nasce il volto innanzitutto di una </w:t>
      </w:r>
      <w:r w:rsidRPr="00D51C4D">
        <w:rPr>
          <w:rFonts w:ascii="Cambria" w:hAnsi="Cambria"/>
          <w:b/>
          <w:sz w:val="22"/>
          <w:szCs w:val="22"/>
        </w:rPr>
        <w:t>Comunità Cristiana</w:t>
      </w:r>
      <w:r w:rsidRPr="00D51C4D">
        <w:rPr>
          <w:rFonts w:ascii="Cambria" w:hAnsi="Cambria"/>
          <w:sz w:val="22"/>
          <w:szCs w:val="22"/>
        </w:rPr>
        <w:t>, dove ciascuno sul fondamento di Gesù Cristo vive la sua esperienza e mette a frutto i doni che lo Spirito da per realizzare di questi luoghi e spazi una famiglia</w:t>
      </w:r>
    </w:p>
    <w:p w:rsidR="00D51C4D" w:rsidRPr="00D51C4D" w:rsidRDefault="00D51C4D" w:rsidP="00D51C4D">
      <w:pPr>
        <w:jc w:val="both"/>
        <w:rPr>
          <w:rFonts w:ascii="Cambria" w:hAnsi="Cambria"/>
          <w:sz w:val="22"/>
          <w:szCs w:val="22"/>
        </w:rPr>
      </w:pPr>
      <w:r w:rsidRPr="00D51C4D">
        <w:rPr>
          <w:rFonts w:ascii="Cambria" w:hAnsi="Cambria"/>
          <w:sz w:val="22"/>
          <w:szCs w:val="22"/>
        </w:rPr>
        <w:t xml:space="preserve">Comunità Cristiana </w:t>
      </w:r>
      <w:r w:rsidRPr="00D51C4D">
        <w:rPr>
          <w:rFonts w:ascii="Cambria" w:hAnsi="Cambria"/>
          <w:b/>
          <w:sz w:val="22"/>
          <w:szCs w:val="22"/>
        </w:rPr>
        <w:t>aperta alla relazione</w:t>
      </w:r>
      <w:r w:rsidRPr="00D51C4D">
        <w:rPr>
          <w:rFonts w:ascii="Cambria" w:hAnsi="Cambria"/>
          <w:sz w:val="22"/>
          <w:szCs w:val="22"/>
        </w:rPr>
        <w:t xml:space="preserve">, perché se la parrocchia rimane concentrata sulle proprie iniziative e sulle proprie limitate risorse, non avrà mai uno sguardo sufficientemente aperto per entrare in sinergia con le altre parrocchie, con l’UP, con l’unità territoriale </w:t>
      </w:r>
    </w:p>
    <w:p w:rsidR="00D51C4D" w:rsidRPr="00D51C4D" w:rsidRDefault="00D51C4D" w:rsidP="00D51C4D">
      <w:pPr>
        <w:pStyle w:val="Paragrafoelenco"/>
        <w:ind w:left="0"/>
        <w:jc w:val="both"/>
        <w:rPr>
          <w:rFonts w:ascii="Cambria" w:hAnsi="Cambria"/>
          <w:sz w:val="22"/>
          <w:szCs w:val="22"/>
        </w:rPr>
      </w:pPr>
      <w:r w:rsidRPr="00D51C4D">
        <w:rPr>
          <w:rFonts w:ascii="Cambria" w:hAnsi="Cambria"/>
          <w:sz w:val="22"/>
          <w:szCs w:val="22"/>
        </w:rPr>
        <w:t xml:space="preserve">Una comunità che nel riconoscimento della diversità dei ministeri e dei carismi, </w:t>
      </w:r>
      <w:r w:rsidRPr="00D51C4D">
        <w:rPr>
          <w:rFonts w:ascii="Cambria" w:hAnsi="Cambria"/>
          <w:b/>
          <w:sz w:val="22"/>
          <w:szCs w:val="22"/>
        </w:rPr>
        <w:t>aperta all’ascolto</w:t>
      </w:r>
      <w:r w:rsidRPr="00D51C4D">
        <w:rPr>
          <w:rFonts w:ascii="Cambria" w:hAnsi="Cambria"/>
          <w:sz w:val="22"/>
          <w:szCs w:val="22"/>
        </w:rPr>
        <w:t xml:space="preserve"> reciproco, (preti e laici, laici e laici) ascolto che è mettersi in gioco, è una comunità che nel “fare” mantiene questo atteggiamento</w:t>
      </w:r>
    </w:p>
    <w:p w:rsidR="00D51C4D" w:rsidRPr="00D51C4D" w:rsidRDefault="00D51C4D" w:rsidP="00D51C4D">
      <w:pPr>
        <w:jc w:val="both"/>
        <w:rPr>
          <w:rFonts w:ascii="Cambria" w:hAnsi="Cambria"/>
          <w:sz w:val="22"/>
          <w:szCs w:val="22"/>
        </w:rPr>
      </w:pPr>
      <w:r w:rsidRPr="00D51C4D">
        <w:rPr>
          <w:rFonts w:ascii="Cambria" w:hAnsi="Cambria"/>
          <w:sz w:val="22"/>
          <w:szCs w:val="22"/>
        </w:rPr>
        <w:t xml:space="preserve">una comunità </w:t>
      </w:r>
      <w:r w:rsidRPr="00D51C4D">
        <w:rPr>
          <w:rFonts w:ascii="Cambria" w:hAnsi="Cambria"/>
          <w:b/>
          <w:sz w:val="22"/>
          <w:szCs w:val="22"/>
        </w:rPr>
        <w:t>capace</w:t>
      </w:r>
      <w:r w:rsidRPr="00D51C4D">
        <w:rPr>
          <w:rFonts w:ascii="Cambria" w:hAnsi="Cambria"/>
          <w:sz w:val="22"/>
          <w:szCs w:val="22"/>
        </w:rPr>
        <w:t xml:space="preserve"> non solo di ascoltare ma </w:t>
      </w:r>
      <w:r w:rsidRPr="00D51C4D">
        <w:rPr>
          <w:rFonts w:ascii="Cambria" w:hAnsi="Cambria"/>
          <w:b/>
          <w:sz w:val="22"/>
          <w:szCs w:val="22"/>
        </w:rPr>
        <w:t>di dialogare</w:t>
      </w:r>
      <w:r w:rsidRPr="00D51C4D">
        <w:rPr>
          <w:rFonts w:ascii="Cambria" w:hAnsi="Cambria"/>
          <w:sz w:val="22"/>
          <w:szCs w:val="22"/>
        </w:rPr>
        <w:t xml:space="preserve">, </w:t>
      </w:r>
      <w:r w:rsidRPr="00D51C4D">
        <w:rPr>
          <w:rFonts w:ascii="Cambria" w:hAnsi="Cambria"/>
          <w:b/>
          <w:sz w:val="22"/>
          <w:szCs w:val="22"/>
        </w:rPr>
        <w:t>di comunicare</w:t>
      </w:r>
    </w:p>
    <w:p w:rsidR="00D51C4D" w:rsidRPr="00D51C4D" w:rsidRDefault="00D51C4D" w:rsidP="00D51C4D">
      <w:pPr>
        <w:jc w:val="both"/>
        <w:rPr>
          <w:rFonts w:ascii="Cambria" w:hAnsi="Cambria"/>
          <w:sz w:val="22"/>
          <w:szCs w:val="22"/>
        </w:rPr>
      </w:pPr>
      <w:r w:rsidRPr="00D51C4D">
        <w:rPr>
          <w:rFonts w:ascii="Cambria" w:hAnsi="Cambria"/>
          <w:sz w:val="22"/>
          <w:szCs w:val="22"/>
        </w:rPr>
        <w:t xml:space="preserve">una comunità che riconoscendosi in questo cammino è capace di essere generosa e generativa, è </w:t>
      </w:r>
      <w:r w:rsidRPr="00D51C4D">
        <w:rPr>
          <w:rFonts w:ascii="Cambria" w:hAnsi="Cambria"/>
          <w:b/>
          <w:sz w:val="22"/>
          <w:szCs w:val="22"/>
        </w:rPr>
        <w:t xml:space="preserve">capace di donare </w:t>
      </w:r>
      <w:r w:rsidRPr="00D51C4D">
        <w:rPr>
          <w:rFonts w:ascii="Cambria" w:hAnsi="Cambria"/>
          <w:sz w:val="22"/>
          <w:szCs w:val="22"/>
        </w:rPr>
        <w:t>i diversi carismi presenti in essa alle altre comunità.</w:t>
      </w:r>
    </w:p>
    <w:p w:rsidR="00D51C4D" w:rsidRPr="00D51C4D" w:rsidRDefault="00D51C4D" w:rsidP="00D51C4D">
      <w:pPr>
        <w:jc w:val="both"/>
        <w:rPr>
          <w:rFonts w:ascii="Cambria" w:hAnsi="Cambria"/>
          <w:sz w:val="22"/>
          <w:szCs w:val="22"/>
        </w:rPr>
      </w:pPr>
    </w:p>
    <w:p w:rsidR="00D51C4D" w:rsidRPr="00D51C4D" w:rsidRDefault="00D51C4D" w:rsidP="00D51C4D">
      <w:pPr>
        <w:jc w:val="both"/>
        <w:rPr>
          <w:rFonts w:ascii="Cambria" w:hAnsi="Cambria"/>
          <w:sz w:val="22"/>
          <w:szCs w:val="22"/>
        </w:rPr>
      </w:pPr>
      <w:r w:rsidRPr="00D51C4D">
        <w:rPr>
          <w:rFonts w:ascii="Cambria" w:hAnsi="Cambria"/>
          <w:sz w:val="22"/>
          <w:szCs w:val="22"/>
        </w:rPr>
        <w:t>Nota: All’interno dell’UP, oltre alle figure preti e laici evidenziate in maniera precisa nelle domande, non sono state citate la presenza dei religiosi/religiose che non sono presenti in tutte le UP della diocesi, ma che là dove queste sono presenti ci si chiede in quale modo quella valorizzazione indicata nell</w:t>
      </w:r>
      <w:r w:rsidRPr="00D51C4D">
        <w:rPr>
          <w:rFonts w:ascii="Cambria" w:hAnsi="Cambria"/>
          <w:i/>
          <w:sz w:val="22"/>
          <w:szCs w:val="22"/>
        </w:rPr>
        <w:t xml:space="preserve">’Instrumentum Laboris </w:t>
      </w:r>
      <w:r w:rsidRPr="00D51C4D">
        <w:rPr>
          <w:rFonts w:ascii="Cambria" w:hAnsi="Cambria"/>
          <w:sz w:val="22"/>
          <w:szCs w:val="22"/>
        </w:rPr>
        <w:t xml:space="preserve">può trovare delle strade per compiersi. </w:t>
      </w:r>
    </w:p>
    <w:p w:rsidR="00D51C4D" w:rsidRPr="00D51C4D" w:rsidRDefault="00D51C4D" w:rsidP="00D51C4D">
      <w:pPr>
        <w:rPr>
          <w:rFonts w:ascii="Cambria" w:hAnsi="Cambria"/>
          <w:sz w:val="22"/>
          <w:szCs w:val="22"/>
        </w:rPr>
      </w:pPr>
    </w:p>
    <w:p w:rsidR="00F90A93" w:rsidRDefault="00F90A93">
      <w:pPr>
        <w:rPr>
          <w:rFonts w:ascii="Cambria" w:hAnsi="Cambria"/>
          <w:i/>
          <w:sz w:val="22"/>
          <w:szCs w:val="22"/>
        </w:rPr>
      </w:pPr>
      <w:r>
        <w:rPr>
          <w:rFonts w:ascii="Cambria" w:hAnsi="Cambria"/>
          <w:i/>
          <w:sz w:val="22"/>
          <w:szCs w:val="22"/>
        </w:rPr>
        <w:br w:type="page"/>
      </w:r>
    </w:p>
    <w:p w:rsidR="00F90A93" w:rsidRDefault="00F90A93" w:rsidP="0093116E">
      <w:pPr>
        <w:jc w:val="both"/>
        <w:rPr>
          <w:rFonts w:ascii="Cambria" w:hAnsi="Cambria"/>
          <w:i/>
          <w:sz w:val="22"/>
          <w:szCs w:val="22"/>
        </w:rPr>
      </w:pPr>
      <w:r>
        <w:rPr>
          <w:rFonts w:ascii="Cambria" w:hAnsi="Cambria"/>
          <w:i/>
          <w:sz w:val="22"/>
          <w:szCs w:val="22"/>
        </w:rPr>
        <w:lastRenderedPageBreak/>
        <w:t>Allegato 6</w:t>
      </w:r>
    </w:p>
    <w:p w:rsidR="00F90A93" w:rsidRDefault="00F90A93" w:rsidP="0093116E">
      <w:pPr>
        <w:jc w:val="both"/>
        <w:rPr>
          <w:rFonts w:ascii="Cambria" w:hAnsi="Cambria"/>
          <w:i/>
          <w:sz w:val="22"/>
          <w:szCs w:val="22"/>
        </w:rPr>
      </w:pPr>
    </w:p>
    <w:p w:rsidR="00F90A93" w:rsidRDefault="00F90A93" w:rsidP="0093116E">
      <w:pPr>
        <w:jc w:val="both"/>
        <w:rPr>
          <w:rFonts w:ascii="Cambria" w:hAnsi="Cambria"/>
          <w:i/>
          <w:sz w:val="22"/>
          <w:szCs w:val="22"/>
        </w:rPr>
      </w:pPr>
    </w:p>
    <w:p w:rsidR="00D6404E" w:rsidRPr="00D6404E" w:rsidRDefault="00955F69" w:rsidP="00D6404E">
      <w:pPr>
        <w:spacing w:after="200"/>
        <w:jc w:val="center"/>
        <w:rPr>
          <w:rFonts w:ascii="Cambria" w:eastAsia="Calibri" w:hAnsi="Cambria"/>
          <w:b/>
          <w:sz w:val="22"/>
          <w:szCs w:val="22"/>
          <w:lang w:eastAsia="en-US"/>
        </w:rPr>
      </w:pPr>
      <w:r>
        <w:rPr>
          <w:rFonts w:ascii="Cambria" w:eastAsia="Calibri" w:hAnsi="Cambria"/>
          <w:b/>
          <w:sz w:val="22"/>
          <w:szCs w:val="22"/>
          <w:lang w:eastAsia="en-US"/>
        </w:rPr>
        <w:t>GRUPPO 6</w:t>
      </w:r>
    </w:p>
    <w:p w:rsidR="00D6404E" w:rsidRPr="00D6404E" w:rsidRDefault="00D6404E" w:rsidP="00D6404E">
      <w:pPr>
        <w:jc w:val="both"/>
        <w:rPr>
          <w:rFonts w:ascii="Cambria" w:eastAsia="Calibri" w:hAnsi="Cambria"/>
          <w:sz w:val="22"/>
          <w:szCs w:val="22"/>
          <w:lang w:eastAsia="en-US"/>
        </w:rPr>
      </w:pPr>
      <w:r w:rsidRPr="00D6404E">
        <w:rPr>
          <w:rFonts w:ascii="Cambria" w:eastAsia="Calibri" w:hAnsi="Cambria"/>
          <w:sz w:val="22"/>
          <w:szCs w:val="22"/>
          <w:lang w:eastAsia="en-US"/>
        </w:rPr>
        <w:t xml:space="preserve">-Bisogna partire dalla considerazione che le </w:t>
      </w:r>
      <w:r>
        <w:rPr>
          <w:rFonts w:ascii="Cambria" w:eastAsia="Calibri" w:hAnsi="Cambria"/>
          <w:sz w:val="22"/>
          <w:szCs w:val="22"/>
          <w:lang w:eastAsia="en-US"/>
        </w:rPr>
        <w:t xml:space="preserve">Unità </w:t>
      </w:r>
      <w:r w:rsidR="004F2B26">
        <w:rPr>
          <w:rFonts w:ascii="Cambria" w:eastAsia="Calibri" w:hAnsi="Cambria"/>
          <w:sz w:val="22"/>
          <w:szCs w:val="22"/>
          <w:lang w:eastAsia="en-US"/>
        </w:rPr>
        <w:t>Pastorali</w:t>
      </w:r>
      <w:r w:rsidR="004F2B26" w:rsidRPr="00D6404E">
        <w:rPr>
          <w:rFonts w:ascii="Cambria" w:eastAsia="Calibri" w:hAnsi="Cambria"/>
          <w:sz w:val="22"/>
          <w:szCs w:val="22"/>
          <w:lang w:eastAsia="en-US"/>
        </w:rPr>
        <w:t xml:space="preserve"> </w:t>
      </w:r>
      <w:r w:rsidRPr="00D6404E">
        <w:rPr>
          <w:rFonts w:ascii="Cambria" w:eastAsia="Calibri" w:hAnsi="Cambria"/>
          <w:sz w:val="22"/>
          <w:szCs w:val="22"/>
          <w:lang w:eastAsia="en-US"/>
        </w:rPr>
        <w:t>esistono già, non sono qualcosa da inventare. Per le parrocchie che non hanno vissuto questo tipo di cammino, però, si può ragionare solo in termini ipotetici. L’ostacolo immediato che si presenta è la possibile ritrosia di fronte alla proposta delle UP proprio da parte di coloro che sono attivamente coinvolti nelle attività pastorali della propria comunità, magari da molti anni; in mancanza di un ricambio generazionale la valorizzazione del passato costruito insieme rischia di degenerare nella chiusura a proposte nuove, specialmente se richiedono lo sforzo dell’apertura.</w:t>
      </w:r>
    </w:p>
    <w:p w:rsidR="00D6404E" w:rsidRPr="00D6404E" w:rsidRDefault="00D6404E" w:rsidP="00D6404E">
      <w:pPr>
        <w:jc w:val="both"/>
        <w:rPr>
          <w:rFonts w:ascii="Cambria" w:eastAsia="Calibri" w:hAnsi="Cambria"/>
          <w:sz w:val="22"/>
          <w:szCs w:val="22"/>
          <w:lang w:eastAsia="en-US"/>
        </w:rPr>
      </w:pPr>
      <w:r w:rsidRPr="00D6404E">
        <w:rPr>
          <w:rFonts w:ascii="Cambria" w:eastAsia="Calibri" w:hAnsi="Cambria"/>
          <w:sz w:val="22"/>
          <w:szCs w:val="22"/>
          <w:lang w:eastAsia="en-US"/>
        </w:rPr>
        <w:t>In secondo luogo si evidenzia che il lavoro intorno alle UP può essere una preziosa occasione in cui la Chiesa si rimette al passo con il mondo e con il territorio in cui vive, ma per questo aggiornamento è indispensabile la dimensione progettuale.</w:t>
      </w:r>
    </w:p>
    <w:p w:rsidR="00D6404E" w:rsidRPr="00D6404E" w:rsidRDefault="00D6404E" w:rsidP="00D6404E">
      <w:pPr>
        <w:jc w:val="both"/>
        <w:rPr>
          <w:rFonts w:ascii="Cambria" w:eastAsia="Calibri" w:hAnsi="Cambria"/>
          <w:sz w:val="22"/>
          <w:szCs w:val="22"/>
          <w:lang w:eastAsia="en-US"/>
        </w:rPr>
      </w:pPr>
    </w:p>
    <w:p w:rsidR="00D6404E" w:rsidRPr="00D6404E" w:rsidRDefault="00D6404E" w:rsidP="00D6404E">
      <w:pPr>
        <w:jc w:val="both"/>
        <w:rPr>
          <w:rFonts w:ascii="Cambria" w:eastAsia="Calibri" w:hAnsi="Cambria"/>
          <w:sz w:val="22"/>
          <w:szCs w:val="22"/>
          <w:lang w:eastAsia="en-US"/>
        </w:rPr>
      </w:pPr>
      <w:r w:rsidRPr="00D6404E">
        <w:rPr>
          <w:rFonts w:ascii="Cambria" w:eastAsia="Calibri" w:hAnsi="Cambria"/>
          <w:sz w:val="22"/>
          <w:szCs w:val="22"/>
          <w:lang w:eastAsia="en-US"/>
        </w:rPr>
        <w:t>-Tra i documenti messi a disposizione, l</w:t>
      </w:r>
      <w:r w:rsidR="000905B1">
        <w:rPr>
          <w:rFonts w:ascii="Cambria" w:eastAsia="Calibri" w:hAnsi="Cambria"/>
          <w:sz w:val="22"/>
          <w:szCs w:val="22"/>
          <w:lang w:eastAsia="en-US"/>
        </w:rPr>
        <w:t xml:space="preserve">’ </w:t>
      </w:r>
      <w:r w:rsidRPr="00D6404E">
        <w:rPr>
          <w:rFonts w:ascii="Cambria" w:eastAsia="Calibri" w:hAnsi="Cambria"/>
          <w:sz w:val="22"/>
          <w:szCs w:val="22"/>
          <w:lang w:eastAsia="en-US"/>
        </w:rPr>
        <w:t>“Instrumentum Laboris” si sofferma a precisare quali sono i requisiti per la costituzione di UP (tra cui la vicinanza geografica, un pregresso cammino di comunione e collaborazione ecc</w:t>
      </w:r>
      <w:r w:rsidR="000905B1">
        <w:rPr>
          <w:rFonts w:ascii="Cambria" w:eastAsia="Calibri" w:hAnsi="Cambria"/>
          <w:sz w:val="22"/>
          <w:szCs w:val="22"/>
          <w:lang w:eastAsia="en-US"/>
        </w:rPr>
        <w:t>.</w:t>
      </w:r>
      <w:r w:rsidRPr="00D6404E">
        <w:rPr>
          <w:rFonts w:ascii="Cambria" w:eastAsia="Calibri" w:hAnsi="Cambria"/>
          <w:sz w:val="22"/>
          <w:szCs w:val="22"/>
          <w:lang w:eastAsia="en-US"/>
        </w:rPr>
        <w:t>). Questo è un passaggio fondamentale in quanto mette in chiaro che le UP non devono (o non dovrebbero essere) imposizioni calate dall’alto ma il risultato al culmine di un cammino, che risponde a bisogni reali e rispetta situazioni effettive. Può essere d’aiuto considerare le UP non con il segno “-”, cioè come un “fare economia delle risorse disponibili”, quanto piuttosto con il segno “+”, cioè come un passo di maturazione, un’attenzione nuova che si aggiunge all’esistente senza sostituire alcunché.</w:t>
      </w:r>
    </w:p>
    <w:p w:rsidR="00D6404E" w:rsidRPr="00D6404E" w:rsidRDefault="00D6404E" w:rsidP="00D6404E">
      <w:pPr>
        <w:jc w:val="both"/>
        <w:rPr>
          <w:rFonts w:ascii="Cambria" w:eastAsia="Calibri" w:hAnsi="Cambria"/>
          <w:sz w:val="22"/>
          <w:szCs w:val="22"/>
          <w:lang w:eastAsia="en-US"/>
        </w:rPr>
      </w:pPr>
      <w:r w:rsidRPr="00D6404E">
        <w:rPr>
          <w:rFonts w:ascii="Cambria" w:eastAsia="Calibri" w:hAnsi="Cambria"/>
          <w:sz w:val="22"/>
          <w:szCs w:val="22"/>
          <w:lang w:eastAsia="en-US"/>
        </w:rPr>
        <w:t>Da questo punto di vista il concetto di Equipe Pastorale potrebbe profilarsi come un organismo sostanzialmente nuovo che sia innanzi tutto propositivo, cioè si prenda cura di creare occasioni di comunione con le parrocchie vicine in forme sempre nuove e aggiornate. Potrebbe essere l’occasione per adottare uno stile pastorale attrattivo per persone fin ad ora non coinvolte.</w:t>
      </w:r>
    </w:p>
    <w:p w:rsidR="00D6404E" w:rsidRPr="00D6404E" w:rsidRDefault="00D6404E" w:rsidP="00D6404E">
      <w:pPr>
        <w:jc w:val="both"/>
        <w:rPr>
          <w:rFonts w:ascii="Cambria" w:eastAsia="Calibri" w:hAnsi="Cambria"/>
          <w:sz w:val="22"/>
          <w:szCs w:val="22"/>
          <w:lang w:eastAsia="en-US"/>
        </w:rPr>
      </w:pPr>
    </w:p>
    <w:p w:rsidR="00D6404E" w:rsidRPr="00D6404E" w:rsidRDefault="00D6404E" w:rsidP="00D6404E">
      <w:pPr>
        <w:jc w:val="both"/>
        <w:rPr>
          <w:rFonts w:ascii="Cambria" w:eastAsia="Calibri" w:hAnsi="Cambria"/>
          <w:sz w:val="22"/>
          <w:szCs w:val="22"/>
          <w:lang w:eastAsia="en-US"/>
        </w:rPr>
      </w:pPr>
      <w:r w:rsidRPr="00D6404E">
        <w:rPr>
          <w:rFonts w:ascii="Cambria" w:eastAsia="Calibri" w:hAnsi="Cambria"/>
          <w:sz w:val="22"/>
          <w:szCs w:val="22"/>
          <w:lang w:eastAsia="en-US"/>
        </w:rPr>
        <w:t>-Di fronte al tema delle UP sorge la domanda: esse nascono da un bisogno reale delle comunità? Oppure sono dettate da necessità organizzative di profilo più generale? Attingendo dall’esperienza delle parrocchie popolose, che non si sono mai poste il pensiero delle UP, è fin troppo evidente che allo stato attuale delle cose ognuno sta bene nel suo “piccolo orticello”.</w:t>
      </w:r>
    </w:p>
    <w:p w:rsidR="00D6404E" w:rsidRPr="00D6404E" w:rsidRDefault="00D6404E" w:rsidP="00D6404E">
      <w:pPr>
        <w:jc w:val="both"/>
        <w:rPr>
          <w:rFonts w:ascii="Cambria" w:eastAsia="Calibri" w:hAnsi="Cambria"/>
          <w:sz w:val="22"/>
          <w:szCs w:val="22"/>
          <w:lang w:eastAsia="en-US"/>
        </w:rPr>
      </w:pPr>
    </w:p>
    <w:p w:rsidR="00D6404E" w:rsidRPr="00D6404E" w:rsidRDefault="004F2B26" w:rsidP="00D6404E">
      <w:pPr>
        <w:jc w:val="both"/>
        <w:rPr>
          <w:rFonts w:ascii="Cambria" w:eastAsia="Calibri" w:hAnsi="Cambria"/>
          <w:sz w:val="22"/>
          <w:szCs w:val="22"/>
          <w:lang w:eastAsia="en-US"/>
        </w:rPr>
      </w:pPr>
      <w:r>
        <w:rPr>
          <w:rFonts w:ascii="Cambria" w:eastAsia="Calibri" w:hAnsi="Cambria"/>
          <w:sz w:val="22"/>
          <w:szCs w:val="22"/>
          <w:lang w:eastAsia="en-US"/>
        </w:rPr>
        <w:t>-L’introduzione dell’</w:t>
      </w:r>
      <w:r w:rsidR="00D6404E" w:rsidRPr="00D6404E">
        <w:rPr>
          <w:rFonts w:ascii="Cambria" w:eastAsia="Calibri" w:hAnsi="Cambria"/>
          <w:sz w:val="22"/>
          <w:szCs w:val="22"/>
          <w:lang w:eastAsia="en-US"/>
        </w:rPr>
        <w:t>EP è un’occasione per fare una revisione del metodo con cui portiamo avanti la pastorale nelle nostre comunità; esse dovrebbero essere, per la loro stessa vocazione alla comunione e collaborazione, organi decisamente aperti sul territorio, disposti ad accogliere persone nuove e progetti nuovi</w:t>
      </w:r>
      <w:r w:rsidR="000E6727">
        <w:rPr>
          <w:rFonts w:ascii="Cambria" w:eastAsia="Calibri" w:hAnsi="Cambria"/>
          <w:sz w:val="22"/>
          <w:szCs w:val="22"/>
          <w:lang w:eastAsia="en-US"/>
        </w:rPr>
        <w:t>.</w:t>
      </w:r>
    </w:p>
    <w:p w:rsidR="00D6404E" w:rsidRPr="00D6404E" w:rsidRDefault="00D6404E" w:rsidP="00D6404E">
      <w:pPr>
        <w:jc w:val="both"/>
        <w:rPr>
          <w:rFonts w:ascii="Cambria" w:eastAsia="Calibri" w:hAnsi="Cambria"/>
          <w:sz w:val="22"/>
          <w:szCs w:val="22"/>
          <w:lang w:eastAsia="en-US"/>
        </w:rPr>
      </w:pPr>
    </w:p>
    <w:p w:rsidR="00D6404E" w:rsidRPr="00D6404E" w:rsidRDefault="00D6404E" w:rsidP="00D6404E">
      <w:pPr>
        <w:jc w:val="both"/>
        <w:rPr>
          <w:rFonts w:ascii="Cambria" w:eastAsia="Calibri" w:hAnsi="Cambria"/>
          <w:sz w:val="22"/>
          <w:szCs w:val="22"/>
          <w:lang w:eastAsia="en-US"/>
        </w:rPr>
      </w:pPr>
      <w:r w:rsidRPr="00D6404E">
        <w:rPr>
          <w:rFonts w:ascii="Cambria" w:eastAsia="Calibri" w:hAnsi="Cambria"/>
          <w:sz w:val="22"/>
          <w:szCs w:val="22"/>
          <w:lang w:eastAsia="en-US"/>
        </w:rPr>
        <w:t xml:space="preserve">-Si sottolinea che, come in tutti gli ambiti della pastorale, anche per le UP è necessario un delicato equilibrio tra l’ascolto dell’esperienza maturata dagli “anziani” e l’apertura alla freschezza del contributo giovanile, soprattutto per intercettare </w:t>
      </w:r>
      <w:r w:rsidR="000E6727">
        <w:rPr>
          <w:rFonts w:ascii="Cambria" w:eastAsia="Calibri" w:hAnsi="Cambria"/>
          <w:sz w:val="22"/>
          <w:szCs w:val="22"/>
          <w:lang w:eastAsia="en-US"/>
        </w:rPr>
        <w:t>i</w:t>
      </w:r>
      <w:r w:rsidRPr="00D6404E">
        <w:rPr>
          <w:rFonts w:ascii="Cambria" w:eastAsia="Calibri" w:hAnsi="Cambria"/>
          <w:sz w:val="22"/>
          <w:szCs w:val="22"/>
          <w:lang w:eastAsia="en-US"/>
        </w:rPr>
        <w:t xml:space="preserve"> luoghi esistenziali della gioventù al giorno d’oggi. </w:t>
      </w:r>
    </w:p>
    <w:p w:rsidR="00D6404E" w:rsidRPr="00D6404E" w:rsidRDefault="00D6404E" w:rsidP="00D6404E">
      <w:pPr>
        <w:jc w:val="both"/>
        <w:rPr>
          <w:rFonts w:ascii="Cambria" w:eastAsia="Calibri" w:hAnsi="Cambria"/>
          <w:sz w:val="22"/>
          <w:szCs w:val="22"/>
          <w:lang w:eastAsia="en-US"/>
        </w:rPr>
      </w:pPr>
      <w:r w:rsidRPr="00D6404E">
        <w:rPr>
          <w:rFonts w:ascii="Cambria" w:eastAsia="Calibri" w:hAnsi="Cambria"/>
          <w:sz w:val="22"/>
          <w:szCs w:val="22"/>
          <w:lang w:eastAsia="en-US"/>
        </w:rPr>
        <w:t>Necessaria e impegnativa per tutti è la formazione, per conoscere e abitare adeguatamente il mondo.</w:t>
      </w:r>
    </w:p>
    <w:p w:rsidR="00D6404E" w:rsidRPr="00D6404E" w:rsidRDefault="00D6404E" w:rsidP="00D6404E">
      <w:pPr>
        <w:jc w:val="both"/>
        <w:rPr>
          <w:rFonts w:ascii="Cambria" w:eastAsia="Calibri" w:hAnsi="Cambria"/>
          <w:sz w:val="22"/>
          <w:szCs w:val="22"/>
          <w:lang w:eastAsia="en-US"/>
        </w:rPr>
      </w:pPr>
    </w:p>
    <w:p w:rsidR="00D6404E" w:rsidRPr="00D6404E" w:rsidRDefault="00D6404E" w:rsidP="00D6404E">
      <w:pPr>
        <w:jc w:val="both"/>
        <w:rPr>
          <w:rFonts w:ascii="Cambria" w:eastAsia="Calibri" w:hAnsi="Cambria"/>
          <w:sz w:val="22"/>
          <w:szCs w:val="22"/>
          <w:lang w:eastAsia="en-US"/>
        </w:rPr>
      </w:pPr>
      <w:r w:rsidRPr="00D6404E">
        <w:rPr>
          <w:rFonts w:ascii="Cambria" w:eastAsia="Calibri" w:hAnsi="Cambria"/>
          <w:sz w:val="22"/>
          <w:szCs w:val="22"/>
          <w:lang w:eastAsia="en-US"/>
        </w:rPr>
        <w:t>- Nell’ambito di u</w:t>
      </w:r>
      <w:r w:rsidR="004F2B26">
        <w:rPr>
          <w:rFonts w:ascii="Cambria" w:eastAsia="Calibri" w:hAnsi="Cambria"/>
          <w:sz w:val="22"/>
          <w:szCs w:val="22"/>
          <w:lang w:eastAsia="en-US"/>
        </w:rPr>
        <w:t>na UP</w:t>
      </w:r>
      <w:r w:rsidRPr="00D6404E">
        <w:rPr>
          <w:rFonts w:ascii="Cambria" w:eastAsia="Calibri" w:hAnsi="Cambria"/>
          <w:sz w:val="22"/>
          <w:szCs w:val="22"/>
          <w:lang w:eastAsia="en-US"/>
        </w:rPr>
        <w:t xml:space="preserve"> desta perplessità la coesistenza di più parroci quando si e</w:t>
      </w:r>
      <w:r w:rsidR="000E6727">
        <w:rPr>
          <w:rFonts w:ascii="Cambria" w:eastAsia="Calibri" w:hAnsi="Cambria"/>
          <w:sz w:val="22"/>
          <w:szCs w:val="22"/>
          <w:lang w:eastAsia="en-US"/>
        </w:rPr>
        <w:t xml:space="preserve">ntra nella delicata dimensione </w:t>
      </w:r>
      <w:r w:rsidRPr="00D6404E">
        <w:rPr>
          <w:rFonts w:ascii="Cambria" w:eastAsia="Calibri" w:hAnsi="Cambria"/>
          <w:sz w:val="22"/>
          <w:szCs w:val="22"/>
          <w:lang w:eastAsia="en-US"/>
        </w:rPr>
        <w:t>di una gestione condivisa della pastorale. Talvolta la mancanza di collaborazione tra i presbiteri mina in modo inesorabile ogni sforzo di fare comunione tra comunità diverse.</w:t>
      </w:r>
    </w:p>
    <w:p w:rsidR="00D6404E" w:rsidRPr="00D6404E" w:rsidRDefault="00D6404E" w:rsidP="00D6404E">
      <w:pPr>
        <w:jc w:val="both"/>
        <w:rPr>
          <w:rFonts w:ascii="Cambria" w:eastAsia="Calibri" w:hAnsi="Cambria"/>
          <w:sz w:val="22"/>
          <w:szCs w:val="22"/>
          <w:lang w:eastAsia="en-US"/>
        </w:rPr>
      </w:pPr>
    </w:p>
    <w:p w:rsidR="00D6404E" w:rsidRPr="00D6404E" w:rsidRDefault="00D6404E" w:rsidP="00D6404E">
      <w:pPr>
        <w:jc w:val="both"/>
        <w:rPr>
          <w:rFonts w:ascii="Cambria" w:eastAsia="Calibri" w:hAnsi="Cambria"/>
          <w:sz w:val="22"/>
          <w:szCs w:val="22"/>
          <w:lang w:eastAsia="en-US"/>
        </w:rPr>
      </w:pPr>
      <w:r w:rsidRPr="00D6404E">
        <w:rPr>
          <w:rFonts w:ascii="Cambria" w:eastAsia="Calibri" w:hAnsi="Cambria"/>
          <w:sz w:val="22"/>
          <w:szCs w:val="22"/>
          <w:lang w:eastAsia="en-US"/>
        </w:rPr>
        <w:t>-L’introduzione della EP, ben lungi dal rappresentare il rischio di una burocratizzazione, è invece una straordinaria occasione di arricchimento, purché per essa si stabiliscano compiti precisi, diversi da quelli di un Consiglio Pastorale, ed essa rimanga fedele a questa sua identità peculiare. Se interpretata nel modo giusto essa può facilitare il lavoro volto a un progetto coordinato in cui più soggetti collaborano ad uno scopo comune. Forse potrebbe essere utile che ciascuna UP nel corso del suo cammino preparatorio stenda un vero e proprio “statuto” dell’EP, prendendo spunto da linee guida generali valide per tutti.</w:t>
      </w:r>
    </w:p>
    <w:p w:rsidR="00D6404E" w:rsidRPr="00D6404E" w:rsidRDefault="00D6404E" w:rsidP="00D6404E">
      <w:pPr>
        <w:jc w:val="both"/>
        <w:rPr>
          <w:rFonts w:ascii="Cambria" w:eastAsia="Calibri" w:hAnsi="Cambria"/>
          <w:sz w:val="22"/>
          <w:szCs w:val="22"/>
          <w:lang w:eastAsia="en-US"/>
        </w:rPr>
      </w:pPr>
    </w:p>
    <w:p w:rsidR="00D6404E" w:rsidRPr="00D6404E" w:rsidRDefault="00D6404E" w:rsidP="00D6404E">
      <w:pPr>
        <w:jc w:val="both"/>
        <w:rPr>
          <w:rFonts w:ascii="Cambria" w:eastAsia="Calibri" w:hAnsi="Cambria"/>
          <w:sz w:val="22"/>
          <w:szCs w:val="22"/>
          <w:lang w:eastAsia="en-US"/>
        </w:rPr>
      </w:pPr>
      <w:r w:rsidRPr="00D6404E">
        <w:rPr>
          <w:rFonts w:ascii="Cambria" w:eastAsia="Calibri" w:hAnsi="Cambria"/>
          <w:sz w:val="22"/>
          <w:szCs w:val="22"/>
          <w:lang w:eastAsia="en-US"/>
        </w:rPr>
        <w:t>-È altresì necessario che tra EP</w:t>
      </w:r>
      <w:r w:rsidR="004F2B26">
        <w:rPr>
          <w:rFonts w:ascii="Cambria" w:eastAsia="Calibri" w:hAnsi="Cambria"/>
          <w:sz w:val="22"/>
          <w:szCs w:val="22"/>
          <w:lang w:eastAsia="en-US"/>
        </w:rPr>
        <w:t xml:space="preserve"> </w:t>
      </w:r>
      <w:r w:rsidRPr="00D6404E">
        <w:rPr>
          <w:rFonts w:ascii="Cambria" w:eastAsia="Calibri" w:hAnsi="Cambria"/>
          <w:sz w:val="22"/>
          <w:szCs w:val="22"/>
          <w:lang w:eastAsia="en-US"/>
        </w:rPr>
        <w:t>e i vari C.P.P. sia costantemente alimentato un rapporto di dialogo aperto e reciproco.</w:t>
      </w:r>
    </w:p>
    <w:p w:rsidR="00D6404E" w:rsidRPr="00D6404E" w:rsidRDefault="00D6404E" w:rsidP="00D6404E">
      <w:pPr>
        <w:jc w:val="both"/>
        <w:rPr>
          <w:rFonts w:ascii="Cambria" w:eastAsia="Calibri" w:hAnsi="Cambria"/>
          <w:sz w:val="22"/>
          <w:szCs w:val="22"/>
          <w:lang w:eastAsia="en-US"/>
        </w:rPr>
      </w:pPr>
    </w:p>
    <w:p w:rsidR="00D6404E" w:rsidRPr="00D6404E" w:rsidRDefault="00D6404E" w:rsidP="00D6404E">
      <w:pPr>
        <w:jc w:val="both"/>
        <w:rPr>
          <w:rFonts w:ascii="Cambria" w:eastAsia="Calibri" w:hAnsi="Cambria"/>
          <w:sz w:val="22"/>
          <w:szCs w:val="22"/>
          <w:lang w:eastAsia="en-US"/>
        </w:rPr>
      </w:pPr>
      <w:r w:rsidRPr="00D6404E">
        <w:rPr>
          <w:rFonts w:ascii="Cambria" w:eastAsia="Calibri" w:hAnsi="Cambria"/>
          <w:sz w:val="22"/>
          <w:szCs w:val="22"/>
          <w:lang w:eastAsia="en-US"/>
        </w:rPr>
        <w:t>-Il carattere di progettualità pluriennale delle UP deve garantire una tutela da un rischio molto concreto: cioè che il subentro di un nuovo parroco all’interno della comunità determini un punto di rottura nel lavoro svolto durante gli anni precedenti. Il progetto stabilito presso l’EP deve essere riconosciuto e vincolante per tutti i soggetti coinvolti nella pastorale condivisa.</w:t>
      </w:r>
    </w:p>
    <w:p w:rsidR="00D6404E" w:rsidRPr="00D6404E" w:rsidRDefault="00D6404E" w:rsidP="00D6404E">
      <w:pPr>
        <w:jc w:val="both"/>
        <w:rPr>
          <w:rFonts w:ascii="Cambria" w:eastAsia="Calibri" w:hAnsi="Cambria"/>
          <w:sz w:val="22"/>
          <w:szCs w:val="22"/>
          <w:lang w:eastAsia="en-US"/>
        </w:rPr>
      </w:pPr>
    </w:p>
    <w:p w:rsidR="00D6404E" w:rsidRPr="00D6404E" w:rsidRDefault="00D6404E" w:rsidP="00D6404E">
      <w:pPr>
        <w:jc w:val="both"/>
        <w:rPr>
          <w:rFonts w:ascii="Cambria" w:eastAsia="Calibri" w:hAnsi="Cambria"/>
          <w:sz w:val="22"/>
          <w:szCs w:val="22"/>
          <w:lang w:eastAsia="en-US"/>
        </w:rPr>
      </w:pPr>
      <w:r w:rsidRPr="00D6404E">
        <w:rPr>
          <w:rFonts w:ascii="Cambria" w:eastAsia="Calibri" w:hAnsi="Cambria"/>
          <w:sz w:val="22"/>
          <w:szCs w:val="22"/>
          <w:lang w:eastAsia="en-US"/>
        </w:rPr>
        <w:t>-Nel caso di UP che coinvolgano parrocchie molto diverse tra loro per dimensioni, sussiste il rischio molto concreto di una “monopolizzazione” della pastorale da parte della parrocchia “dominante”, riducendo il cammino dell’UP ad un effettivo accorpamento.</w:t>
      </w:r>
    </w:p>
    <w:p w:rsidR="00D6404E" w:rsidRPr="00D6404E" w:rsidRDefault="00D6404E" w:rsidP="00D6404E">
      <w:pPr>
        <w:jc w:val="both"/>
        <w:rPr>
          <w:rFonts w:ascii="Cambria" w:eastAsia="Calibri" w:hAnsi="Cambria"/>
          <w:sz w:val="22"/>
          <w:szCs w:val="22"/>
          <w:lang w:eastAsia="en-US"/>
        </w:rPr>
      </w:pPr>
    </w:p>
    <w:p w:rsidR="00D6404E" w:rsidRPr="00D6404E" w:rsidRDefault="00D6404E" w:rsidP="00D6404E">
      <w:pPr>
        <w:jc w:val="both"/>
        <w:rPr>
          <w:rFonts w:ascii="Cambria" w:eastAsia="Calibri" w:hAnsi="Cambria"/>
          <w:sz w:val="22"/>
          <w:szCs w:val="22"/>
          <w:lang w:eastAsia="en-US"/>
        </w:rPr>
      </w:pPr>
      <w:r w:rsidRPr="00D6404E">
        <w:rPr>
          <w:rFonts w:ascii="Cambria" w:eastAsia="Calibri" w:hAnsi="Cambria"/>
          <w:sz w:val="22"/>
          <w:szCs w:val="22"/>
          <w:lang w:eastAsia="en-US"/>
        </w:rPr>
        <w:t>-Come per ogni ambito della pastorale, anche per le EP si sottolinea la necessità di interpellare e coinvolgere le competenze presenti sul territorio, avvalendosi dell’aiuto di esperti per una formazione consapevole e per la conoscenza adeguata dei luoghi, dei problemi e dei vari volti di un mondo che la Chiesa non può permettersi di ignorare o disertare.</w:t>
      </w:r>
    </w:p>
    <w:p w:rsidR="00F90A93" w:rsidRPr="00D6404E" w:rsidRDefault="00F90A93" w:rsidP="00D6404E">
      <w:pPr>
        <w:jc w:val="both"/>
        <w:rPr>
          <w:rFonts w:ascii="Cambria" w:hAnsi="Cambria"/>
          <w:i/>
          <w:sz w:val="22"/>
          <w:szCs w:val="22"/>
        </w:rPr>
      </w:pPr>
      <w:r w:rsidRPr="00D6404E">
        <w:rPr>
          <w:rFonts w:ascii="Cambria" w:hAnsi="Cambria"/>
          <w:i/>
          <w:sz w:val="22"/>
          <w:szCs w:val="22"/>
        </w:rPr>
        <w:br w:type="page"/>
      </w:r>
    </w:p>
    <w:p w:rsidR="00F90A93" w:rsidRDefault="00F90A93" w:rsidP="0093116E">
      <w:pPr>
        <w:jc w:val="both"/>
        <w:rPr>
          <w:rFonts w:ascii="Cambria" w:hAnsi="Cambria"/>
          <w:i/>
          <w:sz w:val="22"/>
          <w:szCs w:val="22"/>
        </w:rPr>
      </w:pPr>
      <w:r>
        <w:rPr>
          <w:rFonts w:ascii="Cambria" w:hAnsi="Cambria"/>
          <w:i/>
          <w:sz w:val="22"/>
          <w:szCs w:val="22"/>
        </w:rPr>
        <w:lastRenderedPageBreak/>
        <w:t>Allegato 7</w:t>
      </w:r>
    </w:p>
    <w:p w:rsidR="00F90A93" w:rsidRDefault="00F90A93" w:rsidP="0093116E">
      <w:pPr>
        <w:jc w:val="both"/>
        <w:rPr>
          <w:rFonts w:ascii="Cambria" w:hAnsi="Cambria"/>
          <w:i/>
          <w:sz w:val="22"/>
          <w:szCs w:val="22"/>
        </w:rPr>
      </w:pPr>
    </w:p>
    <w:p w:rsidR="006054AA" w:rsidRPr="00532DD5" w:rsidRDefault="006054AA" w:rsidP="006054AA">
      <w:pPr>
        <w:jc w:val="center"/>
        <w:rPr>
          <w:rFonts w:ascii="Cambria" w:eastAsiaTheme="minorHAnsi" w:hAnsi="Cambria" w:cstheme="minorBidi"/>
          <w:b/>
          <w:sz w:val="22"/>
          <w:szCs w:val="22"/>
          <w:lang w:eastAsia="en-US"/>
        </w:rPr>
      </w:pPr>
      <w:r w:rsidRPr="00532DD5">
        <w:rPr>
          <w:rFonts w:ascii="Cambria" w:eastAsiaTheme="minorHAnsi" w:hAnsi="Cambria" w:cstheme="minorBidi"/>
          <w:b/>
          <w:sz w:val="22"/>
          <w:szCs w:val="22"/>
          <w:lang w:eastAsia="en-US"/>
        </w:rPr>
        <w:t>GRUPPO 7</w:t>
      </w:r>
    </w:p>
    <w:p w:rsidR="006054AA" w:rsidRPr="006054AA" w:rsidRDefault="006054AA" w:rsidP="006054AA">
      <w:pPr>
        <w:jc w:val="center"/>
        <w:rPr>
          <w:rFonts w:ascii="Cambria" w:eastAsiaTheme="minorHAnsi" w:hAnsi="Cambria" w:cstheme="minorBidi"/>
          <w:b/>
          <w:sz w:val="22"/>
          <w:szCs w:val="22"/>
          <w:lang w:eastAsia="en-US"/>
        </w:rPr>
      </w:pPr>
    </w:p>
    <w:p w:rsidR="006054AA" w:rsidRPr="006054AA" w:rsidRDefault="006054AA" w:rsidP="006054AA">
      <w:pPr>
        <w:ind w:firstLine="284"/>
        <w:jc w:val="both"/>
        <w:rPr>
          <w:rFonts w:ascii="Cambria" w:eastAsiaTheme="minorHAnsi" w:hAnsi="Cambria" w:cstheme="minorBidi"/>
          <w:sz w:val="22"/>
          <w:szCs w:val="22"/>
          <w:lang w:eastAsia="en-US"/>
        </w:rPr>
      </w:pPr>
      <w:r w:rsidRPr="006054AA">
        <w:rPr>
          <w:rFonts w:ascii="Cambria" w:eastAsiaTheme="minorHAnsi" w:hAnsi="Cambria" w:cstheme="minorBidi"/>
          <w:sz w:val="22"/>
          <w:szCs w:val="22"/>
          <w:lang w:eastAsia="en-US"/>
        </w:rPr>
        <w:t xml:space="preserve">Dentro il lavoro complessivamente richiesto al Consiglio Pastorale Diocesano ci siamo definiti provocatoriamente il gruppo di retrospettiva, quello con lo sguardo rivolto maggiormente all’indietro. In realtà la logica è quella di tutti, cioè curare il processo in senso propositivo, contribuendo a che il percorso di costruzione di un’Unità Pastorale vada a buon fine e sia autenticamente generativo. </w:t>
      </w:r>
    </w:p>
    <w:p w:rsidR="006054AA" w:rsidRPr="006054AA" w:rsidRDefault="006054AA" w:rsidP="006054AA">
      <w:pPr>
        <w:ind w:firstLine="284"/>
        <w:jc w:val="both"/>
        <w:rPr>
          <w:rFonts w:ascii="Cambria" w:eastAsiaTheme="minorHAnsi" w:hAnsi="Cambria" w:cstheme="minorBidi"/>
          <w:sz w:val="22"/>
          <w:szCs w:val="22"/>
          <w:lang w:eastAsia="en-US"/>
        </w:rPr>
      </w:pPr>
      <w:r w:rsidRPr="006054AA">
        <w:rPr>
          <w:rFonts w:ascii="Cambria" w:eastAsiaTheme="minorHAnsi" w:hAnsi="Cambria" w:cstheme="minorBidi"/>
          <w:sz w:val="22"/>
          <w:szCs w:val="22"/>
          <w:lang w:eastAsia="en-US"/>
        </w:rPr>
        <w:t>Definire il rapporto tra le UP e le strutture appartenenti alle diverse parrocchie che le compongono non è compito semplice: la diversità delle storie che caratterizzano le nostre comunità sono profonde e significative, di fatto ogni situazione è unica e difficilmente inquadrabile dentro schemi precostituiti.</w:t>
      </w:r>
    </w:p>
    <w:p w:rsidR="006054AA" w:rsidRPr="006054AA" w:rsidRDefault="006054AA" w:rsidP="006054AA">
      <w:pPr>
        <w:ind w:firstLine="284"/>
        <w:jc w:val="both"/>
        <w:rPr>
          <w:rFonts w:ascii="Cambria" w:eastAsiaTheme="minorHAnsi" w:hAnsi="Cambria" w:cstheme="minorBidi"/>
          <w:sz w:val="22"/>
          <w:szCs w:val="22"/>
          <w:lang w:eastAsia="en-US"/>
        </w:rPr>
      </w:pPr>
      <w:r w:rsidRPr="006054AA">
        <w:rPr>
          <w:rFonts w:ascii="Cambria" w:eastAsiaTheme="minorHAnsi" w:hAnsi="Cambria" w:cstheme="minorBidi"/>
          <w:sz w:val="22"/>
          <w:szCs w:val="22"/>
          <w:lang w:eastAsia="en-US"/>
        </w:rPr>
        <w:t xml:space="preserve">Intanto le prime due grandi distinzioni si palesano anche agli occhi meno attenti. </w:t>
      </w:r>
    </w:p>
    <w:p w:rsidR="006054AA" w:rsidRPr="006054AA" w:rsidRDefault="006054AA" w:rsidP="006054AA">
      <w:pPr>
        <w:ind w:firstLine="284"/>
        <w:jc w:val="both"/>
        <w:rPr>
          <w:rFonts w:ascii="Cambria" w:eastAsiaTheme="minorHAnsi" w:hAnsi="Cambria" w:cstheme="minorBidi"/>
          <w:sz w:val="22"/>
          <w:szCs w:val="22"/>
          <w:lang w:eastAsia="en-US"/>
        </w:rPr>
      </w:pPr>
      <w:r w:rsidRPr="006054AA">
        <w:rPr>
          <w:rFonts w:ascii="Cambria" w:eastAsiaTheme="minorHAnsi" w:hAnsi="Cambria" w:cstheme="minorBidi"/>
          <w:sz w:val="22"/>
          <w:szCs w:val="22"/>
          <w:lang w:eastAsia="en-US"/>
        </w:rPr>
        <w:t xml:space="preserve">Un conto è parlare di strutture esistenti, un altro è trattare di strutture nuove, ancora da progettare e realizzare. Soprattutto in questo secondo caso come entra in gioco l’UP? Chi decide? Chi paga? Chi gestisce? </w:t>
      </w:r>
    </w:p>
    <w:p w:rsidR="006054AA" w:rsidRPr="006054AA" w:rsidRDefault="006054AA" w:rsidP="006054AA">
      <w:pPr>
        <w:ind w:firstLine="284"/>
        <w:jc w:val="both"/>
        <w:rPr>
          <w:rFonts w:ascii="Cambria" w:eastAsiaTheme="minorHAnsi" w:hAnsi="Cambria" w:cstheme="minorBidi"/>
          <w:sz w:val="22"/>
          <w:szCs w:val="22"/>
          <w:lang w:eastAsia="en-US"/>
        </w:rPr>
      </w:pPr>
      <w:r w:rsidRPr="006054AA">
        <w:rPr>
          <w:rFonts w:ascii="Cambria" w:eastAsiaTheme="minorHAnsi" w:hAnsi="Cambria" w:cstheme="minorBidi"/>
          <w:sz w:val="22"/>
          <w:szCs w:val="22"/>
          <w:lang w:eastAsia="en-US"/>
        </w:rPr>
        <w:t>L’elemento distanza tra le struttura condiziona molto: un conto è la città, altro la campagna o la montagna, dove lo spostamento può essere un’oggettiva fatica in termini non solo temporali.</w:t>
      </w:r>
    </w:p>
    <w:p w:rsidR="006054AA" w:rsidRPr="006054AA" w:rsidRDefault="006054AA" w:rsidP="006054AA">
      <w:pPr>
        <w:ind w:firstLine="284"/>
        <w:jc w:val="both"/>
        <w:rPr>
          <w:rFonts w:ascii="Cambria" w:eastAsiaTheme="minorHAnsi" w:hAnsi="Cambria" w:cstheme="minorBidi"/>
          <w:sz w:val="22"/>
          <w:szCs w:val="22"/>
          <w:lang w:eastAsia="en-US"/>
        </w:rPr>
      </w:pPr>
      <w:r w:rsidRPr="006054AA">
        <w:rPr>
          <w:rFonts w:ascii="Cambria" w:eastAsiaTheme="minorHAnsi" w:hAnsi="Cambria" w:cstheme="minorBidi"/>
          <w:sz w:val="22"/>
          <w:szCs w:val="22"/>
          <w:lang w:eastAsia="en-US"/>
        </w:rPr>
        <w:t xml:space="preserve">Per superare l’impasse, generato dalla prospettiva di collaborare nell’azione pastorale in modo istituzionalizzato, è necessario che ogni parrocchia si interroghi sul proprio futuro dentro l’UP e mettendovi al centro l’elemento della missionarietà, verificando come ciascuno spazio possa esservi funzionale. Dopo la verifica vengono le scelte, ed è in quel frangente che entrano in campo le criticità: il campanilismo esasperato, l’identificazione tra comunità e struttura, i sacrifici non solo economici fatti nel tempo per realizzare gli spazi comuni ed i relativi servizi; tutte cose normali e comprensibili che non vanno criminalizzate: ci sono e con esse bisogna fare serenamente i conti. </w:t>
      </w:r>
    </w:p>
    <w:p w:rsidR="006054AA" w:rsidRPr="006054AA" w:rsidRDefault="006054AA" w:rsidP="006054AA">
      <w:pPr>
        <w:ind w:firstLine="284"/>
        <w:jc w:val="both"/>
        <w:rPr>
          <w:rFonts w:ascii="Cambria" w:eastAsiaTheme="minorHAnsi" w:hAnsi="Cambria" w:cstheme="minorBidi"/>
          <w:sz w:val="22"/>
          <w:szCs w:val="22"/>
          <w:lang w:eastAsia="en-US"/>
        </w:rPr>
      </w:pPr>
      <w:r w:rsidRPr="006054AA">
        <w:rPr>
          <w:rFonts w:ascii="Cambria" w:eastAsiaTheme="minorHAnsi" w:hAnsi="Cambria" w:cstheme="minorBidi"/>
          <w:sz w:val="22"/>
          <w:szCs w:val="22"/>
          <w:lang w:eastAsia="en-US"/>
        </w:rPr>
        <w:t>E’ necessario, oltre che giusto, avere un approccio di valorizzazione di quanto si ha a disposizione, non di mera razionalizzazione.</w:t>
      </w:r>
    </w:p>
    <w:p w:rsidR="006054AA" w:rsidRPr="006054AA" w:rsidRDefault="006054AA" w:rsidP="006054AA">
      <w:pPr>
        <w:ind w:firstLine="284"/>
        <w:jc w:val="both"/>
        <w:rPr>
          <w:rFonts w:ascii="Cambria" w:eastAsiaTheme="minorHAnsi" w:hAnsi="Cambria" w:cstheme="minorBidi"/>
          <w:sz w:val="22"/>
          <w:szCs w:val="22"/>
          <w:lang w:eastAsia="en-US"/>
        </w:rPr>
      </w:pPr>
      <w:r w:rsidRPr="006054AA">
        <w:rPr>
          <w:rFonts w:ascii="Cambria" w:eastAsiaTheme="minorHAnsi" w:hAnsi="Cambria" w:cstheme="minorBidi"/>
          <w:sz w:val="22"/>
          <w:szCs w:val="22"/>
          <w:lang w:eastAsia="en-US"/>
        </w:rPr>
        <w:t>Fondamentalmente parlare di UP e strutture implica incrociare la storia delle comunità, considerarle fino in fondo, approfondirle, quindi rispettarle. E’ uno sforzo di conoscenza importante, preliminare, perché dentro quest’analisi troviamo i presupposti per accompagnare le comunità stesse nel definire il senso del loro nuovo stare insieme.</w:t>
      </w:r>
    </w:p>
    <w:p w:rsidR="006054AA" w:rsidRPr="006054AA" w:rsidRDefault="006054AA" w:rsidP="006054AA">
      <w:pPr>
        <w:ind w:firstLine="284"/>
        <w:jc w:val="both"/>
        <w:rPr>
          <w:rFonts w:ascii="Cambria" w:eastAsiaTheme="minorHAnsi" w:hAnsi="Cambria" w:cstheme="minorBidi"/>
          <w:sz w:val="22"/>
          <w:szCs w:val="22"/>
          <w:lang w:eastAsia="en-US"/>
        </w:rPr>
      </w:pPr>
      <w:r w:rsidRPr="006054AA">
        <w:rPr>
          <w:rFonts w:ascii="Cambria" w:eastAsiaTheme="minorHAnsi" w:hAnsi="Cambria" w:cstheme="minorBidi"/>
          <w:sz w:val="22"/>
          <w:szCs w:val="22"/>
          <w:lang w:eastAsia="en-US"/>
        </w:rPr>
        <w:t>Ciascuna comunità viene chiamata a mettere in campo il meglio di sé, ciò che possiede, anche in termini fisici e strutturali, perché non si tratta di vedersi sottratto qualcosa ma di mettere a disposizione generosamente e con soddisfazione. Evidentemente questo ribaltamento non è scontato e nemmeno sempre possibile, ecco perché certe verifiche vanno fatte preliminarmente.</w:t>
      </w:r>
    </w:p>
    <w:p w:rsidR="006054AA" w:rsidRPr="006054AA" w:rsidRDefault="006054AA" w:rsidP="006054AA">
      <w:pPr>
        <w:ind w:firstLine="284"/>
        <w:jc w:val="both"/>
        <w:rPr>
          <w:rFonts w:ascii="Cambria" w:eastAsiaTheme="minorHAnsi" w:hAnsi="Cambria" w:cstheme="minorBidi"/>
          <w:sz w:val="22"/>
          <w:szCs w:val="22"/>
          <w:lang w:eastAsia="en-US"/>
        </w:rPr>
      </w:pPr>
      <w:r w:rsidRPr="006054AA">
        <w:rPr>
          <w:rFonts w:ascii="Cambria" w:eastAsiaTheme="minorHAnsi" w:hAnsi="Cambria" w:cstheme="minorBidi"/>
          <w:sz w:val="22"/>
          <w:szCs w:val="22"/>
          <w:lang w:eastAsia="en-US"/>
        </w:rPr>
        <w:t xml:space="preserve">Nell’analisi che porta all’avvio di un percorso va fatto un </w:t>
      </w:r>
      <w:r w:rsidRPr="006054AA">
        <w:rPr>
          <w:rFonts w:ascii="Cambria" w:eastAsiaTheme="minorHAnsi" w:hAnsi="Cambria" w:cstheme="minorBidi"/>
          <w:b/>
          <w:sz w:val="22"/>
          <w:szCs w:val="22"/>
          <w:lang w:eastAsia="en-US"/>
        </w:rPr>
        <w:t>inventario culturale</w:t>
      </w:r>
      <w:r w:rsidRPr="006054AA">
        <w:rPr>
          <w:rFonts w:ascii="Cambria" w:eastAsiaTheme="minorHAnsi" w:hAnsi="Cambria" w:cstheme="minorBidi"/>
          <w:sz w:val="22"/>
          <w:szCs w:val="22"/>
          <w:lang w:eastAsia="en-US"/>
        </w:rPr>
        <w:t>, che non è un semplice elenco ma un rilievo più analitico, che tenga conto delle storie e dei percorsi, e dentro ad esse inquadri tanto la realtà finanziaria che quella immobiliare esistente. Valori, funzioni, motivazioni storiche delle scelte fatte sono da considerare attentamente, per costruire un percorso rispettoso delle comunità coinvolte e delle relazioni che le muovono. Fare questo, evidentemente, implica un confronto utile a ridirsi, magari dopo tanto tempo, il senso con cui le strutture sono state realizzate, le finalità pastorali vecchie e nuove con cui vengono utilizzate. Se questa verifica diventa crescita, essa può davvero favorire la percezione dell’UP come opportunità e risorsa.</w:t>
      </w:r>
    </w:p>
    <w:p w:rsidR="006054AA" w:rsidRPr="006054AA" w:rsidRDefault="006054AA" w:rsidP="006054AA">
      <w:pPr>
        <w:ind w:firstLine="284"/>
        <w:jc w:val="both"/>
        <w:rPr>
          <w:rFonts w:ascii="Cambria" w:eastAsiaTheme="minorHAnsi" w:hAnsi="Cambria" w:cstheme="minorBidi"/>
          <w:sz w:val="22"/>
          <w:szCs w:val="22"/>
          <w:lang w:eastAsia="en-US"/>
        </w:rPr>
      </w:pPr>
      <w:r w:rsidRPr="006054AA">
        <w:rPr>
          <w:rFonts w:ascii="Cambria" w:eastAsiaTheme="minorHAnsi" w:hAnsi="Cambria" w:cstheme="minorBidi"/>
          <w:sz w:val="22"/>
          <w:szCs w:val="22"/>
          <w:lang w:eastAsia="en-US"/>
        </w:rPr>
        <w:t>In quest’ottica, dentro il confronto di gruppo abbiamo estratto alcune parole chiave che possono aiutare a riassumere l’approccio da tenere.</w:t>
      </w:r>
    </w:p>
    <w:p w:rsidR="006054AA" w:rsidRPr="006054AA" w:rsidRDefault="006054AA" w:rsidP="006054AA">
      <w:pPr>
        <w:numPr>
          <w:ilvl w:val="0"/>
          <w:numId w:val="16"/>
        </w:numPr>
        <w:ind w:firstLine="284"/>
        <w:jc w:val="both"/>
        <w:rPr>
          <w:rFonts w:ascii="Cambria" w:eastAsiaTheme="minorHAnsi" w:hAnsi="Cambria" w:cstheme="minorBidi"/>
          <w:sz w:val="22"/>
          <w:szCs w:val="22"/>
          <w:lang w:eastAsia="en-US"/>
        </w:rPr>
      </w:pPr>
      <w:r w:rsidRPr="006054AA">
        <w:rPr>
          <w:rFonts w:ascii="Cambria" w:eastAsiaTheme="minorHAnsi" w:hAnsi="Cambria" w:cstheme="minorBidi"/>
          <w:b/>
          <w:sz w:val="22"/>
          <w:szCs w:val="22"/>
          <w:lang w:eastAsia="en-US"/>
        </w:rPr>
        <w:t>Rispetto</w:t>
      </w:r>
      <w:r w:rsidRPr="006054AA">
        <w:rPr>
          <w:rFonts w:ascii="Cambria" w:eastAsiaTheme="minorHAnsi" w:hAnsi="Cambria" w:cstheme="minorBidi"/>
          <w:sz w:val="22"/>
          <w:szCs w:val="22"/>
          <w:lang w:eastAsia="en-US"/>
        </w:rPr>
        <w:t xml:space="preserve"> della storia e del cammino di ciascuna comunità parrocchiale.</w:t>
      </w:r>
    </w:p>
    <w:p w:rsidR="006054AA" w:rsidRPr="006054AA" w:rsidRDefault="006054AA" w:rsidP="006054AA">
      <w:pPr>
        <w:numPr>
          <w:ilvl w:val="0"/>
          <w:numId w:val="16"/>
        </w:numPr>
        <w:ind w:firstLine="284"/>
        <w:jc w:val="both"/>
        <w:rPr>
          <w:rFonts w:ascii="Cambria" w:eastAsiaTheme="minorHAnsi" w:hAnsi="Cambria" w:cstheme="minorBidi"/>
          <w:sz w:val="22"/>
          <w:szCs w:val="22"/>
          <w:lang w:eastAsia="en-US"/>
        </w:rPr>
      </w:pPr>
      <w:r w:rsidRPr="006054AA">
        <w:rPr>
          <w:rFonts w:ascii="Cambria" w:eastAsiaTheme="minorHAnsi" w:hAnsi="Cambria" w:cstheme="minorBidi"/>
          <w:b/>
          <w:sz w:val="22"/>
          <w:szCs w:val="22"/>
          <w:lang w:eastAsia="en-US"/>
        </w:rPr>
        <w:t>Valorizzazione</w:t>
      </w:r>
      <w:r w:rsidRPr="006054AA">
        <w:rPr>
          <w:rFonts w:ascii="Cambria" w:eastAsiaTheme="minorHAnsi" w:hAnsi="Cambria" w:cstheme="minorBidi"/>
          <w:sz w:val="22"/>
          <w:szCs w:val="22"/>
          <w:lang w:eastAsia="en-US"/>
        </w:rPr>
        <w:t xml:space="preserve"> del buono che c’è in ogni comunità, in termini di spazi e di competenze.</w:t>
      </w:r>
    </w:p>
    <w:p w:rsidR="006054AA" w:rsidRPr="006054AA" w:rsidRDefault="006054AA" w:rsidP="006054AA">
      <w:pPr>
        <w:numPr>
          <w:ilvl w:val="0"/>
          <w:numId w:val="16"/>
        </w:numPr>
        <w:ind w:firstLine="284"/>
        <w:jc w:val="both"/>
        <w:rPr>
          <w:rFonts w:ascii="Cambria" w:eastAsiaTheme="minorHAnsi" w:hAnsi="Cambria" w:cstheme="minorBidi"/>
          <w:sz w:val="22"/>
          <w:szCs w:val="22"/>
          <w:lang w:eastAsia="en-US"/>
        </w:rPr>
      </w:pPr>
      <w:r w:rsidRPr="006054AA">
        <w:rPr>
          <w:rFonts w:ascii="Cambria" w:eastAsiaTheme="minorHAnsi" w:hAnsi="Cambria" w:cstheme="minorBidi"/>
          <w:b/>
          <w:sz w:val="22"/>
          <w:szCs w:val="22"/>
          <w:lang w:eastAsia="en-US"/>
        </w:rPr>
        <w:t>Accompagnamento</w:t>
      </w:r>
      <w:r w:rsidRPr="006054AA">
        <w:rPr>
          <w:rFonts w:ascii="Cambria" w:eastAsiaTheme="minorHAnsi" w:hAnsi="Cambria" w:cstheme="minorBidi"/>
          <w:sz w:val="22"/>
          <w:szCs w:val="22"/>
          <w:lang w:eastAsia="en-US"/>
        </w:rPr>
        <w:t xml:space="preserve"> da parte della Diocesi, con risorse umane ed economiche, nelle diverse fasi del percorso.</w:t>
      </w:r>
    </w:p>
    <w:p w:rsidR="006054AA" w:rsidRPr="006054AA" w:rsidRDefault="006054AA" w:rsidP="006054AA">
      <w:pPr>
        <w:numPr>
          <w:ilvl w:val="0"/>
          <w:numId w:val="16"/>
        </w:numPr>
        <w:ind w:firstLine="284"/>
        <w:jc w:val="both"/>
        <w:rPr>
          <w:rFonts w:ascii="Cambria" w:eastAsiaTheme="minorHAnsi" w:hAnsi="Cambria" w:cstheme="minorBidi"/>
          <w:sz w:val="22"/>
          <w:szCs w:val="22"/>
          <w:lang w:eastAsia="en-US"/>
        </w:rPr>
      </w:pPr>
      <w:r w:rsidRPr="006054AA">
        <w:rPr>
          <w:rFonts w:ascii="Cambria" w:eastAsiaTheme="minorHAnsi" w:hAnsi="Cambria" w:cstheme="minorBidi"/>
          <w:b/>
          <w:sz w:val="22"/>
          <w:szCs w:val="22"/>
          <w:lang w:eastAsia="en-US"/>
        </w:rPr>
        <w:t>Unicita’</w:t>
      </w:r>
      <w:r w:rsidRPr="006054AA">
        <w:rPr>
          <w:rFonts w:ascii="Cambria" w:eastAsiaTheme="minorHAnsi" w:hAnsi="Cambria" w:cstheme="minorBidi"/>
          <w:sz w:val="22"/>
          <w:szCs w:val="22"/>
          <w:lang w:eastAsia="en-US"/>
        </w:rPr>
        <w:t xml:space="preserve"> di ciascun percorso di costruzione di UP.</w:t>
      </w:r>
    </w:p>
    <w:p w:rsidR="006054AA" w:rsidRPr="006054AA" w:rsidRDefault="006054AA" w:rsidP="006054AA">
      <w:pPr>
        <w:ind w:firstLine="284"/>
        <w:jc w:val="both"/>
        <w:rPr>
          <w:rFonts w:ascii="Cambria" w:eastAsiaTheme="minorHAnsi" w:hAnsi="Cambria" w:cstheme="minorBidi"/>
          <w:sz w:val="22"/>
          <w:szCs w:val="22"/>
          <w:lang w:eastAsia="en-US"/>
        </w:rPr>
      </w:pPr>
      <w:r w:rsidRPr="006054AA">
        <w:rPr>
          <w:rFonts w:ascii="Cambria" w:eastAsiaTheme="minorHAnsi" w:hAnsi="Cambria" w:cstheme="minorBidi"/>
          <w:sz w:val="22"/>
          <w:szCs w:val="22"/>
          <w:lang w:eastAsia="en-US"/>
        </w:rPr>
        <w:t xml:space="preserve">In conclusione crediamo che, dentro l’esperienza di UP, dal punto di vista da noi considerato, possa emergere un volto di parrocchia </w:t>
      </w:r>
      <w:r w:rsidRPr="006054AA">
        <w:rPr>
          <w:rFonts w:ascii="Cambria" w:eastAsiaTheme="minorHAnsi" w:hAnsi="Cambria" w:cstheme="minorBidi"/>
          <w:b/>
          <w:sz w:val="22"/>
          <w:szCs w:val="22"/>
          <w:lang w:eastAsia="en-US"/>
        </w:rPr>
        <w:t>più</w:t>
      </w:r>
      <w:r w:rsidRPr="006054AA">
        <w:rPr>
          <w:rFonts w:ascii="Cambria" w:eastAsiaTheme="minorHAnsi" w:hAnsi="Cambria" w:cstheme="minorBidi"/>
          <w:sz w:val="22"/>
          <w:szCs w:val="22"/>
          <w:lang w:eastAsia="en-US"/>
        </w:rPr>
        <w:t xml:space="preserve"> </w:t>
      </w:r>
      <w:r w:rsidRPr="006054AA">
        <w:rPr>
          <w:rFonts w:ascii="Cambria" w:eastAsiaTheme="minorHAnsi" w:hAnsi="Cambria" w:cstheme="minorBidi"/>
          <w:b/>
          <w:sz w:val="22"/>
          <w:szCs w:val="22"/>
          <w:lang w:eastAsia="en-US"/>
        </w:rPr>
        <w:t>consapevole</w:t>
      </w:r>
      <w:r w:rsidRPr="006054AA">
        <w:rPr>
          <w:rFonts w:ascii="Cambria" w:eastAsiaTheme="minorHAnsi" w:hAnsi="Cambria" w:cstheme="minorBidi"/>
          <w:sz w:val="22"/>
          <w:szCs w:val="22"/>
          <w:lang w:eastAsia="en-US"/>
        </w:rPr>
        <w:t xml:space="preserve">, che sappia considerare ogni spazio, ogni luogo, ogni servizio costruiti nel tempo come strumenti di evangelizzazione, come mezzi di costruzione di una comunità aperta, solidale ed inclusiva, e non certo come fini e luoghi di chiusura e divisione. </w:t>
      </w:r>
    </w:p>
    <w:p w:rsidR="006054AA" w:rsidRPr="006054AA" w:rsidRDefault="006054AA" w:rsidP="006054AA">
      <w:pPr>
        <w:spacing w:line="276" w:lineRule="auto"/>
        <w:ind w:firstLine="284"/>
        <w:jc w:val="both"/>
        <w:rPr>
          <w:rFonts w:asciiTheme="minorHAnsi" w:eastAsiaTheme="minorHAnsi" w:hAnsiTheme="minorHAnsi" w:cstheme="minorBidi"/>
          <w:sz w:val="24"/>
          <w:szCs w:val="22"/>
          <w:lang w:eastAsia="en-US"/>
        </w:rPr>
      </w:pPr>
    </w:p>
    <w:p w:rsidR="00F90A93" w:rsidRDefault="00F90A93" w:rsidP="0093116E">
      <w:pPr>
        <w:jc w:val="both"/>
        <w:rPr>
          <w:rFonts w:ascii="Cambria" w:hAnsi="Cambria"/>
          <w:i/>
          <w:sz w:val="22"/>
          <w:szCs w:val="22"/>
        </w:rPr>
      </w:pPr>
    </w:p>
    <w:p w:rsidR="00F90A93" w:rsidRDefault="00F90A93">
      <w:pPr>
        <w:rPr>
          <w:rFonts w:ascii="Cambria" w:hAnsi="Cambria"/>
          <w:i/>
          <w:sz w:val="22"/>
          <w:szCs w:val="22"/>
        </w:rPr>
      </w:pPr>
      <w:r>
        <w:rPr>
          <w:rFonts w:ascii="Cambria" w:hAnsi="Cambria"/>
          <w:i/>
          <w:sz w:val="22"/>
          <w:szCs w:val="22"/>
        </w:rPr>
        <w:br w:type="page"/>
      </w:r>
    </w:p>
    <w:p w:rsidR="00F90A93" w:rsidRDefault="00F90A93" w:rsidP="0093116E">
      <w:pPr>
        <w:jc w:val="both"/>
        <w:rPr>
          <w:rFonts w:ascii="Cambria" w:hAnsi="Cambria"/>
          <w:i/>
          <w:sz w:val="22"/>
          <w:szCs w:val="22"/>
        </w:rPr>
      </w:pPr>
      <w:r>
        <w:rPr>
          <w:rFonts w:ascii="Cambria" w:hAnsi="Cambria"/>
          <w:i/>
          <w:sz w:val="22"/>
          <w:szCs w:val="22"/>
        </w:rPr>
        <w:lastRenderedPageBreak/>
        <w:t>Allegato 8</w:t>
      </w:r>
    </w:p>
    <w:p w:rsidR="00F90A93" w:rsidRDefault="00F90A93" w:rsidP="0093116E">
      <w:pPr>
        <w:jc w:val="both"/>
        <w:rPr>
          <w:rFonts w:ascii="Cambria" w:hAnsi="Cambria"/>
          <w:i/>
          <w:sz w:val="22"/>
          <w:szCs w:val="22"/>
        </w:rPr>
      </w:pPr>
    </w:p>
    <w:p w:rsidR="00F90A93" w:rsidRDefault="00F90A93" w:rsidP="0093116E">
      <w:pPr>
        <w:jc w:val="both"/>
        <w:rPr>
          <w:rFonts w:ascii="Cambria" w:hAnsi="Cambria"/>
          <w:i/>
          <w:sz w:val="22"/>
          <w:szCs w:val="22"/>
        </w:rPr>
      </w:pPr>
    </w:p>
    <w:p w:rsidR="00F90A93" w:rsidRPr="00955F69" w:rsidRDefault="00955F69" w:rsidP="00F90A93">
      <w:pPr>
        <w:jc w:val="center"/>
        <w:rPr>
          <w:rFonts w:ascii="Cambria" w:hAnsi="Cambria"/>
          <w:b/>
          <w:sz w:val="22"/>
          <w:szCs w:val="22"/>
        </w:rPr>
      </w:pPr>
      <w:r>
        <w:rPr>
          <w:rFonts w:ascii="Cambria" w:hAnsi="Cambria"/>
          <w:b/>
          <w:sz w:val="22"/>
          <w:szCs w:val="22"/>
        </w:rPr>
        <w:t>GRUPPO 8</w:t>
      </w:r>
    </w:p>
    <w:p w:rsidR="00F90A93" w:rsidRPr="00F90A93" w:rsidRDefault="00F90A93" w:rsidP="00F90A93">
      <w:pPr>
        <w:jc w:val="both"/>
        <w:rPr>
          <w:rFonts w:ascii="Cambria" w:hAnsi="Cambria"/>
          <w:sz w:val="22"/>
          <w:szCs w:val="22"/>
        </w:rPr>
      </w:pPr>
    </w:p>
    <w:p w:rsidR="00F90A93" w:rsidRPr="00F90A93" w:rsidRDefault="00F90A93" w:rsidP="00F90A93">
      <w:pPr>
        <w:jc w:val="both"/>
        <w:rPr>
          <w:rFonts w:ascii="Cambria" w:hAnsi="Cambria"/>
          <w:sz w:val="22"/>
          <w:szCs w:val="22"/>
        </w:rPr>
      </w:pPr>
      <w:r w:rsidRPr="00F90A93">
        <w:rPr>
          <w:rFonts w:ascii="Cambria" w:hAnsi="Cambria"/>
          <w:sz w:val="22"/>
          <w:szCs w:val="22"/>
        </w:rPr>
        <w:t>Presenti: Carrara don Paolo, Capovilla Giorgio, Carzaniga don Gianni, Marcassoli Giampietro, Massi Paola, Mazzoleni don Andrea, Rizzi don Massimo.</w:t>
      </w:r>
    </w:p>
    <w:p w:rsidR="00F90A93" w:rsidRPr="00F90A93" w:rsidRDefault="00F90A93" w:rsidP="00F90A93">
      <w:pPr>
        <w:jc w:val="both"/>
        <w:rPr>
          <w:rFonts w:ascii="Cambria" w:hAnsi="Cambria"/>
          <w:sz w:val="22"/>
          <w:szCs w:val="22"/>
        </w:rPr>
      </w:pPr>
    </w:p>
    <w:p w:rsidR="00F90A93" w:rsidRPr="00F90A93" w:rsidRDefault="00F90A93" w:rsidP="00F90A93">
      <w:pPr>
        <w:jc w:val="both"/>
        <w:rPr>
          <w:rFonts w:ascii="Cambria" w:hAnsi="Cambria"/>
          <w:sz w:val="22"/>
          <w:szCs w:val="22"/>
        </w:rPr>
      </w:pPr>
      <w:r w:rsidRPr="00F90A93">
        <w:rPr>
          <w:rFonts w:ascii="Cambria" w:hAnsi="Cambria"/>
          <w:sz w:val="22"/>
          <w:szCs w:val="22"/>
        </w:rPr>
        <w:t xml:space="preserve">Il lavoro di gruppo è stato caratterizzato da un’interessante scambio di visioni e di punti di vista che esprimono passione per l’uomo e per il Vangelo. </w:t>
      </w:r>
    </w:p>
    <w:p w:rsidR="00F90A93" w:rsidRPr="00F90A93" w:rsidRDefault="00F90A93" w:rsidP="00F90A93">
      <w:pPr>
        <w:jc w:val="both"/>
        <w:rPr>
          <w:rFonts w:ascii="Cambria" w:hAnsi="Cambria"/>
          <w:sz w:val="22"/>
          <w:szCs w:val="22"/>
        </w:rPr>
      </w:pPr>
      <w:r w:rsidRPr="00F90A93">
        <w:rPr>
          <w:rFonts w:ascii="Cambria" w:hAnsi="Cambria"/>
          <w:sz w:val="22"/>
          <w:szCs w:val="22"/>
        </w:rPr>
        <w:t>Il ripensare la missione della Chiesa, che è l’annuncio del Vangelo, dentro i contesti territoriali esprime profonda attenzione ed analisi dei “segni dei tempi”. Dentro questa logica si colloca il pensiero sulle Unità Pastorali e sulle Comunità Ecclesiali Territoriali.</w:t>
      </w:r>
    </w:p>
    <w:p w:rsidR="00F90A93" w:rsidRPr="00F90A93" w:rsidRDefault="00F90A93" w:rsidP="00F90A93">
      <w:pPr>
        <w:jc w:val="both"/>
        <w:rPr>
          <w:rFonts w:ascii="Cambria" w:hAnsi="Cambria"/>
          <w:sz w:val="22"/>
          <w:szCs w:val="22"/>
        </w:rPr>
      </w:pPr>
    </w:p>
    <w:p w:rsidR="00F90A93" w:rsidRPr="00F90A93" w:rsidRDefault="00F90A93" w:rsidP="00F90A93">
      <w:pPr>
        <w:jc w:val="both"/>
        <w:rPr>
          <w:rFonts w:ascii="Cambria" w:hAnsi="Cambria"/>
          <w:sz w:val="22"/>
          <w:szCs w:val="22"/>
        </w:rPr>
      </w:pPr>
      <w:r w:rsidRPr="00F90A93">
        <w:rPr>
          <w:rFonts w:ascii="Cambria" w:hAnsi="Cambria"/>
          <w:sz w:val="22"/>
          <w:szCs w:val="22"/>
        </w:rPr>
        <w:t xml:space="preserve">La Parrocchia è per il Territorio il luogo in cui Dio parla e salva. È il luogo delle relazioni dell’umano. La Parrocchia nel Territorio è il luogo della vita, degli uomini e delle donne che la abitano. Ed ancora la Parrocchia è a servizio del Territorio annunciando il Vangelo, come sostegno delle famiglie, come sostegno e segno per i più deboli, in collaborazione e dialogo con le Istituzioni in una dialettica aperta, consapevole, rispettosa dei ruoli e del proprio ruolo, con tutti coloro che si occupano degli ambiti di vita. </w:t>
      </w:r>
    </w:p>
    <w:p w:rsidR="00F90A93" w:rsidRPr="00F90A93" w:rsidRDefault="00F90A93" w:rsidP="00F90A93">
      <w:pPr>
        <w:jc w:val="both"/>
        <w:rPr>
          <w:rFonts w:ascii="Cambria" w:hAnsi="Cambria"/>
          <w:sz w:val="22"/>
          <w:szCs w:val="22"/>
        </w:rPr>
      </w:pPr>
    </w:p>
    <w:p w:rsidR="00F90A93" w:rsidRPr="00F90A93" w:rsidRDefault="00F90A93" w:rsidP="00F90A93">
      <w:pPr>
        <w:jc w:val="both"/>
        <w:rPr>
          <w:rFonts w:ascii="Cambria" w:hAnsi="Cambria"/>
          <w:sz w:val="22"/>
          <w:szCs w:val="22"/>
        </w:rPr>
      </w:pPr>
      <w:r w:rsidRPr="00F90A93">
        <w:rPr>
          <w:rFonts w:ascii="Cambria" w:hAnsi="Cambria"/>
          <w:sz w:val="22"/>
          <w:szCs w:val="22"/>
        </w:rPr>
        <w:t xml:space="preserve">La Parrocchia è altresì a servizio dell’uomo in quanto tutto ciò che interessa all’uomo, interessa alla Chiesa che testimonia il Vangelo del “Dio che prende carne e abita in mezzo a noi”. </w:t>
      </w:r>
    </w:p>
    <w:p w:rsidR="00F90A93" w:rsidRPr="00F90A93" w:rsidRDefault="00F90A93" w:rsidP="00F90A93">
      <w:pPr>
        <w:jc w:val="both"/>
        <w:rPr>
          <w:rFonts w:ascii="Cambria" w:hAnsi="Cambria"/>
          <w:sz w:val="22"/>
          <w:szCs w:val="22"/>
        </w:rPr>
      </w:pPr>
    </w:p>
    <w:p w:rsidR="00F90A93" w:rsidRPr="00F90A93" w:rsidRDefault="00F90A93" w:rsidP="00F90A93">
      <w:pPr>
        <w:jc w:val="both"/>
        <w:rPr>
          <w:rFonts w:ascii="Cambria" w:hAnsi="Cambria"/>
          <w:sz w:val="22"/>
          <w:szCs w:val="22"/>
        </w:rPr>
      </w:pPr>
      <w:r w:rsidRPr="00F90A93">
        <w:rPr>
          <w:rFonts w:ascii="Cambria" w:hAnsi="Cambria"/>
          <w:sz w:val="22"/>
          <w:szCs w:val="22"/>
        </w:rPr>
        <w:t xml:space="preserve">È concezione diffusa che l’impostazione della Parrocchia tradizionale così come l’abbiamo vissuta in questi decenni non sia più concepibile non solo per il venir meno delle vocazioni sacerdotali ma anche per la complessità che caratterizza la storia dell’oggi. </w:t>
      </w:r>
    </w:p>
    <w:p w:rsidR="00F90A93" w:rsidRPr="00F90A93" w:rsidRDefault="00F90A93" w:rsidP="00F90A93">
      <w:pPr>
        <w:jc w:val="both"/>
        <w:rPr>
          <w:rFonts w:ascii="Cambria" w:hAnsi="Cambria"/>
          <w:sz w:val="22"/>
          <w:szCs w:val="22"/>
        </w:rPr>
      </w:pPr>
      <w:r w:rsidRPr="00F90A93">
        <w:rPr>
          <w:rFonts w:ascii="Cambria" w:hAnsi="Cambria"/>
          <w:sz w:val="22"/>
          <w:szCs w:val="22"/>
        </w:rPr>
        <w:t>Il pensare le Unità Pastorali e le Comunità Ecclesiali Territoriali pone l’accento sul tema dell’ascolto che è innanzitutto ascolto dello Spirito che soffia dove e come vuole, che è presente nella storia, e che suscita doni, carismi, competenze e allude al senso profondo della fraternità e dell’accogliere chiunque intenda avvicinarsi al Vangelo e condividere una storia di comunità. Quello stesso spirito di fraternità che deve pervadere le equipe di governo delle Unità Pastorali e, in futuro, delle Comunità Ecclesiali Territoriali.</w:t>
      </w:r>
    </w:p>
    <w:p w:rsidR="00F90A93" w:rsidRPr="00F90A93" w:rsidRDefault="00F90A93" w:rsidP="00F90A93">
      <w:pPr>
        <w:jc w:val="both"/>
        <w:rPr>
          <w:rFonts w:ascii="Cambria" w:hAnsi="Cambria"/>
          <w:sz w:val="22"/>
          <w:szCs w:val="22"/>
        </w:rPr>
      </w:pPr>
    </w:p>
    <w:p w:rsidR="00F90A93" w:rsidRPr="00F90A93" w:rsidRDefault="00F90A93" w:rsidP="00F90A93">
      <w:pPr>
        <w:jc w:val="both"/>
        <w:rPr>
          <w:rFonts w:ascii="Cambria" w:hAnsi="Cambria"/>
          <w:sz w:val="22"/>
          <w:szCs w:val="22"/>
        </w:rPr>
      </w:pPr>
      <w:r w:rsidRPr="00F90A93">
        <w:rPr>
          <w:rFonts w:ascii="Cambria" w:hAnsi="Cambria"/>
          <w:sz w:val="22"/>
          <w:szCs w:val="22"/>
        </w:rPr>
        <w:t xml:space="preserve">Tutto questo cammino prelude ad una ministerialità diffusa dei laici che pone appunto accento alla valorizzazione delle competenze che esistono sul Territorio come risorsa già attivabile. </w:t>
      </w:r>
    </w:p>
    <w:p w:rsidR="00F90A93" w:rsidRPr="00F90A93" w:rsidRDefault="00F90A93" w:rsidP="00F90A93">
      <w:pPr>
        <w:jc w:val="both"/>
        <w:rPr>
          <w:rFonts w:ascii="Cambria" w:hAnsi="Cambria"/>
          <w:sz w:val="22"/>
          <w:szCs w:val="22"/>
        </w:rPr>
      </w:pPr>
    </w:p>
    <w:p w:rsidR="00F90A93" w:rsidRPr="00F90A93" w:rsidRDefault="00F90A93" w:rsidP="00F90A93">
      <w:pPr>
        <w:jc w:val="both"/>
        <w:rPr>
          <w:rFonts w:ascii="Cambria" w:hAnsi="Cambria"/>
          <w:sz w:val="22"/>
          <w:szCs w:val="22"/>
        </w:rPr>
      </w:pPr>
      <w:r w:rsidRPr="00F90A93">
        <w:rPr>
          <w:rFonts w:ascii="Cambria" w:hAnsi="Cambria"/>
          <w:sz w:val="22"/>
          <w:szCs w:val="22"/>
        </w:rPr>
        <w:t xml:space="preserve">Ripensare la pastorale delle Parrocchie dentro le Unità Pastorali vuol dire dare impulso alla creatività e alla generatività dentro un respiro di confronto più ampio che è auspicabile avvenga non solo per i Territori montani o di periferia ma che diventi una grande opportunità anche per le Parrocchie della Città (con urgenza) e dei grandi agglomerati urbani, delle grandi Parrocchie. </w:t>
      </w:r>
    </w:p>
    <w:p w:rsidR="00F90A93" w:rsidRPr="00F90A93" w:rsidRDefault="00F90A93" w:rsidP="00F90A93">
      <w:pPr>
        <w:jc w:val="both"/>
        <w:rPr>
          <w:rFonts w:ascii="Cambria" w:hAnsi="Cambria"/>
          <w:sz w:val="22"/>
          <w:szCs w:val="22"/>
        </w:rPr>
      </w:pPr>
    </w:p>
    <w:p w:rsidR="00F90A93" w:rsidRPr="00F90A93" w:rsidRDefault="00F90A93" w:rsidP="00F90A93">
      <w:pPr>
        <w:jc w:val="both"/>
        <w:rPr>
          <w:rFonts w:ascii="Cambria" w:hAnsi="Cambria"/>
          <w:sz w:val="22"/>
          <w:szCs w:val="22"/>
        </w:rPr>
      </w:pPr>
      <w:r w:rsidRPr="00F90A93">
        <w:rPr>
          <w:rFonts w:ascii="Cambria" w:hAnsi="Cambria"/>
          <w:sz w:val="22"/>
          <w:szCs w:val="22"/>
        </w:rPr>
        <w:t xml:space="preserve">In questo schema la Parrocchia è il luogo in cui Dio parla e salva, l’Unità Pastorale incide sul livello ordinario della pastorale e afferisce al sistema circolatorio di base, la Comunità Ecclesiale Territoriale che ha il suo punto di forza nel Territorio – che è il luogo della vita e dell’umano – è ossigenazione di grande respiro che va a beneficio della pastorale. </w:t>
      </w:r>
    </w:p>
    <w:p w:rsidR="00F90A93" w:rsidRPr="00F90A93" w:rsidRDefault="00F90A93" w:rsidP="00F90A93">
      <w:pPr>
        <w:jc w:val="both"/>
        <w:rPr>
          <w:rFonts w:ascii="Cambria" w:hAnsi="Cambria"/>
          <w:sz w:val="22"/>
          <w:szCs w:val="22"/>
        </w:rPr>
      </w:pPr>
    </w:p>
    <w:p w:rsidR="00F90A93" w:rsidRPr="00F90A93" w:rsidRDefault="00F90A93" w:rsidP="00F90A93">
      <w:pPr>
        <w:jc w:val="both"/>
        <w:rPr>
          <w:rFonts w:ascii="Cambria" w:hAnsi="Cambria"/>
          <w:sz w:val="22"/>
          <w:szCs w:val="22"/>
        </w:rPr>
      </w:pPr>
      <w:r w:rsidRPr="00F90A93">
        <w:rPr>
          <w:rFonts w:ascii="Cambria" w:hAnsi="Cambria"/>
          <w:sz w:val="22"/>
          <w:szCs w:val="22"/>
        </w:rPr>
        <w:t>A margine della positività dei cammini intrapresi per ripensare la Chiesa dentro i Territori e la sua missione di annunciare il Vangelo del Dio che si fa carne nell’uomo, la necessità di prevedere una normazione delle nuove strutture che andranno a costituirsi.</w:t>
      </w:r>
    </w:p>
    <w:sectPr w:rsidR="00F90A93" w:rsidRPr="00F90A93" w:rsidSect="001C6F11">
      <w:footerReference w:type="default" r:id="rId8"/>
      <w:pgSz w:w="11906" w:h="16838"/>
      <w:pgMar w:top="709" w:right="1134" w:bottom="284" w:left="1134" w:header="720"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26B" w:rsidRDefault="009E526B">
      <w:pPr>
        <w:rPr>
          <w:sz w:val="16"/>
          <w:szCs w:val="16"/>
        </w:rPr>
      </w:pPr>
      <w:r>
        <w:rPr>
          <w:sz w:val="16"/>
          <w:szCs w:val="16"/>
        </w:rPr>
        <w:separator/>
      </w:r>
    </w:p>
  </w:endnote>
  <w:endnote w:type="continuationSeparator" w:id="0">
    <w:p w:rsidR="009E526B" w:rsidRDefault="009E526B">
      <w:pPr>
        <w:rPr>
          <w:sz w:val="16"/>
          <w:szCs w:val="16"/>
        </w:rPr>
      </w:pPr>
      <w:r>
        <w:rPr>
          <w:sz w:val="16"/>
          <w:szCs w:val="1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News Gothic MT">
    <w:altName w:val="Arial"/>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Palatino">
    <w:altName w:val="Book Antiqua"/>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98E" w:rsidRDefault="0047598E">
    <w:pPr>
      <w:pStyle w:val="Pidipagina"/>
      <w:jc w:val="center"/>
    </w:pPr>
    <w:r>
      <w:fldChar w:fldCharType="begin"/>
    </w:r>
    <w:r>
      <w:instrText>PAGE   \* MERGEFORMAT</w:instrText>
    </w:r>
    <w:r>
      <w:fldChar w:fldCharType="separate"/>
    </w:r>
    <w:r w:rsidR="004835B7">
      <w:rPr>
        <w:noProof/>
      </w:rPr>
      <w:t>2</w:t>
    </w:r>
    <w:r>
      <w:fldChar w:fldCharType="end"/>
    </w:r>
  </w:p>
  <w:p w:rsidR="0047598E" w:rsidRDefault="0047598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26B" w:rsidRDefault="009E526B">
      <w:pPr>
        <w:rPr>
          <w:sz w:val="16"/>
          <w:szCs w:val="16"/>
        </w:rPr>
      </w:pPr>
      <w:r>
        <w:rPr>
          <w:sz w:val="16"/>
          <w:szCs w:val="16"/>
        </w:rPr>
        <w:separator/>
      </w:r>
    </w:p>
  </w:footnote>
  <w:footnote w:type="continuationSeparator" w:id="0">
    <w:p w:rsidR="009E526B" w:rsidRDefault="009E526B">
      <w:pPr>
        <w:rPr>
          <w:sz w:val="16"/>
          <w:szCs w:val="16"/>
        </w:rPr>
      </w:pPr>
      <w:r>
        <w:rPr>
          <w:sz w:val="16"/>
          <w:szCs w:val="16"/>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206E9"/>
    <w:multiLevelType w:val="hybridMultilevel"/>
    <w:tmpl w:val="5F7A249C"/>
    <w:lvl w:ilvl="0" w:tplc="490A60C2">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3F161FA"/>
    <w:multiLevelType w:val="hybridMultilevel"/>
    <w:tmpl w:val="DC4A98C8"/>
    <w:lvl w:ilvl="0" w:tplc="C4AC9536">
      <w:start w:val="8"/>
      <w:numFmt w:val="bullet"/>
      <w:lvlText w:val="-"/>
      <w:lvlJc w:val="left"/>
      <w:pPr>
        <w:ind w:left="862" w:hanging="360"/>
      </w:pPr>
      <w:rPr>
        <w:rFonts w:ascii="Garamond" w:eastAsia="Times New Roman" w:hAnsi="Garamond" w:cs="Times New Roman"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 w15:restartNumberingAfterBreak="0">
    <w:nsid w:val="0F0C7ED2"/>
    <w:multiLevelType w:val="hybridMultilevel"/>
    <w:tmpl w:val="1B12054A"/>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 w15:restartNumberingAfterBreak="0">
    <w:nsid w:val="1C5A6EE2"/>
    <w:multiLevelType w:val="hybridMultilevel"/>
    <w:tmpl w:val="2DDEF2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D08540C"/>
    <w:multiLevelType w:val="hybridMultilevel"/>
    <w:tmpl w:val="22E62376"/>
    <w:lvl w:ilvl="0" w:tplc="C4AC9536">
      <w:start w:val="8"/>
      <w:numFmt w:val="bullet"/>
      <w:lvlText w:val="-"/>
      <w:lvlJc w:val="left"/>
      <w:pPr>
        <w:ind w:left="862" w:hanging="360"/>
      </w:pPr>
      <w:rPr>
        <w:rFonts w:ascii="Garamond" w:eastAsia="Times New Roman" w:hAnsi="Garamond" w:cs="Times New Roman"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 w15:restartNumberingAfterBreak="0">
    <w:nsid w:val="2E97045A"/>
    <w:multiLevelType w:val="hybridMultilevel"/>
    <w:tmpl w:val="3798445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F064658"/>
    <w:multiLevelType w:val="hybridMultilevel"/>
    <w:tmpl w:val="41143158"/>
    <w:lvl w:ilvl="0" w:tplc="4CFA655E">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14A1817"/>
    <w:multiLevelType w:val="hybridMultilevel"/>
    <w:tmpl w:val="A19675C2"/>
    <w:lvl w:ilvl="0" w:tplc="4CFA655E">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9B4671F"/>
    <w:multiLevelType w:val="hybridMultilevel"/>
    <w:tmpl w:val="6A8E6BE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3B8633D1"/>
    <w:multiLevelType w:val="hybridMultilevel"/>
    <w:tmpl w:val="36C0C378"/>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0" w15:restartNumberingAfterBreak="0">
    <w:nsid w:val="5774376A"/>
    <w:multiLevelType w:val="hybridMultilevel"/>
    <w:tmpl w:val="B3343F5A"/>
    <w:lvl w:ilvl="0" w:tplc="F1EA608E">
      <w:numFmt w:val="bullet"/>
      <w:lvlText w:val="-"/>
      <w:lvlJc w:val="left"/>
      <w:pPr>
        <w:ind w:left="720" w:hanging="360"/>
      </w:pPr>
      <w:rPr>
        <w:rFonts w:ascii="Arial" w:eastAsiaTheme="minorEastAsia"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60AF5A84"/>
    <w:multiLevelType w:val="hybridMultilevel"/>
    <w:tmpl w:val="8848B218"/>
    <w:lvl w:ilvl="0" w:tplc="C4AC9536">
      <w:start w:val="8"/>
      <w:numFmt w:val="bullet"/>
      <w:lvlText w:val="-"/>
      <w:lvlJc w:val="left"/>
      <w:pPr>
        <w:ind w:left="862" w:hanging="360"/>
      </w:pPr>
      <w:rPr>
        <w:rFonts w:ascii="Garamond" w:eastAsia="Times New Roman" w:hAnsi="Garamond" w:cs="Times New Roman"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2" w15:restartNumberingAfterBreak="0">
    <w:nsid w:val="614F566E"/>
    <w:multiLevelType w:val="hybridMultilevel"/>
    <w:tmpl w:val="2814E316"/>
    <w:lvl w:ilvl="0" w:tplc="C4AC9536">
      <w:start w:val="8"/>
      <w:numFmt w:val="bullet"/>
      <w:lvlText w:val="-"/>
      <w:lvlJc w:val="left"/>
      <w:pPr>
        <w:ind w:left="1004" w:hanging="360"/>
      </w:pPr>
      <w:rPr>
        <w:rFonts w:ascii="Garamond" w:eastAsia="Times New Roman" w:hAnsi="Garamond"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15:restartNumberingAfterBreak="0">
    <w:nsid w:val="68610F87"/>
    <w:multiLevelType w:val="hybridMultilevel"/>
    <w:tmpl w:val="9D8A4F5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9CC7363"/>
    <w:multiLevelType w:val="hybridMultilevel"/>
    <w:tmpl w:val="EA64A14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BA443C6"/>
    <w:multiLevelType w:val="hybridMultilevel"/>
    <w:tmpl w:val="81DEA5F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3042AD5"/>
    <w:multiLevelType w:val="hybridMultilevel"/>
    <w:tmpl w:val="700A91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3"/>
  </w:num>
  <w:num w:numId="3">
    <w:abstractNumId w:val="11"/>
  </w:num>
  <w:num w:numId="4">
    <w:abstractNumId w:val="2"/>
  </w:num>
  <w:num w:numId="5">
    <w:abstractNumId w:val="5"/>
  </w:num>
  <w:num w:numId="6">
    <w:abstractNumId w:val="6"/>
  </w:num>
  <w:num w:numId="7">
    <w:abstractNumId w:val="7"/>
  </w:num>
  <w:num w:numId="8">
    <w:abstractNumId w:val="1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num>
  <w:num w:numId="12">
    <w:abstractNumId w:val="1"/>
  </w:num>
  <w:num w:numId="13">
    <w:abstractNumId w:val="0"/>
  </w:num>
  <w:num w:numId="14">
    <w:abstractNumId w:val="3"/>
  </w:num>
  <w:num w:numId="15">
    <w:abstractNumId w:val="15"/>
  </w:num>
  <w:num w:numId="16">
    <w:abstractNumId w:val="16"/>
  </w:num>
  <w:num w:numId="17">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C6"/>
    <w:rsid w:val="00000936"/>
    <w:rsid w:val="00001620"/>
    <w:rsid w:val="00002846"/>
    <w:rsid w:val="000029C5"/>
    <w:rsid w:val="00002FC2"/>
    <w:rsid w:val="00003B26"/>
    <w:rsid w:val="00004972"/>
    <w:rsid w:val="0000523D"/>
    <w:rsid w:val="000053B5"/>
    <w:rsid w:val="00005ADC"/>
    <w:rsid w:val="00005C04"/>
    <w:rsid w:val="00007110"/>
    <w:rsid w:val="00010189"/>
    <w:rsid w:val="000108BA"/>
    <w:rsid w:val="00010F2D"/>
    <w:rsid w:val="000115DD"/>
    <w:rsid w:val="00012066"/>
    <w:rsid w:val="0001273B"/>
    <w:rsid w:val="00013192"/>
    <w:rsid w:val="00013336"/>
    <w:rsid w:val="00013A0B"/>
    <w:rsid w:val="00013AC3"/>
    <w:rsid w:val="00014445"/>
    <w:rsid w:val="0001530D"/>
    <w:rsid w:val="000155C1"/>
    <w:rsid w:val="0001596C"/>
    <w:rsid w:val="00015EEA"/>
    <w:rsid w:val="000163A2"/>
    <w:rsid w:val="000167BF"/>
    <w:rsid w:val="000170F9"/>
    <w:rsid w:val="00017164"/>
    <w:rsid w:val="000171AB"/>
    <w:rsid w:val="00020AB8"/>
    <w:rsid w:val="00020FA0"/>
    <w:rsid w:val="00021606"/>
    <w:rsid w:val="000218A2"/>
    <w:rsid w:val="00022686"/>
    <w:rsid w:val="000228BA"/>
    <w:rsid w:val="00022D77"/>
    <w:rsid w:val="000235EB"/>
    <w:rsid w:val="00023BE7"/>
    <w:rsid w:val="000244F3"/>
    <w:rsid w:val="000249DF"/>
    <w:rsid w:val="00024CD4"/>
    <w:rsid w:val="00024E42"/>
    <w:rsid w:val="00024F8B"/>
    <w:rsid w:val="000255EC"/>
    <w:rsid w:val="00026F27"/>
    <w:rsid w:val="00027141"/>
    <w:rsid w:val="00027187"/>
    <w:rsid w:val="000272D2"/>
    <w:rsid w:val="00027663"/>
    <w:rsid w:val="0002781D"/>
    <w:rsid w:val="00030243"/>
    <w:rsid w:val="00030D6A"/>
    <w:rsid w:val="0003132E"/>
    <w:rsid w:val="000317B1"/>
    <w:rsid w:val="00031DA9"/>
    <w:rsid w:val="0003203C"/>
    <w:rsid w:val="00032445"/>
    <w:rsid w:val="000327D9"/>
    <w:rsid w:val="00032A08"/>
    <w:rsid w:val="0003348A"/>
    <w:rsid w:val="0003349A"/>
    <w:rsid w:val="000341B1"/>
    <w:rsid w:val="00034E6C"/>
    <w:rsid w:val="00034F5B"/>
    <w:rsid w:val="00036023"/>
    <w:rsid w:val="00036789"/>
    <w:rsid w:val="00036954"/>
    <w:rsid w:val="00036E32"/>
    <w:rsid w:val="00036F99"/>
    <w:rsid w:val="00037379"/>
    <w:rsid w:val="000407A2"/>
    <w:rsid w:val="00041415"/>
    <w:rsid w:val="00041CFD"/>
    <w:rsid w:val="00042142"/>
    <w:rsid w:val="00042B43"/>
    <w:rsid w:val="00043122"/>
    <w:rsid w:val="0004319C"/>
    <w:rsid w:val="0004367F"/>
    <w:rsid w:val="00043859"/>
    <w:rsid w:val="000438E5"/>
    <w:rsid w:val="00043BC0"/>
    <w:rsid w:val="00043C98"/>
    <w:rsid w:val="00043E6B"/>
    <w:rsid w:val="000444BC"/>
    <w:rsid w:val="0004492D"/>
    <w:rsid w:val="00044B7C"/>
    <w:rsid w:val="00044E2C"/>
    <w:rsid w:val="00046655"/>
    <w:rsid w:val="00046946"/>
    <w:rsid w:val="00046B11"/>
    <w:rsid w:val="00046EEC"/>
    <w:rsid w:val="00047C3A"/>
    <w:rsid w:val="0005070E"/>
    <w:rsid w:val="00050A2C"/>
    <w:rsid w:val="00050BC9"/>
    <w:rsid w:val="000510E8"/>
    <w:rsid w:val="000524A5"/>
    <w:rsid w:val="00052F96"/>
    <w:rsid w:val="00053277"/>
    <w:rsid w:val="000541A4"/>
    <w:rsid w:val="000545CF"/>
    <w:rsid w:val="00054D2C"/>
    <w:rsid w:val="00055081"/>
    <w:rsid w:val="000550D0"/>
    <w:rsid w:val="0005546C"/>
    <w:rsid w:val="000557A4"/>
    <w:rsid w:val="00056435"/>
    <w:rsid w:val="00056A22"/>
    <w:rsid w:val="000573C2"/>
    <w:rsid w:val="00057D6A"/>
    <w:rsid w:val="00057ED7"/>
    <w:rsid w:val="00060479"/>
    <w:rsid w:val="000607FF"/>
    <w:rsid w:val="00060E75"/>
    <w:rsid w:val="00060E93"/>
    <w:rsid w:val="00061090"/>
    <w:rsid w:val="00061989"/>
    <w:rsid w:val="00062984"/>
    <w:rsid w:val="00062CD6"/>
    <w:rsid w:val="00063459"/>
    <w:rsid w:val="00063C81"/>
    <w:rsid w:val="0006404C"/>
    <w:rsid w:val="000647B5"/>
    <w:rsid w:val="000652E4"/>
    <w:rsid w:val="00065B5C"/>
    <w:rsid w:val="00065E00"/>
    <w:rsid w:val="0006609C"/>
    <w:rsid w:val="00066499"/>
    <w:rsid w:val="00066EDD"/>
    <w:rsid w:val="000671B4"/>
    <w:rsid w:val="00067BF5"/>
    <w:rsid w:val="000713EF"/>
    <w:rsid w:val="00071BB5"/>
    <w:rsid w:val="00071D11"/>
    <w:rsid w:val="000720E5"/>
    <w:rsid w:val="00072529"/>
    <w:rsid w:val="00073723"/>
    <w:rsid w:val="000737AD"/>
    <w:rsid w:val="0007507A"/>
    <w:rsid w:val="00075F26"/>
    <w:rsid w:val="00076A08"/>
    <w:rsid w:val="00076DDE"/>
    <w:rsid w:val="000770D2"/>
    <w:rsid w:val="000771FE"/>
    <w:rsid w:val="00077725"/>
    <w:rsid w:val="00077856"/>
    <w:rsid w:val="0007796C"/>
    <w:rsid w:val="00077C54"/>
    <w:rsid w:val="00080A20"/>
    <w:rsid w:val="00080A8A"/>
    <w:rsid w:val="00080DCC"/>
    <w:rsid w:val="00080E1C"/>
    <w:rsid w:val="0008142D"/>
    <w:rsid w:val="00081B31"/>
    <w:rsid w:val="0008208D"/>
    <w:rsid w:val="000820B7"/>
    <w:rsid w:val="0008248C"/>
    <w:rsid w:val="00082CF5"/>
    <w:rsid w:val="00083114"/>
    <w:rsid w:val="00083120"/>
    <w:rsid w:val="00083659"/>
    <w:rsid w:val="000836DA"/>
    <w:rsid w:val="00083EC4"/>
    <w:rsid w:val="00084097"/>
    <w:rsid w:val="00084285"/>
    <w:rsid w:val="0008541F"/>
    <w:rsid w:val="0008564E"/>
    <w:rsid w:val="000858A1"/>
    <w:rsid w:val="00085E32"/>
    <w:rsid w:val="00085F03"/>
    <w:rsid w:val="00085F3C"/>
    <w:rsid w:val="00085FAD"/>
    <w:rsid w:val="00086096"/>
    <w:rsid w:val="00086445"/>
    <w:rsid w:val="00086AFD"/>
    <w:rsid w:val="00086DEF"/>
    <w:rsid w:val="0008765C"/>
    <w:rsid w:val="000905B1"/>
    <w:rsid w:val="000905B3"/>
    <w:rsid w:val="00092061"/>
    <w:rsid w:val="000923DB"/>
    <w:rsid w:val="00092490"/>
    <w:rsid w:val="00092745"/>
    <w:rsid w:val="00092B34"/>
    <w:rsid w:val="000930FE"/>
    <w:rsid w:val="00093149"/>
    <w:rsid w:val="0009319D"/>
    <w:rsid w:val="0009355A"/>
    <w:rsid w:val="00093757"/>
    <w:rsid w:val="00094185"/>
    <w:rsid w:val="00094AC0"/>
    <w:rsid w:val="00094AD4"/>
    <w:rsid w:val="00095177"/>
    <w:rsid w:val="00096069"/>
    <w:rsid w:val="00096179"/>
    <w:rsid w:val="00096750"/>
    <w:rsid w:val="00096B2E"/>
    <w:rsid w:val="00097905"/>
    <w:rsid w:val="00097ED7"/>
    <w:rsid w:val="000A012C"/>
    <w:rsid w:val="000A018C"/>
    <w:rsid w:val="000A1218"/>
    <w:rsid w:val="000A153E"/>
    <w:rsid w:val="000A1874"/>
    <w:rsid w:val="000A18D0"/>
    <w:rsid w:val="000A1979"/>
    <w:rsid w:val="000A1C9C"/>
    <w:rsid w:val="000A1FBC"/>
    <w:rsid w:val="000A390F"/>
    <w:rsid w:val="000A433B"/>
    <w:rsid w:val="000A4943"/>
    <w:rsid w:val="000A52E6"/>
    <w:rsid w:val="000A5493"/>
    <w:rsid w:val="000A59C9"/>
    <w:rsid w:val="000B0160"/>
    <w:rsid w:val="000B122B"/>
    <w:rsid w:val="000B1884"/>
    <w:rsid w:val="000B1918"/>
    <w:rsid w:val="000B1E60"/>
    <w:rsid w:val="000B2DB1"/>
    <w:rsid w:val="000B2FA2"/>
    <w:rsid w:val="000B33AB"/>
    <w:rsid w:val="000B33E3"/>
    <w:rsid w:val="000B3A81"/>
    <w:rsid w:val="000B4048"/>
    <w:rsid w:val="000B4E42"/>
    <w:rsid w:val="000B53A1"/>
    <w:rsid w:val="000B5522"/>
    <w:rsid w:val="000B589E"/>
    <w:rsid w:val="000B62B0"/>
    <w:rsid w:val="000B6603"/>
    <w:rsid w:val="000B6D4F"/>
    <w:rsid w:val="000C12D3"/>
    <w:rsid w:val="000C1534"/>
    <w:rsid w:val="000C174D"/>
    <w:rsid w:val="000C1BF2"/>
    <w:rsid w:val="000C1C86"/>
    <w:rsid w:val="000C1CF1"/>
    <w:rsid w:val="000C251E"/>
    <w:rsid w:val="000C2823"/>
    <w:rsid w:val="000C2E2C"/>
    <w:rsid w:val="000C3C46"/>
    <w:rsid w:val="000C42BE"/>
    <w:rsid w:val="000C44CE"/>
    <w:rsid w:val="000C4ECF"/>
    <w:rsid w:val="000C57E5"/>
    <w:rsid w:val="000C6226"/>
    <w:rsid w:val="000C6D41"/>
    <w:rsid w:val="000C7152"/>
    <w:rsid w:val="000C72F5"/>
    <w:rsid w:val="000C7573"/>
    <w:rsid w:val="000C7CE8"/>
    <w:rsid w:val="000D0AE6"/>
    <w:rsid w:val="000D0D3E"/>
    <w:rsid w:val="000D0F57"/>
    <w:rsid w:val="000D2ECC"/>
    <w:rsid w:val="000D39F1"/>
    <w:rsid w:val="000D3ACA"/>
    <w:rsid w:val="000D3C01"/>
    <w:rsid w:val="000D4796"/>
    <w:rsid w:val="000D4BCB"/>
    <w:rsid w:val="000D5410"/>
    <w:rsid w:val="000D5A38"/>
    <w:rsid w:val="000D5FCE"/>
    <w:rsid w:val="000D6CDF"/>
    <w:rsid w:val="000D6E11"/>
    <w:rsid w:val="000D708E"/>
    <w:rsid w:val="000D70FE"/>
    <w:rsid w:val="000D7D0C"/>
    <w:rsid w:val="000E0149"/>
    <w:rsid w:val="000E075F"/>
    <w:rsid w:val="000E15BE"/>
    <w:rsid w:val="000E1A18"/>
    <w:rsid w:val="000E27E9"/>
    <w:rsid w:val="000E285F"/>
    <w:rsid w:val="000E2BEA"/>
    <w:rsid w:val="000E4F7E"/>
    <w:rsid w:val="000E55F9"/>
    <w:rsid w:val="000E5B72"/>
    <w:rsid w:val="000E628C"/>
    <w:rsid w:val="000E6727"/>
    <w:rsid w:val="000E7AA7"/>
    <w:rsid w:val="000F0404"/>
    <w:rsid w:val="000F1100"/>
    <w:rsid w:val="000F11A1"/>
    <w:rsid w:val="000F14C2"/>
    <w:rsid w:val="000F1AB3"/>
    <w:rsid w:val="000F232B"/>
    <w:rsid w:val="000F24EE"/>
    <w:rsid w:val="000F36BF"/>
    <w:rsid w:val="000F4EAC"/>
    <w:rsid w:val="000F61AC"/>
    <w:rsid w:val="000F7164"/>
    <w:rsid w:val="000F7290"/>
    <w:rsid w:val="000F77FA"/>
    <w:rsid w:val="000F79FE"/>
    <w:rsid w:val="001004C1"/>
    <w:rsid w:val="0010055E"/>
    <w:rsid w:val="00100B82"/>
    <w:rsid w:val="00100D78"/>
    <w:rsid w:val="00100F12"/>
    <w:rsid w:val="00101024"/>
    <w:rsid w:val="00101066"/>
    <w:rsid w:val="00101948"/>
    <w:rsid w:val="00101E39"/>
    <w:rsid w:val="0010211E"/>
    <w:rsid w:val="00102DDC"/>
    <w:rsid w:val="0010344C"/>
    <w:rsid w:val="00103851"/>
    <w:rsid w:val="00103D0A"/>
    <w:rsid w:val="001045EF"/>
    <w:rsid w:val="00104BBB"/>
    <w:rsid w:val="00106794"/>
    <w:rsid w:val="00106E3D"/>
    <w:rsid w:val="001070FC"/>
    <w:rsid w:val="0011059F"/>
    <w:rsid w:val="00110A5A"/>
    <w:rsid w:val="00110F27"/>
    <w:rsid w:val="001112DA"/>
    <w:rsid w:val="00111415"/>
    <w:rsid w:val="001115F9"/>
    <w:rsid w:val="00112911"/>
    <w:rsid w:val="00113091"/>
    <w:rsid w:val="0011376B"/>
    <w:rsid w:val="00113D80"/>
    <w:rsid w:val="001144D3"/>
    <w:rsid w:val="00114B52"/>
    <w:rsid w:val="0011522E"/>
    <w:rsid w:val="00115ECB"/>
    <w:rsid w:val="00116C6F"/>
    <w:rsid w:val="0011723E"/>
    <w:rsid w:val="00117312"/>
    <w:rsid w:val="00117497"/>
    <w:rsid w:val="001178BB"/>
    <w:rsid w:val="00120920"/>
    <w:rsid w:val="00121490"/>
    <w:rsid w:val="0012221A"/>
    <w:rsid w:val="00122657"/>
    <w:rsid w:val="001231AA"/>
    <w:rsid w:val="0012384E"/>
    <w:rsid w:val="00123A8F"/>
    <w:rsid w:val="00123E04"/>
    <w:rsid w:val="00124BE2"/>
    <w:rsid w:val="001252FE"/>
    <w:rsid w:val="00125425"/>
    <w:rsid w:val="001259D7"/>
    <w:rsid w:val="00125A41"/>
    <w:rsid w:val="00125A9F"/>
    <w:rsid w:val="00125F9C"/>
    <w:rsid w:val="001263E8"/>
    <w:rsid w:val="0012656A"/>
    <w:rsid w:val="00126BBF"/>
    <w:rsid w:val="00126D4D"/>
    <w:rsid w:val="00127067"/>
    <w:rsid w:val="001275F8"/>
    <w:rsid w:val="001302DF"/>
    <w:rsid w:val="00130F40"/>
    <w:rsid w:val="00130FED"/>
    <w:rsid w:val="001316F1"/>
    <w:rsid w:val="00131961"/>
    <w:rsid w:val="00131C28"/>
    <w:rsid w:val="0013204C"/>
    <w:rsid w:val="001322DF"/>
    <w:rsid w:val="00132890"/>
    <w:rsid w:val="0013330E"/>
    <w:rsid w:val="001339B2"/>
    <w:rsid w:val="00133E00"/>
    <w:rsid w:val="001345F0"/>
    <w:rsid w:val="00134642"/>
    <w:rsid w:val="00134C83"/>
    <w:rsid w:val="001357C4"/>
    <w:rsid w:val="00135899"/>
    <w:rsid w:val="0013596C"/>
    <w:rsid w:val="0013615C"/>
    <w:rsid w:val="00136C28"/>
    <w:rsid w:val="0013712F"/>
    <w:rsid w:val="00137658"/>
    <w:rsid w:val="001376BC"/>
    <w:rsid w:val="00137857"/>
    <w:rsid w:val="00140EBD"/>
    <w:rsid w:val="00140FD6"/>
    <w:rsid w:val="001416B7"/>
    <w:rsid w:val="001426B8"/>
    <w:rsid w:val="001427B8"/>
    <w:rsid w:val="00142D6E"/>
    <w:rsid w:val="001438E7"/>
    <w:rsid w:val="00143EA5"/>
    <w:rsid w:val="001449A3"/>
    <w:rsid w:val="00144C51"/>
    <w:rsid w:val="00145170"/>
    <w:rsid w:val="001468AB"/>
    <w:rsid w:val="00146AF6"/>
    <w:rsid w:val="0014728F"/>
    <w:rsid w:val="0014735A"/>
    <w:rsid w:val="001477B1"/>
    <w:rsid w:val="00147D05"/>
    <w:rsid w:val="00147EC8"/>
    <w:rsid w:val="0015042F"/>
    <w:rsid w:val="001506AC"/>
    <w:rsid w:val="001518E5"/>
    <w:rsid w:val="00151B73"/>
    <w:rsid w:val="00151D9D"/>
    <w:rsid w:val="00151E38"/>
    <w:rsid w:val="00153ECE"/>
    <w:rsid w:val="001552B5"/>
    <w:rsid w:val="0015596B"/>
    <w:rsid w:val="00155AA0"/>
    <w:rsid w:val="00155C21"/>
    <w:rsid w:val="00156E45"/>
    <w:rsid w:val="00156E82"/>
    <w:rsid w:val="0015728F"/>
    <w:rsid w:val="0016015A"/>
    <w:rsid w:val="001603A4"/>
    <w:rsid w:val="001607AE"/>
    <w:rsid w:val="00160E4B"/>
    <w:rsid w:val="00161B84"/>
    <w:rsid w:val="00161F7F"/>
    <w:rsid w:val="00162429"/>
    <w:rsid w:val="00162B94"/>
    <w:rsid w:val="00162BCD"/>
    <w:rsid w:val="0016354D"/>
    <w:rsid w:val="00164011"/>
    <w:rsid w:val="00164237"/>
    <w:rsid w:val="00164631"/>
    <w:rsid w:val="00164F14"/>
    <w:rsid w:val="001652AD"/>
    <w:rsid w:val="00165771"/>
    <w:rsid w:val="001658CF"/>
    <w:rsid w:val="00165B68"/>
    <w:rsid w:val="00165E78"/>
    <w:rsid w:val="00166030"/>
    <w:rsid w:val="001661A4"/>
    <w:rsid w:val="00166657"/>
    <w:rsid w:val="00166760"/>
    <w:rsid w:val="00166BE2"/>
    <w:rsid w:val="00166CDD"/>
    <w:rsid w:val="00166FBF"/>
    <w:rsid w:val="00167A33"/>
    <w:rsid w:val="00167BD3"/>
    <w:rsid w:val="00167CD1"/>
    <w:rsid w:val="00170424"/>
    <w:rsid w:val="001706F1"/>
    <w:rsid w:val="0017078A"/>
    <w:rsid w:val="00171468"/>
    <w:rsid w:val="00171AB4"/>
    <w:rsid w:val="00172034"/>
    <w:rsid w:val="0017267D"/>
    <w:rsid w:val="0017269F"/>
    <w:rsid w:val="00172768"/>
    <w:rsid w:val="00172889"/>
    <w:rsid w:val="00172911"/>
    <w:rsid w:val="0017365C"/>
    <w:rsid w:val="00173DEB"/>
    <w:rsid w:val="001747A8"/>
    <w:rsid w:val="00174A39"/>
    <w:rsid w:val="00174B4D"/>
    <w:rsid w:val="001750F5"/>
    <w:rsid w:val="001753BD"/>
    <w:rsid w:val="001753FA"/>
    <w:rsid w:val="001768B7"/>
    <w:rsid w:val="00176D8A"/>
    <w:rsid w:val="001773A8"/>
    <w:rsid w:val="00177611"/>
    <w:rsid w:val="001778E4"/>
    <w:rsid w:val="00177ACD"/>
    <w:rsid w:val="00177DA0"/>
    <w:rsid w:val="00182427"/>
    <w:rsid w:val="001826F2"/>
    <w:rsid w:val="00183BAA"/>
    <w:rsid w:val="001840C3"/>
    <w:rsid w:val="00184D2A"/>
    <w:rsid w:val="00184FFD"/>
    <w:rsid w:val="001851CD"/>
    <w:rsid w:val="00185B43"/>
    <w:rsid w:val="0018653B"/>
    <w:rsid w:val="00186D15"/>
    <w:rsid w:val="00186D31"/>
    <w:rsid w:val="001875FD"/>
    <w:rsid w:val="0018769A"/>
    <w:rsid w:val="001901F3"/>
    <w:rsid w:val="00191D55"/>
    <w:rsid w:val="001920F4"/>
    <w:rsid w:val="00192D5F"/>
    <w:rsid w:val="001948D0"/>
    <w:rsid w:val="001957CA"/>
    <w:rsid w:val="00196104"/>
    <w:rsid w:val="00196361"/>
    <w:rsid w:val="00196697"/>
    <w:rsid w:val="00196807"/>
    <w:rsid w:val="00196BEE"/>
    <w:rsid w:val="00196BF8"/>
    <w:rsid w:val="00196F29"/>
    <w:rsid w:val="001971FA"/>
    <w:rsid w:val="00197458"/>
    <w:rsid w:val="00197C95"/>
    <w:rsid w:val="00197E71"/>
    <w:rsid w:val="001A0269"/>
    <w:rsid w:val="001A04B0"/>
    <w:rsid w:val="001A1312"/>
    <w:rsid w:val="001A19E0"/>
    <w:rsid w:val="001A2452"/>
    <w:rsid w:val="001A25DF"/>
    <w:rsid w:val="001A28C2"/>
    <w:rsid w:val="001A2A6A"/>
    <w:rsid w:val="001A2B85"/>
    <w:rsid w:val="001A35A0"/>
    <w:rsid w:val="001A3D6E"/>
    <w:rsid w:val="001A4DF4"/>
    <w:rsid w:val="001A53BA"/>
    <w:rsid w:val="001A67FA"/>
    <w:rsid w:val="001A6FC6"/>
    <w:rsid w:val="001A7D64"/>
    <w:rsid w:val="001A7F20"/>
    <w:rsid w:val="001B1654"/>
    <w:rsid w:val="001B1667"/>
    <w:rsid w:val="001B1742"/>
    <w:rsid w:val="001B1B41"/>
    <w:rsid w:val="001B1E88"/>
    <w:rsid w:val="001B1FB3"/>
    <w:rsid w:val="001B252F"/>
    <w:rsid w:val="001B319E"/>
    <w:rsid w:val="001B5031"/>
    <w:rsid w:val="001B54D7"/>
    <w:rsid w:val="001B5D0C"/>
    <w:rsid w:val="001B65E2"/>
    <w:rsid w:val="001B69ED"/>
    <w:rsid w:val="001B7BA1"/>
    <w:rsid w:val="001C0092"/>
    <w:rsid w:val="001C0123"/>
    <w:rsid w:val="001C045E"/>
    <w:rsid w:val="001C080D"/>
    <w:rsid w:val="001C0BBE"/>
    <w:rsid w:val="001C1D44"/>
    <w:rsid w:val="001C2132"/>
    <w:rsid w:val="001C219C"/>
    <w:rsid w:val="001C2E46"/>
    <w:rsid w:val="001C3104"/>
    <w:rsid w:val="001C31CD"/>
    <w:rsid w:val="001C346D"/>
    <w:rsid w:val="001C38D8"/>
    <w:rsid w:val="001C3F1A"/>
    <w:rsid w:val="001C4136"/>
    <w:rsid w:val="001C4724"/>
    <w:rsid w:val="001C4B39"/>
    <w:rsid w:val="001C4FAA"/>
    <w:rsid w:val="001C5FDE"/>
    <w:rsid w:val="001C6238"/>
    <w:rsid w:val="001C6B99"/>
    <w:rsid w:val="001C6F11"/>
    <w:rsid w:val="001C7191"/>
    <w:rsid w:val="001C7851"/>
    <w:rsid w:val="001C7A4C"/>
    <w:rsid w:val="001D00F2"/>
    <w:rsid w:val="001D0842"/>
    <w:rsid w:val="001D08A3"/>
    <w:rsid w:val="001D0C47"/>
    <w:rsid w:val="001D0C4C"/>
    <w:rsid w:val="001D1C8D"/>
    <w:rsid w:val="001D23A1"/>
    <w:rsid w:val="001D2EE1"/>
    <w:rsid w:val="001D3A99"/>
    <w:rsid w:val="001D3D34"/>
    <w:rsid w:val="001D3E55"/>
    <w:rsid w:val="001D4862"/>
    <w:rsid w:val="001D4B3A"/>
    <w:rsid w:val="001D513B"/>
    <w:rsid w:val="001D533B"/>
    <w:rsid w:val="001D5BE1"/>
    <w:rsid w:val="001D5E58"/>
    <w:rsid w:val="001D6156"/>
    <w:rsid w:val="001D63EF"/>
    <w:rsid w:val="001D63F0"/>
    <w:rsid w:val="001D709D"/>
    <w:rsid w:val="001D70B0"/>
    <w:rsid w:val="001D7972"/>
    <w:rsid w:val="001D7BD5"/>
    <w:rsid w:val="001D7E2D"/>
    <w:rsid w:val="001D7ED6"/>
    <w:rsid w:val="001E048E"/>
    <w:rsid w:val="001E0D22"/>
    <w:rsid w:val="001E0EF7"/>
    <w:rsid w:val="001E10B7"/>
    <w:rsid w:val="001E1158"/>
    <w:rsid w:val="001E1299"/>
    <w:rsid w:val="001E1BCF"/>
    <w:rsid w:val="001E2135"/>
    <w:rsid w:val="001E2F36"/>
    <w:rsid w:val="001E31FE"/>
    <w:rsid w:val="001E36DE"/>
    <w:rsid w:val="001E40B5"/>
    <w:rsid w:val="001E4511"/>
    <w:rsid w:val="001E4DB4"/>
    <w:rsid w:val="001E50DF"/>
    <w:rsid w:val="001E5874"/>
    <w:rsid w:val="001E5B43"/>
    <w:rsid w:val="001E5FA6"/>
    <w:rsid w:val="001E6468"/>
    <w:rsid w:val="001E6E2D"/>
    <w:rsid w:val="001E6EA8"/>
    <w:rsid w:val="001E6F9C"/>
    <w:rsid w:val="001E7592"/>
    <w:rsid w:val="001E7CEA"/>
    <w:rsid w:val="001E7DDE"/>
    <w:rsid w:val="001F038E"/>
    <w:rsid w:val="001F0563"/>
    <w:rsid w:val="001F1A45"/>
    <w:rsid w:val="001F220B"/>
    <w:rsid w:val="001F255B"/>
    <w:rsid w:val="001F298D"/>
    <w:rsid w:val="001F2CE8"/>
    <w:rsid w:val="001F2EC0"/>
    <w:rsid w:val="001F36E5"/>
    <w:rsid w:val="001F4628"/>
    <w:rsid w:val="001F4E43"/>
    <w:rsid w:val="001F518E"/>
    <w:rsid w:val="001F5480"/>
    <w:rsid w:val="001F55EB"/>
    <w:rsid w:val="001F5C7B"/>
    <w:rsid w:val="001F632F"/>
    <w:rsid w:val="001F6FAC"/>
    <w:rsid w:val="001F70A1"/>
    <w:rsid w:val="001F71A9"/>
    <w:rsid w:val="001F7327"/>
    <w:rsid w:val="001F78F1"/>
    <w:rsid w:val="002005ED"/>
    <w:rsid w:val="002011E9"/>
    <w:rsid w:val="00202C3F"/>
    <w:rsid w:val="00202D01"/>
    <w:rsid w:val="00202D4A"/>
    <w:rsid w:val="00203482"/>
    <w:rsid w:val="002035B0"/>
    <w:rsid w:val="00203FDA"/>
    <w:rsid w:val="00204309"/>
    <w:rsid w:val="00204B87"/>
    <w:rsid w:val="00205A34"/>
    <w:rsid w:val="00205DB4"/>
    <w:rsid w:val="00205F59"/>
    <w:rsid w:val="002063C5"/>
    <w:rsid w:val="00207485"/>
    <w:rsid w:val="002075C4"/>
    <w:rsid w:val="00210158"/>
    <w:rsid w:val="0021072D"/>
    <w:rsid w:val="0021081D"/>
    <w:rsid w:val="00210AF4"/>
    <w:rsid w:val="00210C5B"/>
    <w:rsid w:val="00210DA5"/>
    <w:rsid w:val="00211B53"/>
    <w:rsid w:val="00211B92"/>
    <w:rsid w:val="00211E40"/>
    <w:rsid w:val="0021315B"/>
    <w:rsid w:val="002135BE"/>
    <w:rsid w:val="00213DE5"/>
    <w:rsid w:val="00214E07"/>
    <w:rsid w:val="00216245"/>
    <w:rsid w:val="002178F1"/>
    <w:rsid w:val="00220FF0"/>
    <w:rsid w:val="00221201"/>
    <w:rsid w:val="00221244"/>
    <w:rsid w:val="00221390"/>
    <w:rsid w:val="0022171B"/>
    <w:rsid w:val="00221F99"/>
    <w:rsid w:val="002239C2"/>
    <w:rsid w:val="00223A13"/>
    <w:rsid w:val="00223B91"/>
    <w:rsid w:val="00224E9F"/>
    <w:rsid w:val="002252D2"/>
    <w:rsid w:val="0022549F"/>
    <w:rsid w:val="002254A3"/>
    <w:rsid w:val="0022550E"/>
    <w:rsid w:val="00225804"/>
    <w:rsid w:val="00225A28"/>
    <w:rsid w:val="002260F3"/>
    <w:rsid w:val="00226D4E"/>
    <w:rsid w:val="00226F5A"/>
    <w:rsid w:val="002271F3"/>
    <w:rsid w:val="002274E9"/>
    <w:rsid w:val="00227D88"/>
    <w:rsid w:val="002301B9"/>
    <w:rsid w:val="002303F7"/>
    <w:rsid w:val="00230BB6"/>
    <w:rsid w:val="00231555"/>
    <w:rsid w:val="00231C92"/>
    <w:rsid w:val="002323BA"/>
    <w:rsid w:val="0023255C"/>
    <w:rsid w:val="00232E7C"/>
    <w:rsid w:val="00233278"/>
    <w:rsid w:val="002354C5"/>
    <w:rsid w:val="00235A54"/>
    <w:rsid w:val="00236B05"/>
    <w:rsid w:val="002375C1"/>
    <w:rsid w:val="0023767B"/>
    <w:rsid w:val="002379EC"/>
    <w:rsid w:val="00237A82"/>
    <w:rsid w:val="00237B80"/>
    <w:rsid w:val="00240594"/>
    <w:rsid w:val="00241C90"/>
    <w:rsid w:val="00241ECD"/>
    <w:rsid w:val="002421F2"/>
    <w:rsid w:val="00242243"/>
    <w:rsid w:val="002424F3"/>
    <w:rsid w:val="00243231"/>
    <w:rsid w:val="002436F8"/>
    <w:rsid w:val="0024455E"/>
    <w:rsid w:val="002446AD"/>
    <w:rsid w:val="002449E6"/>
    <w:rsid w:val="00244BDE"/>
    <w:rsid w:val="00244BDF"/>
    <w:rsid w:val="00244D6E"/>
    <w:rsid w:val="00245633"/>
    <w:rsid w:val="00245983"/>
    <w:rsid w:val="00246AB2"/>
    <w:rsid w:val="00246FD8"/>
    <w:rsid w:val="002474D2"/>
    <w:rsid w:val="00247A72"/>
    <w:rsid w:val="00247C84"/>
    <w:rsid w:val="00250170"/>
    <w:rsid w:val="0025083A"/>
    <w:rsid w:val="00250EED"/>
    <w:rsid w:val="002510B8"/>
    <w:rsid w:val="002511C8"/>
    <w:rsid w:val="00251C04"/>
    <w:rsid w:val="002525A4"/>
    <w:rsid w:val="002532DB"/>
    <w:rsid w:val="00253307"/>
    <w:rsid w:val="0025355A"/>
    <w:rsid w:val="00254DD8"/>
    <w:rsid w:val="002558DA"/>
    <w:rsid w:val="002561F6"/>
    <w:rsid w:val="0025633A"/>
    <w:rsid w:val="0025651F"/>
    <w:rsid w:val="00256684"/>
    <w:rsid w:val="002570AC"/>
    <w:rsid w:val="00257380"/>
    <w:rsid w:val="00257EBE"/>
    <w:rsid w:val="00257F11"/>
    <w:rsid w:val="0026065F"/>
    <w:rsid w:val="00260A6B"/>
    <w:rsid w:val="00261050"/>
    <w:rsid w:val="00261FD0"/>
    <w:rsid w:val="002624AA"/>
    <w:rsid w:val="002626FF"/>
    <w:rsid w:val="00263115"/>
    <w:rsid w:val="00263CA8"/>
    <w:rsid w:val="0026542C"/>
    <w:rsid w:val="0026571D"/>
    <w:rsid w:val="00265E29"/>
    <w:rsid w:val="0026680D"/>
    <w:rsid w:val="0026770F"/>
    <w:rsid w:val="0026797B"/>
    <w:rsid w:val="00267C46"/>
    <w:rsid w:val="00270406"/>
    <w:rsid w:val="00270431"/>
    <w:rsid w:val="00270D54"/>
    <w:rsid w:val="00270E3E"/>
    <w:rsid w:val="00271E2B"/>
    <w:rsid w:val="0027255B"/>
    <w:rsid w:val="00272E2B"/>
    <w:rsid w:val="00272E3C"/>
    <w:rsid w:val="00272E72"/>
    <w:rsid w:val="00273955"/>
    <w:rsid w:val="00273F38"/>
    <w:rsid w:val="00274739"/>
    <w:rsid w:val="00274939"/>
    <w:rsid w:val="00274DC4"/>
    <w:rsid w:val="002752BF"/>
    <w:rsid w:val="00275445"/>
    <w:rsid w:val="00275581"/>
    <w:rsid w:val="00275CE1"/>
    <w:rsid w:val="00277243"/>
    <w:rsid w:val="00280E58"/>
    <w:rsid w:val="0028182F"/>
    <w:rsid w:val="0028249C"/>
    <w:rsid w:val="0028262B"/>
    <w:rsid w:val="00282990"/>
    <w:rsid w:val="00282AEE"/>
    <w:rsid w:val="00282E65"/>
    <w:rsid w:val="00283202"/>
    <w:rsid w:val="00283BFA"/>
    <w:rsid w:val="00283F31"/>
    <w:rsid w:val="002855A5"/>
    <w:rsid w:val="00285E73"/>
    <w:rsid w:val="00285F8F"/>
    <w:rsid w:val="00287C3B"/>
    <w:rsid w:val="00290075"/>
    <w:rsid w:val="00290647"/>
    <w:rsid w:val="00290929"/>
    <w:rsid w:val="00290B04"/>
    <w:rsid w:val="00291707"/>
    <w:rsid w:val="00291841"/>
    <w:rsid w:val="00291A4C"/>
    <w:rsid w:val="00291E04"/>
    <w:rsid w:val="00291E65"/>
    <w:rsid w:val="00292C86"/>
    <w:rsid w:val="00292EA1"/>
    <w:rsid w:val="00292FCB"/>
    <w:rsid w:val="00293209"/>
    <w:rsid w:val="0029357A"/>
    <w:rsid w:val="002935B7"/>
    <w:rsid w:val="0029384A"/>
    <w:rsid w:val="00294E97"/>
    <w:rsid w:val="0029637D"/>
    <w:rsid w:val="002969C6"/>
    <w:rsid w:val="0029774A"/>
    <w:rsid w:val="002A0513"/>
    <w:rsid w:val="002A14C2"/>
    <w:rsid w:val="002A17F9"/>
    <w:rsid w:val="002A1B78"/>
    <w:rsid w:val="002A1DF3"/>
    <w:rsid w:val="002A1E9E"/>
    <w:rsid w:val="002A2493"/>
    <w:rsid w:val="002A2767"/>
    <w:rsid w:val="002A2999"/>
    <w:rsid w:val="002A2DE4"/>
    <w:rsid w:val="002A2EE6"/>
    <w:rsid w:val="002A32AD"/>
    <w:rsid w:val="002A3A02"/>
    <w:rsid w:val="002A3BD3"/>
    <w:rsid w:val="002A44BC"/>
    <w:rsid w:val="002A4D97"/>
    <w:rsid w:val="002A54D3"/>
    <w:rsid w:val="002A57A5"/>
    <w:rsid w:val="002A5C39"/>
    <w:rsid w:val="002A5C92"/>
    <w:rsid w:val="002A613E"/>
    <w:rsid w:val="002A65C4"/>
    <w:rsid w:val="002A6886"/>
    <w:rsid w:val="002A68B1"/>
    <w:rsid w:val="002A7650"/>
    <w:rsid w:val="002A7B47"/>
    <w:rsid w:val="002B052A"/>
    <w:rsid w:val="002B1789"/>
    <w:rsid w:val="002B1B5C"/>
    <w:rsid w:val="002B29A8"/>
    <w:rsid w:val="002B35F5"/>
    <w:rsid w:val="002B3F50"/>
    <w:rsid w:val="002B4DC5"/>
    <w:rsid w:val="002B601C"/>
    <w:rsid w:val="002B61D7"/>
    <w:rsid w:val="002B7079"/>
    <w:rsid w:val="002B73BD"/>
    <w:rsid w:val="002B764A"/>
    <w:rsid w:val="002B792F"/>
    <w:rsid w:val="002B7EF5"/>
    <w:rsid w:val="002C0602"/>
    <w:rsid w:val="002C0750"/>
    <w:rsid w:val="002C0F8A"/>
    <w:rsid w:val="002C16A4"/>
    <w:rsid w:val="002C1A8B"/>
    <w:rsid w:val="002C1BA4"/>
    <w:rsid w:val="002C49C1"/>
    <w:rsid w:val="002C5724"/>
    <w:rsid w:val="002C5CAF"/>
    <w:rsid w:val="002C5D80"/>
    <w:rsid w:val="002C5E84"/>
    <w:rsid w:val="002C6937"/>
    <w:rsid w:val="002C6A11"/>
    <w:rsid w:val="002C6F5D"/>
    <w:rsid w:val="002C727D"/>
    <w:rsid w:val="002C73AA"/>
    <w:rsid w:val="002D0232"/>
    <w:rsid w:val="002D0B4B"/>
    <w:rsid w:val="002D1028"/>
    <w:rsid w:val="002D1119"/>
    <w:rsid w:val="002D189A"/>
    <w:rsid w:val="002D2EC7"/>
    <w:rsid w:val="002D34D5"/>
    <w:rsid w:val="002D4EF9"/>
    <w:rsid w:val="002D4F10"/>
    <w:rsid w:val="002D4FBA"/>
    <w:rsid w:val="002D62D5"/>
    <w:rsid w:val="002D640F"/>
    <w:rsid w:val="002D72AC"/>
    <w:rsid w:val="002D7394"/>
    <w:rsid w:val="002D78A1"/>
    <w:rsid w:val="002D7B7B"/>
    <w:rsid w:val="002D7DF3"/>
    <w:rsid w:val="002E0411"/>
    <w:rsid w:val="002E056D"/>
    <w:rsid w:val="002E0601"/>
    <w:rsid w:val="002E0C20"/>
    <w:rsid w:val="002E1AC0"/>
    <w:rsid w:val="002E2653"/>
    <w:rsid w:val="002E2B27"/>
    <w:rsid w:val="002E3583"/>
    <w:rsid w:val="002E3708"/>
    <w:rsid w:val="002E4350"/>
    <w:rsid w:val="002E5721"/>
    <w:rsid w:val="002E6C87"/>
    <w:rsid w:val="002E7130"/>
    <w:rsid w:val="002E718D"/>
    <w:rsid w:val="002E7542"/>
    <w:rsid w:val="002E7B12"/>
    <w:rsid w:val="002F00B3"/>
    <w:rsid w:val="002F0957"/>
    <w:rsid w:val="002F13E3"/>
    <w:rsid w:val="002F1AB7"/>
    <w:rsid w:val="002F3E10"/>
    <w:rsid w:val="002F40D3"/>
    <w:rsid w:val="002F472D"/>
    <w:rsid w:val="002F4A3C"/>
    <w:rsid w:val="002F50E3"/>
    <w:rsid w:val="002F5E02"/>
    <w:rsid w:val="002F60D0"/>
    <w:rsid w:val="002F619D"/>
    <w:rsid w:val="002F6554"/>
    <w:rsid w:val="002F6B1A"/>
    <w:rsid w:val="002F6C51"/>
    <w:rsid w:val="002F7977"/>
    <w:rsid w:val="00300D3B"/>
    <w:rsid w:val="00300E0E"/>
    <w:rsid w:val="00301127"/>
    <w:rsid w:val="0030192C"/>
    <w:rsid w:val="003030F2"/>
    <w:rsid w:val="0030390C"/>
    <w:rsid w:val="00303C2D"/>
    <w:rsid w:val="003049C4"/>
    <w:rsid w:val="00304EC6"/>
    <w:rsid w:val="003057C1"/>
    <w:rsid w:val="00305BFA"/>
    <w:rsid w:val="0030648D"/>
    <w:rsid w:val="00306F4A"/>
    <w:rsid w:val="00307284"/>
    <w:rsid w:val="00310095"/>
    <w:rsid w:val="0031033A"/>
    <w:rsid w:val="00310606"/>
    <w:rsid w:val="00310E7D"/>
    <w:rsid w:val="0031165A"/>
    <w:rsid w:val="003123B0"/>
    <w:rsid w:val="003126E3"/>
    <w:rsid w:val="003127CB"/>
    <w:rsid w:val="00312A9F"/>
    <w:rsid w:val="00312DB6"/>
    <w:rsid w:val="00313397"/>
    <w:rsid w:val="003134E0"/>
    <w:rsid w:val="0031397B"/>
    <w:rsid w:val="00313997"/>
    <w:rsid w:val="00313EB3"/>
    <w:rsid w:val="003142D4"/>
    <w:rsid w:val="0031476E"/>
    <w:rsid w:val="00315FED"/>
    <w:rsid w:val="003166A9"/>
    <w:rsid w:val="00316792"/>
    <w:rsid w:val="003174AE"/>
    <w:rsid w:val="00317592"/>
    <w:rsid w:val="00317634"/>
    <w:rsid w:val="00317B04"/>
    <w:rsid w:val="00320135"/>
    <w:rsid w:val="00320378"/>
    <w:rsid w:val="0032113A"/>
    <w:rsid w:val="0032139B"/>
    <w:rsid w:val="0032141B"/>
    <w:rsid w:val="0032159F"/>
    <w:rsid w:val="00323374"/>
    <w:rsid w:val="00323587"/>
    <w:rsid w:val="003235D2"/>
    <w:rsid w:val="003235FF"/>
    <w:rsid w:val="0032407A"/>
    <w:rsid w:val="00324212"/>
    <w:rsid w:val="003249FC"/>
    <w:rsid w:val="00324C9A"/>
    <w:rsid w:val="0032519B"/>
    <w:rsid w:val="003270A2"/>
    <w:rsid w:val="0032781F"/>
    <w:rsid w:val="0033061B"/>
    <w:rsid w:val="00331756"/>
    <w:rsid w:val="00331E74"/>
    <w:rsid w:val="00332641"/>
    <w:rsid w:val="0033294D"/>
    <w:rsid w:val="00332F8D"/>
    <w:rsid w:val="00333F87"/>
    <w:rsid w:val="00333FD6"/>
    <w:rsid w:val="00334009"/>
    <w:rsid w:val="00334049"/>
    <w:rsid w:val="003342A6"/>
    <w:rsid w:val="0033487D"/>
    <w:rsid w:val="003348A0"/>
    <w:rsid w:val="00334A1A"/>
    <w:rsid w:val="0033627C"/>
    <w:rsid w:val="0033633B"/>
    <w:rsid w:val="003363BE"/>
    <w:rsid w:val="00336C3E"/>
    <w:rsid w:val="00336E28"/>
    <w:rsid w:val="0033761A"/>
    <w:rsid w:val="00340CAC"/>
    <w:rsid w:val="00340DAA"/>
    <w:rsid w:val="00340F64"/>
    <w:rsid w:val="0034108E"/>
    <w:rsid w:val="00342201"/>
    <w:rsid w:val="0034368C"/>
    <w:rsid w:val="0034440F"/>
    <w:rsid w:val="00344542"/>
    <w:rsid w:val="003457BC"/>
    <w:rsid w:val="00345CA4"/>
    <w:rsid w:val="00345EC8"/>
    <w:rsid w:val="00345FE6"/>
    <w:rsid w:val="00346869"/>
    <w:rsid w:val="00347245"/>
    <w:rsid w:val="003506F8"/>
    <w:rsid w:val="00350AD8"/>
    <w:rsid w:val="00350B21"/>
    <w:rsid w:val="00350D8A"/>
    <w:rsid w:val="00350F3F"/>
    <w:rsid w:val="00351036"/>
    <w:rsid w:val="00351047"/>
    <w:rsid w:val="0035252E"/>
    <w:rsid w:val="00352672"/>
    <w:rsid w:val="0035288F"/>
    <w:rsid w:val="00352E2D"/>
    <w:rsid w:val="0035303B"/>
    <w:rsid w:val="003534B6"/>
    <w:rsid w:val="003535D1"/>
    <w:rsid w:val="003535D7"/>
    <w:rsid w:val="00355391"/>
    <w:rsid w:val="00355E82"/>
    <w:rsid w:val="00356192"/>
    <w:rsid w:val="00356282"/>
    <w:rsid w:val="00357303"/>
    <w:rsid w:val="00360020"/>
    <w:rsid w:val="00360FFF"/>
    <w:rsid w:val="00361201"/>
    <w:rsid w:val="00361B28"/>
    <w:rsid w:val="00361BE0"/>
    <w:rsid w:val="0036247F"/>
    <w:rsid w:val="00362620"/>
    <w:rsid w:val="00362816"/>
    <w:rsid w:val="0036312F"/>
    <w:rsid w:val="00363914"/>
    <w:rsid w:val="00363CED"/>
    <w:rsid w:val="0036483F"/>
    <w:rsid w:val="00365040"/>
    <w:rsid w:val="0036536C"/>
    <w:rsid w:val="00366D58"/>
    <w:rsid w:val="003677B4"/>
    <w:rsid w:val="00370170"/>
    <w:rsid w:val="00370CB4"/>
    <w:rsid w:val="00371829"/>
    <w:rsid w:val="003719C8"/>
    <w:rsid w:val="00371AFE"/>
    <w:rsid w:val="003723EE"/>
    <w:rsid w:val="00373356"/>
    <w:rsid w:val="003734D5"/>
    <w:rsid w:val="0037377B"/>
    <w:rsid w:val="003740A4"/>
    <w:rsid w:val="003749EC"/>
    <w:rsid w:val="00374C9D"/>
    <w:rsid w:val="0037509F"/>
    <w:rsid w:val="0037532F"/>
    <w:rsid w:val="00375354"/>
    <w:rsid w:val="00375426"/>
    <w:rsid w:val="00376002"/>
    <w:rsid w:val="00376F15"/>
    <w:rsid w:val="003771AB"/>
    <w:rsid w:val="00377C20"/>
    <w:rsid w:val="0038022C"/>
    <w:rsid w:val="0038075F"/>
    <w:rsid w:val="00380A90"/>
    <w:rsid w:val="00380AE6"/>
    <w:rsid w:val="0038108D"/>
    <w:rsid w:val="00381EBF"/>
    <w:rsid w:val="00381F97"/>
    <w:rsid w:val="003824AB"/>
    <w:rsid w:val="00382E37"/>
    <w:rsid w:val="00383916"/>
    <w:rsid w:val="00384465"/>
    <w:rsid w:val="00384E53"/>
    <w:rsid w:val="0038591A"/>
    <w:rsid w:val="003864E8"/>
    <w:rsid w:val="0038671C"/>
    <w:rsid w:val="0038689E"/>
    <w:rsid w:val="00387358"/>
    <w:rsid w:val="003877C1"/>
    <w:rsid w:val="00387E7A"/>
    <w:rsid w:val="0039061B"/>
    <w:rsid w:val="00390BB5"/>
    <w:rsid w:val="00390BEA"/>
    <w:rsid w:val="003911B5"/>
    <w:rsid w:val="003916F2"/>
    <w:rsid w:val="00391F40"/>
    <w:rsid w:val="00392589"/>
    <w:rsid w:val="003928F0"/>
    <w:rsid w:val="00392CC2"/>
    <w:rsid w:val="00392F4F"/>
    <w:rsid w:val="003930DD"/>
    <w:rsid w:val="0039327C"/>
    <w:rsid w:val="00393553"/>
    <w:rsid w:val="00393583"/>
    <w:rsid w:val="003935BA"/>
    <w:rsid w:val="0039387F"/>
    <w:rsid w:val="00393C3D"/>
    <w:rsid w:val="00395328"/>
    <w:rsid w:val="003957CD"/>
    <w:rsid w:val="00395E54"/>
    <w:rsid w:val="00396561"/>
    <w:rsid w:val="003967AD"/>
    <w:rsid w:val="0039757A"/>
    <w:rsid w:val="00397DB6"/>
    <w:rsid w:val="00397DD0"/>
    <w:rsid w:val="003A112A"/>
    <w:rsid w:val="003A1BBC"/>
    <w:rsid w:val="003A2906"/>
    <w:rsid w:val="003A2F2B"/>
    <w:rsid w:val="003A3F46"/>
    <w:rsid w:val="003A43F1"/>
    <w:rsid w:val="003A4F36"/>
    <w:rsid w:val="003A61A5"/>
    <w:rsid w:val="003A6535"/>
    <w:rsid w:val="003A6654"/>
    <w:rsid w:val="003A67E6"/>
    <w:rsid w:val="003A6A09"/>
    <w:rsid w:val="003A740F"/>
    <w:rsid w:val="003B00A8"/>
    <w:rsid w:val="003B0945"/>
    <w:rsid w:val="003B0C59"/>
    <w:rsid w:val="003B1159"/>
    <w:rsid w:val="003B1191"/>
    <w:rsid w:val="003B1976"/>
    <w:rsid w:val="003B19F5"/>
    <w:rsid w:val="003B1DD4"/>
    <w:rsid w:val="003B2B54"/>
    <w:rsid w:val="003B4235"/>
    <w:rsid w:val="003B4AE5"/>
    <w:rsid w:val="003B4BD3"/>
    <w:rsid w:val="003B4D76"/>
    <w:rsid w:val="003B5399"/>
    <w:rsid w:val="003B5CD7"/>
    <w:rsid w:val="003B6D2B"/>
    <w:rsid w:val="003B73A3"/>
    <w:rsid w:val="003B75E1"/>
    <w:rsid w:val="003B7C04"/>
    <w:rsid w:val="003C06D7"/>
    <w:rsid w:val="003C0C82"/>
    <w:rsid w:val="003C2560"/>
    <w:rsid w:val="003C2716"/>
    <w:rsid w:val="003C2B76"/>
    <w:rsid w:val="003C2F5C"/>
    <w:rsid w:val="003C2F63"/>
    <w:rsid w:val="003C3BD8"/>
    <w:rsid w:val="003C40DB"/>
    <w:rsid w:val="003C4DE8"/>
    <w:rsid w:val="003C51F2"/>
    <w:rsid w:val="003C5A9B"/>
    <w:rsid w:val="003C5B38"/>
    <w:rsid w:val="003C692A"/>
    <w:rsid w:val="003C6F0C"/>
    <w:rsid w:val="003C70B3"/>
    <w:rsid w:val="003D0D67"/>
    <w:rsid w:val="003D2487"/>
    <w:rsid w:val="003D316F"/>
    <w:rsid w:val="003D31FA"/>
    <w:rsid w:val="003D3326"/>
    <w:rsid w:val="003D3B36"/>
    <w:rsid w:val="003D3EE0"/>
    <w:rsid w:val="003D50A1"/>
    <w:rsid w:val="003D5742"/>
    <w:rsid w:val="003D57D4"/>
    <w:rsid w:val="003D7606"/>
    <w:rsid w:val="003E018E"/>
    <w:rsid w:val="003E044F"/>
    <w:rsid w:val="003E05EC"/>
    <w:rsid w:val="003E0678"/>
    <w:rsid w:val="003E090C"/>
    <w:rsid w:val="003E1475"/>
    <w:rsid w:val="003E1CD1"/>
    <w:rsid w:val="003E1DFF"/>
    <w:rsid w:val="003E2B37"/>
    <w:rsid w:val="003E2E08"/>
    <w:rsid w:val="003E3102"/>
    <w:rsid w:val="003E338D"/>
    <w:rsid w:val="003E3545"/>
    <w:rsid w:val="003E36CC"/>
    <w:rsid w:val="003E3B27"/>
    <w:rsid w:val="003E512F"/>
    <w:rsid w:val="003E5199"/>
    <w:rsid w:val="003E573C"/>
    <w:rsid w:val="003E58B4"/>
    <w:rsid w:val="003E66C7"/>
    <w:rsid w:val="003E6C36"/>
    <w:rsid w:val="003E6FA5"/>
    <w:rsid w:val="003E73ED"/>
    <w:rsid w:val="003F02D1"/>
    <w:rsid w:val="003F070E"/>
    <w:rsid w:val="003F0A34"/>
    <w:rsid w:val="003F0C6C"/>
    <w:rsid w:val="003F1392"/>
    <w:rsid w:val="003F1548"/>
    <w:rsid w:val="003F1C17"/>
    <w:rsid w:val="003F2225"/>
    <w:rsid w:val="003F2954"/>
    <w:rsid w:val="003F32BE"/>
    <w:rsid w:val="003F3DEB"/>
    <w:rsid w:val="003F48C6"/>
    <w:rsid w:val="003F52ED"/>
    <w:rsid w:val="003F5F89"/>
    <w:rsid w:val="003F75B0"/>
    <w:rsid w:val="003F7768"/>
    <w:rsid w:val="003F7AC8"/>
    <w:rsid w:val="0040005C"/>
    <w:rsid w:val="004014B4"/>
    <w:rsid w:val="00401BA8"/>
    <w:rsid w:val="00401CF3"/>
    <w:rsid w:val="00401E88"/>
    <w:rsid w:val="00402332"/>
    <w:rsid w:val="00402409"/>
    <w:rsid w:val="004026E7"/>
    <w:rsid w:val="0040284F"/>
    <w:rsid w:val="00402D40"/>
    <w:rsid w:val="004033E6"/>
    <w:rsid w:val="004038D0"/>
    <w:rsid w:val="00403B07"/>
    <w:rsid w:val="00403F59"/>
    <w:rsid w:val="00405180"/>
    <w:rsid w:val="004054C3"/>
    <w:rsid w:val="00405BE7"/>
    <w:rsid w:val="00405D23"/>
    <w:rsid w:val="00406263"/>
    <w:rsid w:val="0041016D"/>
    <w:rsid w:val="00410451"/>
    <w:rsid w:val="00410942"/>
    <w:rsid w:val="004112F5"/>
    <w:rsid w:val="004113D7"/>
    <w:rsid w:val="00411524"/>
    <w:rsid w:val="004127BF"/>
    <w:rsid w:val="00412D0A"/>
    <w:rsid w:val="00413216"/>
    <w:rsid w:val="004138FE"/>
    <w:rsid w:val="00414249"/>
    <w:rsid w:val="00414A84"/>
    <w:rsid w:val="00415A1B"/>
    <w:rsid w:val="00415E44"/>
    <w:rsid w:val="00416059"/>
    <w:rsid w:val="00416522"/>
    <w:rsid w:val="00417D3A"/>
    <w:rsid w:val="00420136"/>
    <w:rsid w:val="00420531"/>
    <w:rsid w:val="0042053E"/>
    <w:rsid w:val="00421C2B"/>
    <w:rsid w:val="00422114"/>
    <w:rsid w:val="0042225E"/>
    <w:rsid w:val="00422270"/>
    <w:rsid w:val="00423174"/>
    <w:rsid w:val="00423500"/>
    <w:rsid w:val="004236F9"/>
    <w:rsid w:val="00423713"/>
    <w:rsid w:val="004238C2"/>
    <w:rsid w:val="00424587"/>
    <w:rsid w:val="00424D56"/>
    <w:rsid w:val="00425580"/>
    <w:rsid w:val="00425668"/>
    <w:rsid w:val="00425AF8"/>
    <w:rsid w:val="00425F09"/>
    <w:rsid w:val="00426153"/>
    <w:rsid w:val="00426432"/>
    <w:rsid w:val="00426496"/>
    <w:rsid w:val="004276EF"/>
    <w:rsid w:val="0042780B"/>
    <w:rsid w:val="00430066"/>
    <w:rsid w:val="00430466"/>
    <w:rsid w:val="00430B90"/>
    <w:rsid w:val="00430EA5"/>
    <w:rsid w:val="00431236"/>
    <w:rsid w:val="004317F0"/>
    <w:rsid w:val="00431E35"/>
    <w:rsid w:val="004324B5"/>
    <w:rsid w:val="00432A8F"/>
    <w:rsid w:val="00432C73"/>
    <w:rsid w:val="0043359C"/>
    <w:rsid w:val="0043441D"/>
    <w:rsid w:val="00434513"/>
    <w:rsid w:val="0043577D"/>
    <w:rsid w:val="00435903"/>
    <w:rsid w:val="00435C12"/>
    <w:rsid w:val="00435D05"/>
    <w:rsid w:val="00435F33"/>
    <w:rsid w:val="00436A33"/>
    <w:rsid w:val="00436CEC"/>
    <w:rsid w:val="00436F55"/>
    <w:rsid w:val="004373B3"/>
    <w:rsid w:val="0043761E"/>
    <w:rsid w:val="00437ABC"/>
    <w:rsid w:val="00440C74"/>
    <w:rsid w:val="00440E2A"/>
    <w:rsid w:val="004411D1"/>
    <w:rsid w:val="0044187E"/>
    <w:rsid w:val="00441B8F"/>
    <w:rsid w:val="00442195"/>
    <w:rsid w:val="0044242B"/>
    <w:rsid w:val="0044278D"/>
    <w:rsid w:val="004430D5"/>
    <w:rsid w:val="004433A6"/>
    <w:rsid w:val="00443803"/>
    <w:rsid w:val="00443944"/>
    <w:rsid w:val="004439C2"/>
    <w:rsid w:val="004440F3"/>
    <w:rsid w:val="00444C79"/>
    <w:rsid w:val="004456A5"/>
    <w:rsid w:val="00445BEB"/>
    <w:rsid w:val="00445D78"/>
    <w:rsid w:val="00446885"/>
    <w:rsid w:val="00446B4D"/>
    <w:rsid w:val="00447043"/>
    <w:rsid w:val="00447346"/>
    <w:rsid w:val="00447720"/>
    <w:rsid w:val="00450A81"/>
    <w:rsid w:val="00451074"/>
    <w:rsid w:val="00451295"/>
    <w:rsid w:val="004519EF"/>
    <w:rsid w:val="004524EB"/>
    <w:rsid w:val="00452717"/>
    <w:rsid w:val="00453480"/>
    <w:rsid w:val="00453873"/>
    <w:rsid w:val="00453B16"/>
    <w:rsid w:val="00453BF7"/>
    <w:rsid w:val="00453F2D"/>
    <w:rsid w:val="004540F0"/>
    <w:rsid w:val="0045482A"/>
    <w:rsid w:val="00454949"/>
    <w:rsid w:val="00455160"/>
    <w:rsid w:val="00455354"/>
    <w:rsid w:val="004555F3"/>
    <w:rsid w:val="00455A0A"/>
    <w:rsid w:val="00455B5C"/>
    <w:rsid w:val="00456476"/>
    <w:rsid w:val="0045672D"/>
    <w:rsid w:val="004571AD"/>
    <w:rsid w:val="004577BA"/>
    <w:rsid w:val="00457D62"/>
    <w:rsid w:val="00460B8C"/>
    <w:rsid w:val="00460FBA"/>
    <w:rsid w:val="00461175"/>
    <w:rsid w:val="004611F9"/>
    <w:rsid w:val="004612E1"/>
    <w:rsid w:val="00461726"/>
    <w:rsid w:val="0046257C"/>
    <w:rsid w:val="004629E4"/>
    <w:rsid w:val="00462CC9"/>
    <w:rsid w:val="00463D32"/>
    <w:rsid w:val="00463EA2"/>
    <w:rsid w:val="00464271"/>
    <w:rsid w:val="00464B32"/>
    <w:rsid w:val="00464E6C"/>
    <w:rsid w:val="00464EE8"/>
    <w:rsid w:val="0046596C"/>
    <w:rsid w:val="0046677B"/>
    <w:rsid w:val="00466802"/>
    <w:rsid w:val="004669E3"/>
    <w:rsid w:val="00466A51"/>
    <w:rsid w:val="004677C1"/>
    <w:rsid w:val="004677E4"/>
    <w:rsid w:val="0047042B"/>
    <w:rsid w:val="00470AEA"/>
    <w:rsid w:val="004712DE"/>
    <w:rsid w:val="004717DA"/>
    <w:rsid w:val="00472794"/>
    <w:rsid w:val="004745EF"/>
    <w:rsid w:val="0047502E"/>
    <w:rsid w:val="004755DD"/>
    <w:rsid w:val="004756BE"/>
    <w:rsid w:val="0047598E"/>
    <w:rsid w:val="00476AFC"/>
    <w:rsid w:val="00481065"/>
    <w:rsid w:val="0048178C"/>
    <w:rsid w:val="00481B9E"/>
    <w:rsid w:val="004821BF"/>
    <w:rsid w:val="004822E9"/>
    <w:rsid w:val="00483347"/>
    <w:rsid w:val="004835B7"/>
    <w:rsid w:val="00483813"/>
    <w:rsid w:val="00483826"/>
    <w:rsid w:val="00485369"/>
    <w:rsid w:val="004854E2"/>
    <w:rsid w:val="0048555C"/>
    <w:rsid w:val="004858D1"/>
    <w:rsid w:val="0048640C"/>
    <w:rsid w:val="0048799D"/>
    <w:rsid w:val="004879F9"/>
    <w:rsid w:val="00487D20"/>
    <w:rsid w:val="00487F51"/>
    <w:rsid w:val="00490773"/>
    <w:rsid w:val="00490822"/>
    <w:rsid w:val="00490F5A"/>
    <w:rsid w:val="00491B66"/>
    <w:rsid w:val="00491D16"/>
    <w:rsid w:val="00491F9C"/>
    <w:rsid w:val="0049211C"/>
    <w:rsid w:val="004922B7"/>
    <w:rsid w:val="00492752"/>
    <w:rsid w:val="004928B3"/>
    <w:rsid w:val="00492B9C"/>
    <w:rsid w:val="00492C9D"/>
    <w:rsid w:val="0049302F"/>
    <w:rsid w:val="0049318D"/>
    <w:rsid w:val="0049333E"/>
    <w:rsid w:val="0049339B"/>
    <w:rsid w:val="00493903"/>
    <w:rsid w:val="00493C0A"/>
    <w:rsid w:val="00493CCC"/>
    <w:rsid w:val="004940BB"/>
    <w:rsid w:val="00494284"/>
    <w:rsid w:val="00495D7A"/>
    <w:rsid w:val="00495EB1"/>
    <w:rsid w:val="00495EE5"/>
    <w:rsid w:val="004975EA"/>
    <w:rsid w:val="00497BD3"/>
    <w:rsid w:val="004A0231"/>
    <w:rsid w:val="004A082C"/>
    <w:rsid w:val="004A09FC"/>
    <w:rsid w:val="004A0B4B"/>
    <w:rsid w:val="004A1451"/>
    <w:rsid w:val="004A1E5D"/>
    <w:rsid w:val="004A1ED3"/>
    <w:rsid w:val="004A21D0"/>
    <w:rsid w:val="004A23CC"/>
    <w:rsid w:val="004A2B8D"/>
    <w:rsid w:val="004A2C22"/>
    <w:rsid w:val="004A2D1A"/>
    <w:rsid w:val="004A2DAB"/>
    <w:rsid w:val="004A2DB3"/>
    <w:rsid w:val="004A2FB7"/>
    <w:rsid w:val="004A3A58"/>
    <w:rsid w:val="004A4224"/>
    <w:rsid w:val="004A5EAB"/>
    <w:rsid w:val="004A694D"/>
    <w:rsid w:val="004A6C73"/>
    <w:rsid w:val="004A7933"/>
    <w:rsid w:val="004A7CAA"/>
    <w:rsid w:val="004B0153"/>
    <w:rsid w:val="004B05C1"/>
    <w:rsid w:val="004B09E7"/>
    <w:rsid w:val="004B28F4"/>
    <w:rsid w:val="004B3187"/>
    <w:rsid w:val="004B3A72"/>
    <w:rsid w:val="004B4A3A"/>
    <w:rsid w:val="004B4F2C"/>
    <w:rsid w:val="004B561F"/>
    <w:rsid w:val="004B5E7B"/>
    <w:rsid w:val="004B60CC"/>
    <w:rsid w:val="004B6465"/>
    <w:rsid w:val="004B6DE5"/>
    <w:rsid w:val="004B79A8"/>
    <w:rsid w:val="004B7D6E"/>
    <w:rsid w:val="004C0117"/>
    <w:rsid w:val="004C084E"/>
    <w:rsid w:val="004C0B24"/>
    <w:rsid w:val="004C0C2C"/>
    <w:rsid w:val="004C13BC"/>
    <w:rsid w:val="004C1A84"/>
    <w:rsid w:val="004C226F"/>
    <w:rsid w:val="004C22AA"/>
    <w:rsid w:val="004C268F"/>
    <w:rsid w:val="004C3005"/>
    <w:rsid w:val="004C330C"/>
    <w:rsid w:val="004C3F12"/>
    <w:rsid w:val="004C4019"/>
    <w:rsid w:val="004C48CF"/>
    <w:rsid w:val="004C66DE"/>
    <w:rsid w:val="004C69D3"/>
    <w:rsid w:val="004C6B20"/>
    <w:rsid w:val="004C6B4A"/>
    <w:rsid w:val="004C6E42"/>
    <w:rsid w:val="004C736E"/>
    <w:rsid w:val="004C73C1"/>
    <w:rsid w:val="004D000C"/>
    <w:rsid w:val="004D00FF"/>
    <w:rsid w:val="004D0367"/>
    <w:rsid w:val="004D06C6"/>
    <w:rsid w:val="004D083F"/>
    <w:rsid w:val="004D13B7"/>
    <w:rsid w:val="004D2DEC"/>
    <w:rsid w:val="004D33D8"/>
    <w:rsid w:val="004D34C0"/>
    <w:rsid w:val="004D3F55"/>
    <w:rsid w:val="004D6273"/>
    <w:rsid w:val="004D6507"/>
    <w:rsid w:val="004D68A3"/>
    <w:rsid w:val="004D74E1"/>
    <w:rsid w:val="004E2029"/>
    <w:rsid w:val="004E2247"/>
    <w:rsid w:val="004E2420"/>
    <w:rsid w:val="004E28A2"/>
    <w:rsid w:val="004E2CDD"/>
    <w:rsid w:val="004E2EF7"/>
    <w:rsid w:val="004E3537"/>
    <w:rsid w:val="004E4154"/>
    <w:rsid w:val="004E41F4"/>
    <w:rsid w:val="004E428A"/>
    <w:rsid w:val="004E5045"/>
    <w:rsid w:val="004E5C36"/>
    <w:rsid w:val="004E62D5"/>
    <w:rsid w:val="004E6705"/>
    <w:rsid w:val="004E6D08"/>
    <w:rsid w:val="004E7C79"/>
    <w:rsid w:val="004F08E2"/>
    <w:rsid w:val="004F14CC"/>
    <w:rsid w:val="004F15A6"/>
    <w:rsid w:val="004F2B26"/>
    <w:rsid w:val="004F3D74"/>
    <w:rsid w:val="004F3E2E"/>
    <w:rsid w:val="004F4829"/>
    <w:rsid w:val="004F4B05"/>
    <w:rsid w:val="004F5312"/>
    <w:rsid w:val="004F5393"/>
    <w:rsid w:val="004F55DA"/>
    <w:rsid w:val="004F6340"/>
    <w:rsid w:val="004F656A"/>
    <w:rsid w:val="005003A0"/>
    <w:rsid w:val="005011C3"/>
    <w:rsid w:val="00501360"/>
    <w:rsid w:val="00501D11"/>
    <w:rsid w:val="00501F44"/>
    <w:rsid w:val="00502245"/>
    <w:rsid w:val="00502337"/>
    <w:rsid w:val="005026E2"/>
    <w:rsid w:val="00502A75"/>
    <w:rsid w:val="0050376E"/>
    <w:rsid w:val="00503D17"/>
    <w:rsid w:val="00504070"/>
    <w:rsid w:val="0050460D"/>
    <w:rsid w:val="00504673"/>
    <w:rsid w:val="005047DF"/>
    <w:rsid w:val="00505356"/>
    <w:rsid w:val="0050552D"/>
    <w:rsid w:val="0050588C"/>
    <w:rsid w:val="00506A3F"/>
    <w:rsid w:val="00506B68"/>
    <w:rsid w:val="005071DA"/>
    <w:rsid w:val="0050733F"/>
    <w:rsid w:val="00507381"/>
    <w:rsid w:val="00507697"/>
    <w:rsid w:val="00507AC6"/>
    <w:rsid w:val="00507D44"/>
    <w:rsid w:val="005105C6"/>
    <w:rsid w:val="00512334"/>
    <w:rsid w:val="00512D8F"/>
    <w:rsid w:val="00512F39"/>
    <w:rsid w:val="005135E8"/>
    <w:rsid w:val="0051438A"/>
    <w:rsid w:val="005148F0"/>
    <w:rsid w:val="00514B18"/>
    <w:rsid w:val="00514E89"/>
    <w:rsid w:val="00515113"/>
    <w:rsid w:val="0051519E"/>
    <w:rsid w:val="005151A8"/>
    <w:rsid w:val="005151EC"/>
    <w:rsid w:val="00515509"/>
    <w:rsid w:val="00516AD4"/>
    <w:rsid w:val="00516F35"/>
    <w:rsid w:val="005175DF"/>
    <w:rsid w:val="0051779A"/>
    <w:rsid w:val="00520BC7"/>
    <w:rsid w:val="00520D44"/>
    <w:rsid w:val="00520EA6"/>
    <w:rsid w:val="0052213F"/>
    <w:rsid w:val="005222B1"/>
    <w:rsid w:val="00522602"/>
    <w:rsid w:val="005226E5"/>
    <w:rsid w:val="005239D1"/>
    <w:rsid w:val="00523E82"/>
    <w:rsid w:val="005248E5"/>
    <w:rsid w:val="00524CD4"/>
    <w:rsid w:val="00524F7E"/>
    <w:rsid w:val="0052540D"/>
    <w:rsid w:val="0052546E"/>
    <w:rsid w:val="00525CE5"/>
    <w:rsid w:val="00525D83"/>
    <w:rsid w:val="00525D9B"/>
    <w:rsid w:val="00526051"/>
    <w:rsid w:val="00526269"/>
    <w:rsid w:val="0052640A"/>
    <w:rsid w:val="00526E94"/>
    <w:rsid w:val="00527192"/>
    <w:rsid w:val="0052762B"/>
    <w:rsid w:val="0052781E"/>
    <w:rsid w:val="00527872"/>
    <w:rsid w:val="00527CE1"/>
    <w:rsid w:val="00527F98"/>
    <w:rsid w:val="00530AF4"/>
    <w:rsid w:val="005312F1"/>
    <w:rsid w:val="0053131F"/>
    <w:rsid w:val="005316BD"/>
    <w:rsid w:val="005317D9"/>
    <w:rsid w:val="005318C7"/>
    <w:rsid w:val="00531AA4"/>
    <w:rsid w:val="005329D6"/>
    <w:rsid w:val="00532AF3"/>
    <w:rsid w:val="00532D5B"/>
    <w:rsid w:val="00532DD5"/>
    <w:rsid w:val="005344C8"/>
    <w:rsid w:val="005346F8"/>
    <w:rsid w:val="00534DEF"/>
    <w:rsid w:val="00535359"/>
    <w:rsid w:val="005356BE"/>
    <w:rsid w:val="005357FC"/>
    <w:rsid w:val="00536418"/>
    <w:rsid w:val="005364DB"/>
    <w:rsid w:val="00536660"/>
    <w:rsid w:val="00537019"/>
    <w:rsid w:val="00537350"/>
    <w:rsid w:val="00537C77"/>
    <w:rsid w:val="005405A8"/>
    <w:rsid w:val="00540750"/>
    <w:rsid w:val="00540AB5"/>
    <w:rsid w:val="00540DAB"/>
    <w:rsid w:val="00540E09"/>
    <w:rsid w:val="00541F63"/>
    <w:rsid w:val="005427BA"/>
    <w:rsid w:val="00542836"/>
    <w:rsid w:val="00542C36"/>
    <w:rsid w:val="00543350"/>
    <w:rsid w:val="00544784"/>
    <w:rsid w:val="00544949"/>
    <w:rsid w:val="00544CA0"/>
    <w:rsid w:val="00545245"/>
    <w:rsid w:val="00545AE2"/>
    <w:rsid w:val="00546B90"/>
    <w:rsid w:val="00547441"/>
    <w:rsid w:val="005478B0"/>
    <w:rsid w:val="00547C8C"/>
    <w:rsid w:val="005509B5"/>
    <w:rsid w:val="00551209"/>
    <w:rsid w:val="00551304"/>
    <w:rsid w:val="00552098"/>
    <w:rsid w:val="005523FE"/>
    <w:rsid w:val="00552822"/>
    <w:rsid w:val="00552A77"/>
    <w:rsid w:val="00552B2B"/>
    <w:rsid w:val="00552E43"/>
    <w:rsid w:val="00552E48"/>
    <w:rsid w:val="00552E7D"/>
    <w:rsid w:val="00553179"/>
    <w:rsid w:val="0055360D"/>
    <w:rsid w:val="00553636"/>
    <w:rsid w:val="0055469C"/>
    <w:rsid w:val="00554D2A"/>
    <w:rsid w:val="00554D87"/>
    <w:rsid w:val="00555307"/>
    <w:rsid w:val="00555360"/>
    <w:rsid w:val="00555A9B"/>
    <w:rsid w:val="005568DD"/>
    <w:rsid w:val="00556DAA"/>
    <w:rsid w:val="00557587"/>
    <w:rsid w:val="0055776F"/>
    <w:rsid w:val="005602DB"/>
    <w:rsid w:val="0056033E"/>
    <w:rsid w:val="0056091F"/>
    <w:rsid w:val="005609F1"/>
    <w:rsid w:val="00560C74"/>
    <w:rsid w:val="00560E7A"/>
    <w:rsid w:val="005611DC"/>
    <w:rsid w:val="00561494"/>
    <w:rsid w:val="005616EE"/>
    <w:rsid w:val="00562149"/>
    <w:rsid w:val="00562365"/>
    <w:rsid w:val="00563227"/>
    <w:rsid w:val="0056371B"/>
    <w:rsid w:val="00564079"/>
    <w:rsid w:val="005648CE"/>
    <w:rsid w:val="00564EAE"/>
    <w:rsid w:val="00565658"/>
    <w:rsid w:val="0056644F"/>
    <w:rsid w:val="0056691E"/>
    <w:rsid w:val="00566BD8"/>
    <w:rsid w:val="00566DCD"/>
    <w:rsid w:val="005670B5"/>
    <w:rsid w:val="00567714"/>
    <w:rsid w:val="005679C9"/>
    <w:rsid w:val="00567B23"/>
    <w:rsid w:val="005700C9"/>
    <w:rsid w:val="00570B65"/>
    <w:rsid w:val="00570F75"/>
    <w:rsid w:val="00571153"/>
    <w:rsid w:val="005712EC"/>
    <w:rsid w:val="00571BE5"/>
    <w:rsid w:val="00571C70"/>
    <w:rsid w:val="00572749"/>
    <w:rsid w:val="005736B8"/>
    <w:rsid w:val="00573FBF"/>
    <w:rsid w:val="005743AA"/>
    <w:rsid w:val="00574424"/>
    <w:rsid w:val="005755CF"/>
    <w:rsid w:val="00575788"/>
    <w:rsid w:val="00575D2B"/>
    <w:rsid w:val="00575D64"/>
    <w:rsid w:val="00577C50"/>
    <w:rsid w:val="00580339"/>
    <w:rsid w:val="00580370"/>
    <w:rsid w:val="005804E2"/>
    <w:rsid w:val="00580BFB"/>
    <w:rsid w:val="00581DB5"/>
    <w:rsid w:val="00582063"/>
    <w:rsid w:val="005825B1"/>
    <w:rsid w:val="00582659"/>
    <w:rsid w:val="00582C38"/>
    <w:rsid w:val="00583AC1"/>
    <w:rsid w:val="00583BA3"/>
    <w:rsid w:val="00583F26"/>
    <w:rsid w:val="005848B8"/>
    <w:rsid w:val="005854C0"/>
    <w:rsid w:val="00585B46"/>
    <w:rsid w:val="005865F7"/>
    <w:rsid w:val="00586D84"/>
    <w:rsid w:val="00587E9B"/>
    <w:rsid w:val="00590F07"/>
    <w:rsid w:val="00591130"/>
    <w:rsid w:val="00591552"/>
    <w:rsid w:val="00591F48"/>
    <w:rsid w:val="00591F63"/>
    <w:rsid w:val="00591FD9"/>
    <w:rsid w:val="00592172"/>
    <w:rsid w:val="005921EA"/>
    <w:rsid w:val="00592373"/>
    <w:rsid w:val="00592625"/>
    <w:rsid w:val="0059292F"/>
    <w:rsid w:val="00592A1B"/>
    <w:rsid w:val="005933FC"/>
    <w:rsid w:val="005938BA"/>
    <w:rsid w:val="00593B49"/>
    <w:rsid w:val="00594466"/>
    <w:rsid w:val="005947ED"/>
    <w:rsid w:val="00595330"/>
    <w:rsid w:val="00595A33"/>
    <w:rsid w:val="00596628"/>
    <w:rsid w:val="00596FA7"/>
    <w:rsid w:val="00597CD5"/>
    <w:rsid w:val="005A07BC"/>
    <w:rsid w:val="005A0976"/>
    <w:rsid w:val="005A1961"/>
    <w:rsid w:val="005A26B2"/>
    <w:rsid w:val="005A2845"/>
    <w:rsid w:val="005A2ADA"/>
    <w:rsid w:val="005A2C60"/>
    <w:rsid w:val="005A3408"/>
    <w:rsid w:val="005A3497"/>
    <w:rsid w:val="005A3B00"/>
    <w:rsid w:val="005A3F71"/>
    <w:rsid w:val="005A4DDC"/>
    <w:rsid w:val="005A52ED"/>
    <w:rsid w:val="005A6012"/>
    <w:rsid w:val="005A6698"/>
    <w:rsid w:val="005A670D"/>
    <w:rsid w:val="005A68CC"/>
    <w:rsid w:val="005A6AAF"/>
    <w:rsid w:val="005A6AC1"/>
    <w:rsid w:val="005A7593"/>
    <w:rsid w:val="005A7954"/>
    <w:rsid w:val="005B00CF"/>
    <w:rsid w:val="005B0285"/>
    <w:rsid w:val="005B0BA0"/>
    <w:rsid w:val="005B1E2E"/>
    <w:rsid w:val="005B1F1F"/>
    <w:rsid w:val="005B2266"/>
    <w:rsid w:val="005B2698"/>
    <w:rsid w:val="005B2783"/>
    <w:rsid w:val="005B2A7C"/>
    <w:rsid w:val="005B3124"/>
    <w:rsid w:val="005B329E"/>
    <w:rsid w:val="005B32AD"/>
    <w:rsid w:val="005B3356"/>
    <w:rsid w:val="005B34C8"/>
    <w:rsid w:val="005B35EF"/>
    <w:rsid w:val="005B3676"/>
    <w:rsid w:val="005B3751"/>
    <w:rsid w:val="005B4653"/>
    <w:rsid w:val="005B4A79"/>
    <w:rsid w:val="005B501A"/>
    <w:rsid w:val="005B571A"/>
    <w:rsid w:val="005B57D7"/>
    <w:rsid w:val="005B5912"/>
    <w:rsid w:val="005B5B33"/>
    <w:rsid w:val="005B5E46"/>
    <w:rsid w:val="005B6114"/>
    <w:rsid w:val="005B66CE"/>
    <w:rsid w:val="005B7473"/>
    <w:rsid w:val="005C0552"/>
    <w:rsid w:val="005C068A"/>
    <w:rsid w:val="005C0742"/>
    <w:rsid w:val="005C088B"/>
    <w:rsid w:val="005C0C9A"/>
    <w:rsid w:val="005C0F76"/>
    <w:rsid w:val="005C11EA"/>
    <w:rsid w:val="005C175D"/>
    <w:rsid w:val="005C2C55"/>
    <w:rsid w:val="005C2E67"/>
    <w:rsid w:val="005C2EE7"/>
    <w:rsid w:val="005C3040"/>
    <w:rsid w:val="005C3875"/>
    <w:rsid w:val="005C3C79"/>
    <w:rsid w:val="005C4D00"/>
    <w:rsid w:val="005C4D84"/>
    <w:rsid w:val="005C5115"/>
    <w:rsid w:val="005C52E1"/>
    <w:rsid w:val="005C5512"/>
    <w:rsid w:val="005C68CE"/>
    <w:rsid w:val="005C6942"/>
    <w:rsid w:val="005D05AC"/>
    <w:rsid w:val="005D0FAA"/>
    <w:rsid w:val="005D17BB"/>
    <w:rsid w:val="005D1A96"/>
    <w:rsid w:val="005D2F19"/>
    <w:rsid w:val="005D3829"/>
    <w:rsid w:val="005D42E5"/>
    <w:rsid w:val="005D43C0"/>
    <w:rsid w:val="005D52ED"/>
    <w:rsid w:val="005D537C"/>
    <w:rsid w:val="005D593C"/>
    <w:rsid w:val="005D5D55"/>
    <w:rsid w:val="005D62E1"/>
    <w:rsid w:val="005D69DB"/>
    <w:rsid w:val="005D777F"/>
    <w:rsid w:val="005E012F"/>
    <w:rsid w:val="005E0731"/>
    <w:rsid w:val="005E0DA2"/>
    <w:rsid w:val="005E1452"/>
    <w:rsid w:val="005E28D1"/>
    <w:rsid w:val="005E32CE"/>
    <w:rsid w:val="005E38E3"/>
    <w:rsid w:val="005E3BA7"/>
    <w:rsid w:val="005E42D7"/>
    <w:rsid w:val="005E4451"/>
    <w:rsid w:val="005E44DC"/>
    <w:rsid w:val="005E4911"/>
    <w:rsid w:val="005E5F90"/>
    <w:rsid w:val="005E6598"/>
    <w:rsid w:val="005E6F26"/>
    <w:rsid w:val="005E7B5C"/>
    <w:rsid w:val="005F0609"/>
    <w:rsid w:val="005F1100"/>
    <w:rsid w:val="005F1608"/>
    <w:rsid w:val="005F16E6"/>
    <w:rsid w:val="005F2131"/>
    <w:rsid w:val="005F2223"/>
    <w:rsid w:val="005F26D6"/>
    <w:rsid w:val="005F281E"/>
    <w:rsid w:val="005F2F5E"/>
    <w:rsid w:val="005F31B6"/>
    <w:rsid w:val="005F36EE"/>
    <w:rsid w:val="005F4268"/>
    <w:rsid w:val="005F4972"/>
    <w:rsid w:val="005F4B2A"/>
    <w:rsid w:val="005F561D"/>
    <w:rsid w:val="005F5CCA"/>
    <w:rsid w:val="005F5CF5"/>
    <w:rsid w:val="005F5FE5"/>
    <w:rsid w:val="00600506"/>
    <w:rsid w:val="006005DB"/>
    <w:rsid w:val="00600717"/>
    <w:rsid w:val="0060071D"/>
    <w:rsid w:val="0060092B"/>
    <w:rsid w:val="00600F0F"/>
    <w:rsid w:val="00601166"/>
    <w:rsid w:val="006017D2"/>
    <w:rsid w:val="00602758"/>
    <w:rsid w:val="00602BF7"/>
    <w:rsid w:val="00602E94"/>
    <w:rsid w:val="00603148"/>
    <w:rsid w:val="00603C1B"/>
    <w:rsid w:val="00604DA9"/>
    <w:rsid w:val="00605393"/>
    <w:rsid w:val="006054AA"/>
    <w:rsid w:val="00606032"/>
    <w:rsid w:val="006064CE"/>
    <w:rsid w:val="0060696C"/>
    <w:rsid w:val="00606E75"/>
    <w:rsid w:val="0060790A"/>
    <w:rsid w:val="00610205"/>
    <w:rsid w:val="006111DF"/>
    <w:rsid w:val="0061172B"/>
    <w:rsid w:val="00611C60"/>
    <w:rsid w:val="00611CE3"/>
    <w:rsid w:val="00612B07"/>
    <w:rsid w:val="00614060"/>
    <w:rsid w:val="00614DCB"/>
    <w:rsid w:val="00615AE1"/>
    <w:rsid w:val="006164E1"/>
    <w:rsid w:val="006169D8"/>
    <w:rsid w:val="00616BB9"/>
    <w:rsid w:val="00616EDE"/>
    <w:rsid w:val="006173A7"/>
    <w:rsid w:val="00617639"/>
    <w:rsid w:val="00617924"/>
    <w:rsid w:val="0062064A"/>
    <w:rsid w:val="00620738"/>
    <w:rsid w:val="00620911"/>
    <w:rsid w:val="00620ADF"/>
    <w:rsid w:val="0062127F"/>
    <w:rsid w:val="006219A8"/>
    <w:rsid w:val="00621DC2"/>
    <w:rsid w:val="00622224"/>
    <w:rsid w:val="0062237E"/>
    <w:rsid w:val="00622DCF"/>
    <w:rsid w:val="00623978"/>
    <w:rsid w:val="00623D3D"/>
    <w:rsid w:val="00623EE8"/>
    <w:rsid w:val="00624C73"/>
    <w:rsid w:val="00624FAD"/>
    <w:rsid w:val="006255DA"/>
    <w:rsid w:val="00625624"/>
    <w:rsid w:val="00625CE0"/>
    <w:rsid w:val="00625F38"/>
    <w:rsid w:val="006267FD"/>
    <w:rsid w:val="00626A2A"/>
    <w:rsid w:val="00626A39"/>
    <w:rsid w:val="006270CD"/>
    <w:rsid w:val="006272A5"/>
    <w:rsid w:val="0062763A"/>
    <w:rsid w:val="00627672"/>
    <w:rsid w:val="00627D0A"/>
    <w:rsid w:val="00627D9F"/>
    <w:rsid w:val="00630668"/>
    <w:rsid w:val="00631478"/>
    <w:rsid w:val="00631D74"/>
    <w:rsid w:val="00631F81"/>
    <w:rsid w:val="00632129"/>
    <w:rsid w:val="00632EAF"/>
    <w:rsid w:val="00632FDC"/>
    <w:rsid w:val="00633FF0"/>
    <w:rsid w:val="00634554"/>
    <w:rsid w:val="006375CC"/>
    <w:rsid w:val="006378C6"/>
    <w:rsid w:val="006379F3"/>
    <w:rsid w:val="00637E2D"/>
    <w:rsid w:val="006401FC"/>
    <w:rsid w:val="00640385"/>
    <w:rsid w:val="00640715"/>
    <w:rsid w:val="00640878"/>
    <w:rsid w:val="00640E1E"/>
    <w:rsid w:val="00640FA5"/>
    <w:rsid w:val="006421D0"/>
    <w:rsid w:val="00642B21"/>
    <w:rsid w:val="006439DE"/>
    <w:rsid w:val="00643A58"/>
    <w:rsid w:val="00643BE7"/>
    <w:rsid w:val="00643FDE"/>
    <w:rsid w:val="00644AC8"/>
    <w:rsid w:val="006461C1"/>
    <w:rsid w:val="00646B2E"/>
    <w:rsid w:val="00646D19"/>
    <w:rsid w:val="00647383"/>
    <w:rsid w:val="006501B8"/>
    <w:rsid w:val="006502C9"/>
    <w:rsid w:val="00650608"/>
    <w:rsid w:val="0065060C"/>
    <w:rsid w:val="00650999"/>
    <w:rsid w:val="00650B3B"/>
    <w:rsid w:val="0065141C"/>
    <w:rsid w:val="00651896"/>
    <w:rsid w:val="00651BC8"/>
    <w:rsid w:val="00651C0E"/>
    <w:rsid w:val="006522BE"/>
    <w:rsid w:val="006540B8"/>
    <w:rsid w:val="00654218"/>
    <w:rsid w:val="00654650"/>
    <w:rsid w:val="006549AF"/>
    <w:rsid w:val="00654EEC"/>
    <w:rsid w:val="0065598D"/>
    <w:rsid w:val="00655A12"/>
    <w:rsid w:val="0065631C"/>
    <w:rsid w:val="00656427"/>
    <w:rsid w:val="00656FF3"/>
    <w:rsid w:val="00660491"/>
    <w:rsid w:val="00660661"/>
    <w:rsid w:val="00660D1C"/>
    <w:rsid w:val="00661237"/>
    <w:rsid w:val="006617E9"/>
    <w:rsid w:val="00661B36"/>
    <w:rsid w:val="006621C0"/>
    <w:rsid w:val="0066260F"/>
    <w:rsid w:val="00662645"/>
    <w:rsid w:val="00663469"/>
    <w:rsid w:val="00663964"/>
    <w:rsid w:val="00664223"/>
    <w:rsid w:val="00664671"/>
    <w:rsid w:val="0066474A"/>
    <w:rsid w:val="006654FC"/>
    <w:rsid w:val="00665ABA"/>
    <w:rsid w:val="0066668D"/>
    <w:rsid w:val="006671E1"/>
    <w:rsid w:val="00667459"/>
    <w:rsid w:val="0066776C"/>
    <w:rsid w:val="00667862"/>
    <w:rsid w:val="00670600"/>
    <w:rsid w:val="006715D9"/>
    <w:rsid w:val="006715E1"/>
    <w:rsid w:val="0067161F"/>
    <w:rsid w:val="00671721"/>
    <w:rsid w:val="0067193C"/>
    <w:rsid w:val="00671CB3"/>
    <w:rsid w:val="00672861"/>
    <w:rsid w:val="00672A9D"/>
    <w:rsid w:val="00673420"/>
    <w:rsid w:val="00673AF1"/>
    <w:rsid w:val="00673DB9"/>
    <w:rsid w:val="00674FA0"/>
    <w:rsid w:val="00675219"/>
    <w:rsid w:val="0067541F"/>
    <w:rsid w:val="00675B9C"/>
    <w:rsid w:val="006761A1"/>
    <w:rsid w:val="006769ED"/>
    <w:rsid w:val="00676CBA"/>
    <w:rsid w:val="00677439"/>
    <w:rsid w:val="00680357"/>
    <w:rsid w:val="0068052A"/>
    <w:rsid w:val="00680656"/>
    <w:rsid w:val="00680C7D"/>
    <w:rsid w:val="00681314"/>
    <w:rsid w:val="0068215B"/>
    <w:rsid w:val="0068226D"/>
    <w:rsid w:val="00682D20"/>
    <w:rsid w:val="00683543"/>
    <w:rsid w:val="0068362C"/>
    <w:rsid w:val="00684299"/>
    <w:rsid w:val="006842D2"/>
    <w:rsid w:val="006844A4"/>
    <w:rsid w:val="00684539"/>
    <w:rsid w:val="00684AB4"/>
    <w:rsid w:val="00685B50"/>
    <w:rsid w:val="0068618F"/>
    <w:rsid w:val="0068627B"/>
    <w:rsid w:val="0068644C"/>
    <w:rsid w:val="00686809"/>
    <w:rsid w:val="006906A7"/>
    <w:rsid w:val="006906C7"/>
    <w:rsid w:val="00690D4C"/>
    <w:rsid w:val="00691468"/>
    <w:rsid w:val="00691769"/>
    <w:rsid w:val="00691FA1"/>
    <w:rsid w:val="006936AA"/>
    <w:rsid w:val="00693A29"/>
    <w:rsid w:val="0069416D"/>
    <w:rsid w:val="00694A8C"/>
    <w:rsid w:val="006950B0"/>
    <w:rsid w:val="006952F8"/>
    <w:rsid w:val="006959DE"/>
    <w:rsid w:val="00695D2A"/>
    <w:rsid w:val="00695D72"/>
    <w:rsid w:val="006961C0"/>
    <w:rsid w:val="00696647"/>
    <w:rsid w:val="0069721E"/>
    <w:rsid w:val="006972EE"/>
    <w:rsid w:val="00697832"/>
    <w:rsid w:val="0069784E"/>
    <w:rsid w:val="006A000C"/>
    <w:rsid w:val="006A0BBB"/>
    <w:rsid w:val="006A0D1C"/>
    <w:rsid w:val="006A15BB"/>
    <w:rsid w:val="006A2E0B"/>
    <w:rsid w:val="006A30FA"/>
    <w:rsid w:val="006A3354"/>
    <w:rsid w:val="006A3818"/>
    <w:rsid w:val="006A4033"/>
    <w:rsid w:val="006A4194"/>
    <w:rsid w:val="006A4A98"/>
    <w:rsid w:val="006A4D41"/>
    <w:rsid w:val="006A511B"/>
    <w:rsid w:val="006A653E"/>
    <w:rsid w:val="006A6A4F"/>
    <w:rsid w:val="006A6D68"/>
    <w:rsid w:val="006A6F6D"/>
    <w:rsid w:val="006A7103"/>
    <w:rsid w:val="006A7271"/>
    <w:rsid w:val="006A72A5"/>
    <w:rsid w:val="006A75AD"/>
    <w:rsid w:val="006A76B8"/>
    <w:rsid w:val="006A7932"/>
    <w:rsid w:val="006B0DB7"/>
    <w:rsid w:val="006B10E8"/>
    <w:rsid w:val="006B267C"/>
    <w:rsid w:val="006B30CC"/>
    <w:rsid w:val="006B354B"/>
    <w:rsid w:val="006B38C6"/>
    <w:rsid w:val="006B3B17"/>
    <w:rsid w:val="006B4763"/>
    <w:rsid w:val="006B5BE7"/>
    <w:rsid w:val="006B694B"/>
    <w:rsid w:val="006B6CDC"/>
    <w:rsid w:val="006B6DF1"/>
    <w:rsid w:val="006B6E70"/>
    <w:rsid w:val="006B7384"/>
    <w:rsid w:val="006B7A01"/>
    <w:rsid w:val="006B7D81"/>
    <w:rsid w:val="006C0A30"/>
    <w:rsid w:val="006C0C54"/>
    <w:rsid w:val="006C1056"/>
    <w:rsid w:val="006C27E4"/>
    <w:rsid w:val="006C2E67"/>
    <w:rsid w:val="006C2EDE"/>
    <w:rsid w:val="006C37B8"/>
    <w:rsid w:val="006C3DD6"/>
    <w:rsid w:val="006C4312"/>
    <w:rsid w:val="006C4568"/>
    <w:rsid w:val="006C46E7"/>
    <w:rsid w:val="006C4FE3"/>
    <w:rsid w:val="006C5820"/>
    <w:rsid w:val="006C64E3"/>
    <w:rsid w:val="006C65B8"/>
    <w:rsid w:val="006C6B92"/>
    <w:rsid w:val="006C6F64"/>
    <w:rsid w:val="006C6F67"/>
    <w:rsid w:val="006C763F"/>
    <w:rsid w:val="006D1086"/>
    <w:rsid w:val="006D18FE"/>
    <w:rsid w:val="006D2865"/>
    <w:rsid w:val="006D2A5E"/>
    <w:rsid w:val="006D37D8"/>
    <w:rsid w:val="006D37DF"/>
    <w:rsid w:val="006D3878"/>
    <w:rsid w:val="006D4148"/>
    <w:rsid w:val="006D45D7"/>
    <w:rsid w:val="006D4C2B"/>
    <w:rsid w:val="006D4CB9"/>
    <w:rsid w:val="006D5730"/>
    <w:rsid w:val="006D5A49"/>
    <w:rsid w:val="006D5BBB"/>
    <w:rsid w:val="006D6A08"/>
    <w:rsid w:val="006D6D9E"/>
    <w:rsid w:val="006D7538"/>
    <w:rsid w:val="006E02ED"/>
    <w:rsid w:val="006E160A"/>
    <w:rsid w:val="006E183F"/>
    <w:rsid w:val="006E1A22"/>
    <w:rsid w:val="006E1B88"/>
    <w:rsid w:val="006E273F"/>
    <w:rsid w:val="006E2B81"/>
    <w:rsid w:val="006E2CA1"/>
    <w:rsid w:val="006E3208"/>
    <w:rsid w:val="006E3A5C"/>
    <w:rsid w:val="006E3FF1"/>
    <w:rsid w:val="006E4461"/>
    <w:rsid w:val="006E5586"/>
    <w:rsid w:val="006E5CA5"/>
    <w:rsid w:val="006E67F2"/>
    <w:rsid w:val="006E720D"/>
    <w:rsid w:val="006F01C8"/>
    <w:rsid w:val="006F05C1"/>
    <w:rsid w:val="006F0790"/>
    <w:rsid w:val="006F0C57"/>
    <w:rsid w:val="006F1FC1"/>
    <w:rsid w:val="006F218E"/>
    <w:rsid w:val="006F262A"/>
    <w:rsid w:val="006F26CE"/>
    <w:rsid w:val="006F276B"/>
    <w:rsid w:val="006F27BE"/>
    <w:rsid w:val="006F2899"/>
    <w:rsid w:val="006F4341"/>
    <w:rsid w:val="006F4BAA"/>
    <w:rsid w:val="006F568F"/>
    <w:rsid w:val="006F5A0F"/>
    <w:rsid w:val="006F6D92"/>
    <w:rsid w:val="006F6DAD"/>
    <w:rsid w:val="006F7086"/>
    <w:rsid w:val="006F7404"/>
    <w:rsid w:val="006F7800"/>
    <w:rsid w:val="006F7974"/>
    <w:rsid w:val="00700D37"/>
    <w:rsid w:val="0070136D"/>
    <w:rsid w:val="00701705"/>
    <w:rsid w:val="007028EB"/>
    <w:rsid w:val="007030F0"/>
    <w:rsid w:val="007043C1"/>
    <w:rsid w:val="00704D39"/>
    <w:rsid w:val="0070528B"/>
    <w:rsid w:val="00705CFF"/>
    <w:rsid w:val="007065F6"/>
    <w:rsid w:val="00707F2A"/>
    <w:rsid w:val="00710350"/>
    <w:rsid w:val="007105B5"/>
    <w:rsid w:val="00710A87"/>
    <w:rsid w:val="00711EFB"/>
    <w:rsid w:val="007127F2"/>
    <w:rsid w:val="00712B22"/>
    <w:rsid w:val="00712E97"/>
    <w:rsid w:val="007133A8"/>
    <w:rsid w:val="00713570"/>
    <w:rsid w:val="00713655"/>
    <w:rsid w:val="007137F3"/>
    <w:rsid w:val="0071434F"/>
    <w:rsid w:val="0071453F"/>
    <w:rsid w:val="00714B38"/>
    <w:rsid w:val="00714C29"/>
    <w:rsid w:val="0071643D"/>
    <w:rsid w:val="00716869"/>
    <w:rsid w:val="007168D2"/>
    <w:rsid w:val="00716C48"/>
    <w:rsid w:val="00717C82"/>
    <w:rsid w:val="00720083"/>
    <w:rsid w:val="0072091B"/>
    <w:rsid w:val="007216AA"/>
    <w:rsid w:val="00721AC9"/>
    <w:rsid w:val="00722666"/>
    <w:rsid w:val="007226CF"/>
    <w:rsid w:val="00722794"/>
    <w:rsid w:val="00722B46"/>
    <w:rsid w:val="00723621"/>
    <w:rsid w:val="00723D64"/>
    <w:rsid w:val="0072497A"/>
    <w:rsid w:val="00724B45"/>
    <w:rsid w:val="00725156"/>
    <w:rsid w:val="0072689B"/>
    <w:rsid w:val="00727D20"/>
    <w:rsid w:val="00730A42"/>
    <w:rsid w:val="00731E7C"/>
    <w:rsid w:val="00731F08"/>
    <w:rsid w:val="007327A1"/>
    <w:rsid w:val="00732E59"/>
    <w:rsid w:val="00732F0F"/>
    <w:rsid w:val="0073314F"/>
    <w:rsid w:val="007337B0"/>
    <w:rsid w:val="0073425D"/>
    <w:rsid w:val="00734716"/>
    <w:rsid w:val="00734E24"/>
    <w:rsid w:val="00735CEC"/>
    <w:rsid w:val="00735D55"/>
    <w:rsid w:val="007369BA"/>
    <w:rsid w:val="00736C66"/>
    <w:rsid w:val="00736E5D"/>
    <w:rsid w:val="007373E8"/>
    <w:rsid w:val="007376DA"/>
    <w:rsid w:val="007401D7"/>
    <w:rsid w:val="0074120C"/>
    <w:rsid w:val="007414E4"/>
    <w:rsid w:val="00741AC3"/>
    <w:rsid w:val="007424BA"/>
    <w:rsid w:val="007427BC"/>
    <w:rsid w:val="00742B53"/>
    <w:rsid w:val="0074335E"/>
    <w:rsid w:val="00743848"/>
    <w:rsid w:val="0074477F"/>
    <w:rsid w:val="00744C66"/>
    <w:rsid w:val="00745033"/>
    <w:rsid w:val="00745384"/>
    <w:rsid w:val="007460A9"/>
    <w:rsid w:val="007466C1"/>
    <w:rsid w:val="00746BF5"/>
    <w:rsid w:val="00746FC2"/>
    <w:rsid w:val="00747319"/>
    <w:rsid w:val="00747385"/>
    <w:rsid w:val="00747458"/>
    <w:rsid w:val="00747B12"/>
    <w:rsid w:val="00747B94"/>
    <w:rsid w:val="00747F48"/>
    <w:rsid w:val="00750700"/>
    <w:rsid w:val="007507A8"/>
    <w:rsid w:val="007508A3"/>
    <w:rsid w:val="007508BA"/>
    <w:rsid w:val="00751177"/>
    <w:rsid w:val="00751352"/>
    <w:rsid w:val="0075173B"/>
    <w:rsid w:val="00752606"/>
    <w:rsid w:val="00752687"/>
    <w:rsid w:val="00752D47"/>
    <w:rsid w:val="0075340C"/>
    <w:rsid w:val="0075365B"/>
    <w:rsid w:val="0075365C"/>
    <w:rsid w:val="00753C59"/>
    <w:rsid w:val="00753D02"/>
    <w:rsid w:val="007542F5"/>
    <w:rsid w:val="00754847"/>
    <w:rsid w:val="007558F8"/>
    <w:rsid w:val="00755A6B"/>
    <w:rsid w:val="00755F42"/>
    <w:rsid w:val="00755F7F"/>
    <w:rsid w:val="00756037"/>
    <w:rsid w:val="00756629"/>
    <w:rsid w:val="00756B11"/>
    <w:rsid w:val="00757FC0"/>
    <w:rsid w:val="00757FF8"/>
    <w:rsid w:val="00761A46"/>
    <w:rsid w:val="00761CF8"/>
    <w:rsid w:val="00761E3C"/>
    <w:rsid w:val="00762F35"/>
    <w:rsid w:val="00763A6D"/>
    <w:rsid w:val="00763C0B"/>
    <w:rsid w:val="00763DD2"/>
    <w:rsid w:val="0076443F"/>
    <w:rsid w:val="007645F6"/>
    <w:rsid w:val="00764EC6"/>
    <w:rsid w:val="007657C1"/>
    <w:rsid w:val="00766149"/>
    <w:rsid w:val="007663E4"/>
    <w:rsid w:val="007667D7"/>
    <w:rsid w:val="00766A3F"/>
    <w:rsid w:val="0076768D"/>
    <w:rsid w:val="007677E3"/>
    <w:rsid w:val="00767941"/>
    <w:rsid w:val="00767AB5"/>
    <w:rsid w:val="00767D1A"/>
    <w:rsid w:val="0077035C"/>
    <w:rsid w:val="00770F36"/>
    <w:rsid w:val="00771401"/>
    <w:rsid w:val="0077172A"/>
    <w:rsid w:val="00772701"/>
    <w:rsid w:val="00773A6C"/>
    <w:rsid w:val="00773E6E"/>
    <w:rsid w:val="00774AF1"/>
    <w:rsid w:val="00774E56"/>
    <w:rsid w:val="00775187"/>
    <w:rsid w:val="00776A2D"/>
    <w:rsid w:val="007775BF"/>
    <w:rsid w:val="00777713"/>
    <w:rsid w:val="0077772D"/>
    <w:rsid w:val="00777975"/>
    <w:rsid w:val="00777E9F"/>
    <w:rsid w:val="007805C9"/>
    <w:rsid w:val="0078099C"/>
    <w:rsid w:val="0078102B"/>
    <w:rsid w:val="0078104A"/>
    <w:rsid w:val="00781256"/>
    <w:rsid w:val="00781258"/>
    <w:rsid w:val="00782642"/>
    <w:rsid w:val="00782ACA"/>
    <w:rsid w:val="00782F12"/>
    <w:rsid w:val="00783505"/>
    <w:rsid w:val="007846B6"/>
    <w:rsid w:val="007848F9"/>
    <w:rsid w:val="007869B2"/>
    <w:rsid w:val="007876CB"/>
    <w:rsid w:val="0079002D"/>
    <w:rsid w:val="007903A8"/>
    <w:rsid w:val="00790618"/>
    <w:rsid w:val="00791039"/>
    <w:rsid w:val="007911C8"/>
    <w:rsid w:val="0079290D"/>
    <w:rsid w:val="00792CD6"/>
    <w:rsid w:val="00793513"/>
    <w:rsid w:val="007939C1"/>
    <w:rsid w:val="00793AAA"/>
    <w:rsid w:val="00793E80"/>
    <w:rsid w:val="007946E3"/>
    <w:rsid w:val="00794F17"/>
    <w:rsid w:val="007959E0"/>
    <w:rsid w:val="00795DCE"/>
    <w:rsid w:val="00795DDD"/>
    <w:rsid w:val="00795E73"/>
    <w:rsid w:val="00796161"/>
    <w:rsid w:val="00796898"/>
    <w:rsid w:val="00796D10"/>
    <w:rsid w:val="0079720B"/>
    <w:rsid w:val="007978FD"/>
    <w:rsid w:val="00797919"/>
    <w:rsid w:val="00797B58"/>
    <w:rsid w:val="007A0CBB"/>
    <w:rsid w:val="007A2418"/>
    <w:rsid w:val="007A27B7"/>
    <w:rsid w:val="007A2A84"/>
    <w:rsid w:val="007A2BD8"/>
    <w:rsid w:val="007A3284"/>
    <w:rsid w:val="007A33B2"/>
    <w:rsid w:val="007A3B81"/>
    <w:rsid w:val="007A4233"/>
    <w:rsid w:val="007A483A"/>
    <w:rsid w:val="007A606B"/>
    <w:rsid w:val="007A6FF8"/>
    <w:rsid w:val="007A745B"/>
    <w:rsid w:val="007A794C"/>
    <w:rsid w:val="007A7955"/>
    <w:rsid w:val="007A7F51"/>
    <w:rsid w:val="007A7F57"/>
    <w:rsid w:val="007B0284"/>
    <w:rsid w:val="007B12B3"/>
    <w:rsid w:val="007B135D"/>
    <w:rsid w:val="007B15AA"/>
    <w:rsid w:val="007B1C2E"/>
    <w:rsid w:val="007B21BE"/>
    <w:rsid w:val="007B23F8"/>
    <w:rsid w:val="007B28CF"/>
    <w:rsid w:val="007B2C2C"/>
    <w:rsid w:val="007B2DD3"/>
    <w:rsid w:val="007B4088"/>
    <w:rsid w:val="007B4648"/>
    <w:rsid w:val="007B4832"/>
    <w:rsid w:val="007B5129"/>
    <w:rsid w:val="007B675E"/>
    <w:rsid w:val="007B6800"/>
    <w:rsid w:val="007B682A"/>
    <w:rsid w:val="007B6A79"/>
    <w:rsid w:val="007B6C5A"/>
    <w:rsid w:val="007B771F"/>
    <w:rsid w:val="007B7BD0"/>
    <w:rsid w:val="007B7EF9"/>
    <w:rsid w:val="007C06E0"/>
    <w:rsid w:val="007C1117"/>
    <w:rsid w:val="007C11EA"/>
    <w:rsid w:val="007C1EA3"/>
    <w:rsid w:val="007C1EC4"/>
    <w:rsid w:val="007C20C3"/>
    <w:rsid w:val="007C2DDE"/>
    <w:rsid w:val="007C2E28"/>
    <w:rsid w:val="007C3185"/>
    <w:rsid w:val="007C38F7"/>
    <w:rsid w:val="007C391E"/>
    <w:rsid w:val="007C4152"/>
    <w:rsid w:val="007C4586"/>
    <w:rsid w:val="007C54BA"/>
    <w:rsid w:val="007C5994"/>
    <w:rsid w:val="007C599E"/>
    <w:rsid w:val="007C66EA"/>
    <w:rsid w:val="007C7798"/>
    <w:rsid w:val="007C78B3"/>
    <w:rsid w:val="007D0B3F"/>
    <w:rsid w:val="007D22A0"/>
    <w:rsid w:val="007D2938"/>
    <w:rsid w:val="007D2FD8"/>
    <w:rsid w:val="007D41E6"/>
    <w:rsid w:val="007D47D3"/>
    <w:rsid w:val="007D4835"/>
    <w:rsid w:val="007D4E35"/>
    <w:rsid w:val="007D5432"/>
    <w:rsid w:val="007D559B"/>
    <w:rsid w:val="007D6003"/>
    <w:rsid w:val="007D66FE"/>
    <w:rsid w:val="007D678F"/>
    <w:rsid w:val="007D7F28"/>
    <w:rsid w:val="007E025D"/>
    <w:rsid w:val="007E07A9"/>
    <w:rsid w:val="007E116C"/>
    <w:rsid w:val="007E116F"/>
    <w:rsid w:val="007E130F"/>
    <w:rsid w:val="007E155C"/>
    <w:rsid w:val="007E20B1"/>
    <w:rsid w:val="007E247D"/>
    <w:rsid w:val="007E2517"/>
    <w:rsid w:val="007E2F3B"/>
    <w:rsid w:val="007E34CE"/>
    <w:rsid w:val="007E3A45"/>
    <w:rsid w:val="007E3D3F"/>
    <w:rsid w:val="007E4658"/>
    <w:rsid w:val="007E47FD"/>
    <w:rsid w:val="007E48DC"/>
    <w:rsid w:val="007E4ADF"/>
    <w:rsid w:val="007E4CA4"/>
    <w:rsid w:val="007E4FF8"/>
    <w:rsid w:val="007E54D8"/>
    <w:rsid w:val="007E55E2"/>
    <w:rsid w:val="007E5BB4"/>
    <w:rsid w:val="007E5EDA"/>
    <w:rsid w:val="007E636E"/>
    <w:rsid w:val="007E64AC"/>
    <w:rsid w:val="007E76D9"/>
    <w:rsid w:val="007E77C7"/>
    <w:rsid w:val="007E798B"/>
    <w:rsid w:val="007F0055"/>
    <w:rsid w:val="007F079B"/>
    <w:rsid w:val="007F129D"/>
    <w:rsid w:val="007F1829"/>
    <w:rsid w:val="007F18D0"/>
    <w:rsid w:val="007F1AF0"/>
    <w:rsid w:val="007F257A"/>
    <w:rsid w:val="007F2945"/>
    <w:rsid w:val="007F2C47"/>
    <w:rsid w:val="007F382D"/>
    <w:rsid w:val="007F5706"/>
    <w:rsid w:val="007F5DF9"/>
    <w:rsid w:val="007F61D0"/>
    <w:rsid w:val="007F6A19"/>
    <w:rsid w:val="007F6B76"/>
    <w:rsid w:val="007F6E8D"/>
    <w:rsid w:val="007F747E"/>
    <w:rsid w:val="007F7826"/>
    <w:rsid w:val="00800361"/>
    <w:rsid w:val="00800C3B"/>
    <w:rsid w:val="00800FCC"/>
    <w:rsid w:val="00801173"/>
    <w:rsid w:val="008011D5"/>
    <w:rsid w:val="00801670"/>
    <w:rsid w:val="0080199A"/>
    <w:rsid w:val="00801A95"/>
    <w:rsid w:val="00801C4F"/>
    <w:rsid w:val="00801E7A"/>
    <w:rsid w:val="00802870"/>
    <w:rsid w:val="00802A45"/>
    <w:rsid w:val="00802E34"/>
    <w:rsid w:val="00802E4D"/>
    <w:rsid w:val="00803CB1"/>
    <w:rsid w:val="0080437A"/>
    <w:rsid w:val="008046CC"/>
    <w:rsid w:val="0080497A"/>
    <w:rsid w:val="0080510C"/>
    <w:rsid w:val="008056E6"/>
    <w:rsid w:val="00805820"/>
    <w:rsid w:val="008058AC"/>
    <w:rsid w:val="00806D49"/>
    <w:rsid w:val="00806D5C"/>
    <w:rsid w:val="00806E6C"/>
    <w:rsid w:val="00806F24"/>
    <w:rsid w:val="00807690"/>
    <w:rsid w:val="00807C98"/>
    <w:rsid w:val="00807CAE"/>
    <w:rsid w:val="00807E48"/>
    <w:rsid w:val="0081029B"/>
    <w:rsid w:val="00810559"/>
    <w:rsid w:val="00810E24"/>
    <w:rsid w:val="008114DB"/>
    <w:rsid w:val="0081236D"/>
    <w:rsid w:val="0081265D"/>
    <w:rsid w:val="00812DD5"/>
    <w:rsid w:val="008139B0"/>
    <w:rsid w:val="00813B4F"/>
    <w:rsid w:val="00813CA7"/>
    <w:rsid w:val="00814243"/>
    <w:rsid w:val="00814CC8"/>
    <w:rsid w:val="00815044"/>
    <w:rsid w:val="00815112"/>
    <w:rsid w:val="00815167"/>
    <w:rsid w:val="008152F4"/>
    <w:rsid w:val="00815372"/>
    <w:rsid w:val="00815AE2"/>
    <w:rsid w:val="00815FDC"/>
    <w:rsid w:val="008162A0"/>
    <w:rsid w:val="00816675"/>
    <w:rsid w:val="00816D3A"/>
    <w:rsid w:val="00816F65"/>
    <w:rsid w:val="0082014E"/>
    <w:rsid w:val="00820311"/>
    <w:rsid w:val="00820467"/>
    <w:rsid w:val="00821CB3"/>
    <w:rsid w:val="00822EC4"/>
    <w:rsid w:val="00823843"/>
    <w:rsid w:val="00823F31"/>
    <w:rsid w:val="00824848"/>
    <w:rsid w:val="00824851"/>
    <w:rsid w:val="0082566D"/>
    <w:rsid w:val="00825818"/>
    <w:rsid w:val="00825D13"/>
    <w:rsid w:val="00826B47"/>
    <w:rsid w:val="00827B58"/>
    <w:rsid w:val="00827CD8"/>
    <w:rsid w:val="0083047F"/>
    <w:rsid w:val="0083177A"/>
    <w:rsid w:val="008319F4"/>
    <w:rsid w:val="00832786"/>
    <w:rsid w:val="008330EB"/>
    <w:rsid w:val="008347A2"/>
    <w:rsid w:val="00834B23"/>
    <w:rsid w:val="008354FC"/>
    <w:rsid w:val="00835C58"/>
    <w:rsid w:val="00835EF8"/>
    <w:rsid w:val="0083626A"/>
    <w:rsid w:val="00836320"/>
    <w:rsid w:val="00836609"/>
    <w:rsid w:val="00837777"/>
    <w:rsid w:val="0083789B"/>
    <w:rsid w:val="00840430"/>
    <w:rsid w:val="008410E1"/>
    <w:rsid w:val="008421F4"/>
    <w:rsid w:val="008428C3"/>
    <w:rsid w:val="00842D19"/>
    <w:rsid w:val="008432E3"/>
    <w:rsid w:val="00843576"/>
    <w:rsid w:val="00843A95"/>
    <w:rsid w:val="00843C22"/>
    <w:rsid w:val="00843FC9"/>
    <w:rsid w:val="008451D9"/>
    <w:rsid w:val="008458D9"/>
    <w:rsid w:val="008464CD"/>
    <w:rsid w:val="00846509"/>
    <w:rsid w:val="0084650B"/>
    <w:rsid w:val="00846922"/>
    <w:rsid w:val="00847495"/>
    <w:rsid w:val="00847851"/>
    <w:rsid w:val="00847979"/>
    <w:rsid w:val="0085023B"/>
    <w:rsid w:val="00850FC8"/>
    <w:rsid w:val="008510CE"/>
    <w:rsid w:val="00851CD4"/>
    <w:rsid w:val="00851D36"/>
    <w:rsid w:val="00851D47"/>
    <w:rsid w:val="00851EB6"/>
    <w:rsid w:val="00853AFF"/>
    <w:rsid w:val="00853CCA"/>
    <w:rsid w:val="00853F7E"/>
    <w:rsid w:val="008546AC"/>
    <w:rsid w:val="0085500C"/>
    <w:rsid w:val="00855947"/>
    <w:rsid w:val="00855EEF"/>
    <w:rsid w:val="008561DB"/>
    <w:rsid w:val="00856A04"/>
    <w:rsid w:val="0085717F"/>
    <w:rsid w:val="00857464"/>
    <w:rsid w:val="00857F12"/>
    <w:rsid w:val="0086015B"/>
    <w:rsid w:val="0086094A"/>
    <w:rsid w:val="00860B21"/>
    <w:rsid w:val="0086154A"/>
    <w:rsid w:val="008618EC"/>
    <w:rsid w:val="00861A0A"/>
    <w:rsid w:val="00861AD6"/>
    <w:rsid w:val="0086206D"/>
    <w:rsid w:val="008624C7"/>
    <w:rsid w:val="00862D74"/>
    <w:rsid w:val="00862F85"/>
    <w:rsid w:val="00863460"/>
    <w:rsid w:val="00863907"/>
    <w:rsid w:val="00863E76"/>
    <w:rsid w:val="00865019"/>
    <w:rsid w:val="00865528"/>
    <w:rsid w:val="0086561F"/>
    <w:rsid w:val="00865874"/>
    <w:rsid w:val="00865E41"/>
    <w:rsid w:val="0086720F"/>
    <w:rsid w:val="008677A7"/>
    <w:rsid w:val="00867D8A"/>
    <w:rsid w:val="00867DBC"/>
    <w:rsid w:val="008703C8"/>
    <w:rsid w:val="008714F3"/>
    <w:rsid w:val="0087276F"/>
    <w:rsid w:val="00873084"/>
    <w:rsid w:val="00875163"/>
    <w:rsid w:val="00875765"/>
    <w:rsid w:val="008760E1"/>
    <w:rsid w:val="008764BE"/>
    <w:rsid w:val="00876BF3"/>
    <w:rsid w:val="00876C0F"/>
    <w:rsid w:val="0087770C"/>
    <w:rsid w:val="00880B33"/>
    <w:rsid w:val="0088115C"/>
    <w:rsid w:val="00881CF6"/>
    <w:rsid w:val="008820BF"/>
    <w:rsid w:val="0088213D"/>
    <w:rsid w:val="0088217D"/>
    <w:rsid w:val="0088256A"/>
    <w:rsid w:val="00882E19"/>
    <w:rsid w:val="00883813"/>
    <w:rsid w:val="008843C5"/>
    <w:rsid w:val="00884C6C"/>
    <w:rsid w:val="008863C7"/>
    <w:rsid w:val="008868C7"/>
    <w:rsid w:val="00886DFC"/>
    <w:rsid w:val="00887778"/>
    <w:rsid w:val="00890131"/>
    <w:rsid w:val="00890211"/>
    <w:rsid w:val="008909D9"/>
    <w:rsid w:val="0089167A"/>
    <w:rsid w:val="00892CD4"/>
    <w:rsid w:val="00892E7B"/>
    <w:rsid w:val="00893E16"/>
    <w:rsid w:val="008943C7"/>
    <w:rsid w:val="00894DC2"/>
    <w:rsid w:val="00895ACE"/>
    <w:rsid w:val="00896219"/>
    <w:rsid w:val="00896AC8"/>
    <w:rsid w:val="00897532"/>
    <w:rsid w:val="0089765A"/>
    <w:rsid w:val="00897AAF"/>
    <w:rsid w:val="00897E19"/>
    <w:rsid w:val="008A06DE"/>
    <w:rsid w:val="008A1193"/>
    <w:rsid w:val="008A1F5E"/>
    <w:rsid w:val="008A1FE3"/>
    <w:rsid w:val="008A28F5"/>
    <w:rsid w:val="008A2983"/>
    <w:rsid w:val="008A29C9"/>
    <w:rsid w:val="008A2AA0"/>
    <w:rsid w:val="008A2B25"/>
    <w:rsid w:val="008A2D02"/>
    <w:rsid w:val="008A3486"/>
    <w:rsid w:val="008A3620"/>
    <w:rsid w:val="008A491F"/>
    <w:rsid w:val="008A4ABB"/>
    <w:rsid w:val="008A5377"/>
    <w:rsid w:val="008A581C"/>
    <w:rsid w:val="008A6328"/>
    <w:rsid w:val="008A691E"/>
    <w:rsid w:val="008A6DCA"/>
    <w:rsid w:val="008A6F94"/>
    <w:rsid w:val="008A744D"/>
    <w:rsid w:val="008A7A86"/>
    <w:rsid w:val="008A7A97"/>
    <w:rsid w:val="008A7B66"/>
    <w:rsid w:val="008B0948"/>
    <w:rsid w:val="008B0A31"/>
    <w:rsid w:val="008B0B18"/>
    <w:rsid w:val="008B23B0"/>
    <w:rsid w:val="008B2A27"/>
    <w:rsid w:val="008B35C7"/>
    <w:rsid w:val="008B41A7"/>
    <w:rsid w:val="008B44C4"/>
    <w:rsid w:val="008B4904"/>
    <w:rsid w:val="008B5386"/>
    <w:rsid w:val="008B59B1"/>
    <w:rsid w:val="008B5AB8"/>
    <w:rsid w:val="008B6295"/>
    <w:rsid w:val="008B694B"/>
    <w:rsid w:val="008B7105"/>
    <w:rsid w:val="008B7585"/>
    <w:rsid w:val="008B7A86"/>
    <w:rsid w:val="008B7B63"/>
    <w:rsid w:val="008C02FF"/>
    <w:rsid w:val="008C116C"/>
    <w:rsid w:val="008C1894"/>
    <w:rsid w:val="008C1971"/>
    <w:rsid w:val="008C1AF9"/>
    <w:rsid w:val="008C1C39"/>
    <w:rsid w:val="008C21B1"/>
    <w:rsid w:val="008C2824"/>
    <w:rsid w:val="008C2E89"/>
    <w:rsid w:val="008C3A0B"/>
    <w:rsid w:val="008C3CA0"/>
    <w:rsid w:val="008C41EE"/>
    <w:rsid w:val="008C4ECB"/>
    <w:rsid w:val="008C52A9"/>
    <w:rsid w:val="008C5699"/>
    <w:rsid w:val="008C57EF"/>
    <w:rsid w:val="008C6151"/>
    <w:rsid w:val="008C7806"/>
    <w:rsid w:val="008D0083"/>
    <w:rsid w:val="008D0554"/>
    <w:rsid w:val="008D09BF"/>
    <w:rsid w:val="008D13C9"/>
    <w:rsid w:val="008D1997"/>
    <w:rsid w:val="008D19B4"/>
    <w:rsid w:val="008D1A0D"/>
    <w:rsid w:val="008D1CDB"/>
    <w:rsid w:val="008D2320"/>
    <w:rsid w:val="008D23FF"/>
    <w:rsid w:val="008D24AA"/>
    <w:rsid w:val="008D2BE9"/>
    <w:rsid w:val="008D3819"/>
    <w:rsid w:val="008D385A"/>
    <w:rsid w:val="008D3C18"/>
    <w:rsid w:val="008D3D31"/>
    <w:rsid w:val="008D4145"/>
    <w:rsid w:val="008D430B"/>
    <w:rsid w:val="008D45B5"/>
    <w:rsid w:val="008D4C55"/>
    <w:rsid w:val="008D5960"/>
    <w:rsid w:val="008D5EE3"/>
    <w:rsid w:val="008D7802"/>
    <w:rsid w:val="008E0087"/>
    <w:rsid w:val="008E069A"/>
    <w:rsid w:val="008E07FC"/>
    <w:rsid w:val="008E0A29"/>
    <w:rsid w:val="008E0A7F"/>
    <w:rsid w:val="008E0E33"/>
    <w:rsid w:val="008E0F07"/>
    <w:rsid w:val="008E0FB2"/>
    <w:rsid w:val="008E13B5"/>
    <w:rsid w:val="008E17AC"/>
    <w:rsid w:val="008E23E7"/>
    <w:rsid w:val="008E25F6"/>
    <w:rsid w:val="008E26D1"/>
    <w:rsid w:val="008E310B"/>
    <w:rsid w:val="008E3E2C"/>
    <w:rsid w:val="008E3EEA"/>
    <w:rsid w:val="008E3F91"/>
    <w:rsid w:val="008E3FCB"/>
    <w:rsid w:val="008E4215"/>
    <w:rsid w:val="008E44CE"/>
    <w:rsid w:val="008E4739"/>
    <w:rsid w:val="008E47C8"/>
    <w:rsid w:val="008E4AB4"/>
    <w:rsid w:val="008E4CE2"/>
    <w:rsid w:val="008E5BDC"/>
    <w:rsid w:val="008E6727"/>
    <w:rsid w:val="008E6F8D"/>
    <w:rsid w:val="008E71F1"/>
    <w:rsid w:val="008E77F3"/>
    <w:rsid w:val="008F032E"/>
    <w:rsid w:val="008F0395"/>
    <w:rsid w:val="008F051F"/>
    <w:rsid w:val="008F0658"/>
    <w:rsid w:val="008F092B"/>
    <w:rsid w:val="008F0AE4"/>
    <w:rsid w:val="008F0FAA"/>
    <w:rsid w:val="008F1106"/>
    <w:rsid w:val="008F1707"/>
    <w:rsid w:val="008F1BDC"/>
    <w:rsid w:val="008F22D8"/>
    <w:rsid w:val="008F2B25"/>
    <w:rsid w:val="008F2B63"/>
    <w:rsid w:val="008F2C12"/>
    <w:rsid w:val="008F2C15"/>
    <w:rsid w:val="008F2F9A"/>
    <w:rsid w:val="008F3271"/>
    <w:rsid w:val="008F32ED"/>
    <w:rsid w:val="008F374D"/>
    <w:rsid w:val="008F4869"/>
    <w:rsid w:val="008F4998"/>
    <w:rsid w:val="008F4C69"/>
    <w:rsid w:val="008F5BA3"/>
    <w:rsid w:val="008F5C71"/>
    <w:rsid w:val="008F61C7"/>
    <w:rsid w:val="008F6521"/>
    <w:rsid w:val="008F6990"/>
    <w:rsid w:val="008F6998"/>
    <w:rsid w:val="008F7853"/>
    <w:rsid w:val="008F7AEC"/>
    <w:rsid w:val="008F7E14"/>
    <w:rsid w:val="009001AA"/>
    <w:rsid w:val="009002D9"/>
    <w:rsid w:val="009002F2"/>
    <w:rsid w:val="00901221"/>
    <w:rsid w:val="00902524"/>
    <w:rsid w:val="00902686"/>
    <w:rsid w:val="00902748"/>
    <w:rsid w:val="009030F1"/>
    <w:rsid w:val="009039BE"/>
    <w:rsid w:val="00903C56"/>
    <w:rsid w:val="00903D46"/>
    <w:rsid w:val="00903ED4"/>
    <w:rsid w:val="00904064"/>
    <w:rsid w:val="00904B6B"/>
    <w:rsid w:val="00904E56"/>
    <w:rsid w:val="00905376"/>
    <w:rsid w:val="0090544E"/>
    <w:rsid w:val="00905682"/>
    <w:rsid w:val="009061F3"/>
    <w:rsid w:val="009069FC"/>
    <w:rsid w:val="009075D5"/>
    <w:rsid w:val="00910544"/>
    <w:rsid w:val="009111C8"/>
    <w:rsid w:val="00911673"/>
    <w:rsid w:val="009119DA"/>
    <w:rsid w:val="00911FDB"/>
    <w:rsid w:val="00912437"/>
    <w:rsid w:val="009125F7"/>
    <w:rsid w:val="009126B8"/>
    <w:rsid w:val="0091271B"/>
    <w:rsid w:val="00913296"/>
    <w:rsid w:val="00913A34"/>
    <w:rsid w:val="00913BC1"/>
    <w:rsid w:val="00913E28"/>
    <w:rsid w:val="00914606"/>
    <w:rsid w:val="009148D0"/>
    <w:rsid w:val="00914DC9"/>
    <w:rsid w:val="00914FB1"/>
    <w:rsid w:val="00915004"/>
    <w:rsid w:val="00915036"/>
    <w:rsid w:val="00915754"/>
    <w:rsid w:val="009157E4"/>
    <w:rsid w:val="00915E06"/>
    <w:rsid w:val="00916347"/>
    <w:rsid w:val="009165D6"/>
    <w:rsid w:val="0091676E"/>
    <w:rsid w:val="00916784"/>
    <w:rsid w:val="00917121"/>
    <w:rsid w:val="009173AE"/>
    <w:rsid w:val="00917F94"/>
    <w:rsid w:val="00920057"/>
    <w:rsid w:val="009203D4"/>
    <w:rsid w:val="009207E3"/>
    <w:rsid w:val="00920C10"/>
    <w:rsid w:val="009210D1"/>
    <w:rsid w:val="009217BD"/>
    <w:rsid w:val="00921D1B"/>
    <w:rsid w:val="009226E4"/>
    <w:rsid w:val="00922975"/>
    <w:rsid w:val="0092300D"/>
    <w:rsid w:val="00923199"/>
    <w:rsid w:val="00923F00"/>
    <w:rsid w:val="009249F8"/>
    <w:rsid w:val="00924CB2"/>
    <w:rsid w:val="00925EB6"/>
    <w:rsid w:val="0092670B"/>
    <w:rsid w:val="00926AF8"/>
    <w:rsid w:val="009272D3"/>
    <w:rsid w:val="00927B1B"/>
    <w:rsid w:val="00930067"/>
    <w:rsid w:val="009304CE"/>
    <w:rsid w:val="00930B8B"/>
    <w:rsid w:val="0093116E"/>
    <w:rsid w:val="009313A5"/>
    <w:rsid w:val="00931485"/>
    <w:rsid w:val="00931534"/>
    <w:rsid w:val="00931CF7"/>
    <w:rsid w:val="00932179"/>
    <w:rsid w:val="00932594"/>
    <w:rsid w:val="00932D6B"/>
    <w:rsid w:val="00934189"/>
    <w:rsid w:val="009349E3"/>
    <w:rsid w:val="00935C8C"/>
    <w:rsid w:val="00936CDB"/>
    <w:rsid w:val="00936F0B"/>
    <w:rsid w:val="00937280"/>
    <w:rsid w:val="00940FC1"/>
    <w:rsid w:val="00942210"/>
    <w:rsid w:val="00942503"/>
    <w:rsid w:val="009428DE"/>
    <w:rsid w:val="00942C5D"/>
    <w:rsid w:val="00943580"/>
    <w:rsid w:val="00944345"/>
    <w:rsid w:val="009447E1"/>
    <w:rsid w:val="00944B06"/>
    <w:rsid w:val="00945580"/>
    <w:rsid w:val="00945A9F"/>
    <w:rsid w:val="00945D36"/>
    <w:rsid w:val="00946CEC"/>
    <w:rsid w:val="00946F63"/>
    <w:rsid w:val="0094728A"/>
    <w:rsid w:val="0094739B"/>
    <w:rsid w:val="00947507"/>
    <w:rsid w:val="009502FC"/>
    <w:rsid w:val="00950F49"/>
    <w:rsid w:val="00951EAC"/>
    <w:rsid w:val="0095219F"/>
    <w:rsid w:val="00952549"/>
    <w:rsid w:val="0095281E"/>
    <w:rsid w:val="00952EC8"/>
    <w:rsid w:val="0095334B"/>
    <w:rsid w:val="00953DD2"/>
    <w:rsid w:val="00953DD4"/>
    <w:rsid w:val="00954523"/>
    <w:rsid w:val="00954F70"/>
    <w:rsid w:val="00955B49"/>
    <w:rsid w:val="00955C5B"/>
    <w:rsid w:val="00955F69"/>
    <w:rsid w:val="00956107"/>
    <w:rsid w:val="00956974"/>
    <w:rsid w:val="00957159"/>
    <w:rsid w:val="0095761E"/>
    <w:rsid w:val="00957A63"/>
    <w:rsid w:val="00957D8E"/>
    <w:rsid w:val="00960448"/>
    <w:rsid w:val="00961745"/>
    <w:rsid w:val="00961A7C"/>
    <w:rsid w:val="0096260F"/>
    <w:rsid w:val="00962C62"/>
    <w:rsid w:val="00962DE6"/>
    <w:rsid w:val="00963404"/>
    <w:rsid w:val="0096365E"/>
    <w:rsid w:val="00963DDF"/>
    <w:rsid w:val="0096464A"/>
    <w:rsid w:val="009646F5"/>
    <w:rsid w:val="00964BEB"/>
    <w:rsid w:val="00965051"/>
    <w:rsid w:val="00966D86"/>
    <w:rsid w:val="00966FFA"/>
    <w:rsid w:val="009673B6"/>
    <w:rsid w:val="00967401"/>
    <w:rsid w:val="00967420"/>
    <w:rsid w:val="009674C7"/>
    <w:rsid w:val="0096790F"/>
    <w:rsid w:val="00967BB1"/>
    <w:rsid w:val="00970FA8"/>
    <w:rsid w:val="00971665"/>
    <w:rsid w:val="00971C01"/>
    <w:rsid w:val="00971C67"/>
    <w:rsid w:val="00971CCE"/>
    <w:rsid w:val="00972132"/>
    <w:rsid w:val="0097325D"/>
    <w:rsid w:val="009744F3"/>
    <w:rsid w:val="009751D0"/>
    <w:rsid w:val="0097565D"/>
    <w:rsid w:val="00975B75"/>
    <w:rsid w:val="009769F4"/>
    <w:rsid w:val="00976CA7"/>
    <w:rsid w:val="00977270"/>
    <w:rsid w:val="00977372"/>
    <w:rsid w:val="00977526"/>
    <w:rsid w:val="009812F6"/>
    <w:rsid w:val="009819E5"/>
    <w:rsid w:val="00981AE0"/>
    <w:rsid w:val="0098264D"/>
    <w:rsid w:val="00982F01"/>
    <w:rsid w:val="0098381B"/>
    <w:rsid w:val="00983838"/>
    <w:rsid w:val="00983841"/>
    <w:rsid w:val="00983EA3"/>
    <w:rsid w:val="009841E9"/>
    <w:rsid w:val="009844C2"/>
    <w:rsid w:val="009855FB"/>
    <w:rsid w:val="00985866"/>
    <w:rsid w:val="009859CF"/>
    <w:rsid w:val="009860E6"/>
    <w:rsid w:val="00986619"/>
    <w:rsid w:val="00986E40"/>
    <w:rsid w:val="0098741F"/>
    <w:rsid w:val="009877A8"/>
    <w:rsid w:val="00987BE6"/>
    <w:rsid w:val="00987F8C"/>
    <w:rsid w:val="0099085A"/>
    <w:rsid w:val="009910B1"/>
    <w:rsid w:val="009910CB"/>
    <w:rsid w:val="009916B8"/>
    <w:rsid w:val="009928D5"/>
    <w:rsid w:val="00992EB3"/>
    <w:rsid w:val="00993386"/>
    <w:rsid w:val="009941D4"/>
    <w:rsid w:val="00994C5F"/>
    <w:rsid w:val="00995036"/>
    <w:rsid w:val="0099672A"/>
    <w:rsid w:val="00996899"/>
    <w:rsid w:val="009970C2"/>
    <w:rsid w:val="00997B85"/>
    <w:rsid w:val="00997E9E"/>
    <w:rsid w:val="009A00F5"/>
    <w:rsid w:val="009A02DB"/>
    <w:rsid w:val="009A06E0"/>
    <w:rsid w:val="009A0DAE"/>
    <w:rsid w:val="009A10CF"/>
    <w:rsid w:val="009A1165"/>
    <w:rsid w:val="009A125B"/>
    <w:rsid w:val="009A1BDB"/>
    <w:rsid w:val="009A1C4A"/>
    <w:rsid w:val="009A2487"/>
    <w:rsid w:val="009A279F"/>
    <w:rsid w:val="009A2890"/>
    <w:rsid w:val="009A2AF6"/>
    <w:rsid w:val="009A2DA3"/>
    <w:rsid w:val="009A2EF9"/>
    <w:rsid w:val="009A37FD"/>
    <w:rsid w:val="009A3BCE"/>
    <w:rsid w:val="009A3C02"/>
    <w:rsid w:val="009A575E"/>
    <w:rsid w:val="009A5D4D"/>
    <w:rsid w:val="009A5F56"/>
    <w:rsid w:val="009A6281"/>
    <w:rsid w:val="009A7303"/>
    <w:rsid w:val="009B0084"/>
    <w:rsid w:val="009B01D2"/>
    <w:rsid w:val="009B0C90"/>
    <w:rsid w:val="009B0FDD"/>
    <w:rsid w:val="009B2787"/>
    <w:rsid w:val="009B2B28"/>
    <w:rsid w:val="009B476C"/>
    <w:rsid w:val="009B4772"/>
    <w:rsid w:val="009B49CE"/>
    <w:rsid w:val="009B554B"/>
    <w:rsid w:val="009B63E1"/>
    <w:rsid w:val="009B6451"/>
    <w:rsid w:val="009B6C2B"/>
    <w:rsid w:val="009B6D40"/>
    <w:rsid w:val="009B6F12"/>
    <w:rsid w:val="009B7349"/>
    <w:rsid w:val="009C09F0"/>
    <w:rsid w:val="009C16FA"/>
    <w:rsid w:val="009C1CB0"/>
    <w:rsid w:val="009C3854"/>
    <w:rsid w:val="009C465D"/>
    <w:rsid w:val="009C64FF"/>
    <w:rsid w:val="009C6754"/>
    <w:rsid w:val="009C7201"/>
    <w:rsid w:val="009C7C53"/>
    <w:rsid w:val="009C7C76"/>
    <w:rsid w:val="009D045B"/>
    <w:rsid w:val="009D080E"/>
    <w:rsid w:val="009D0BE8"/>
    <w:rsid w:val="009D11C1"/>
    <w:rsid w:val="009D164F"/>
    <w:rsid w:val="009D18EC"/>
    <w:rsid w:val="009D1F58"/>
    <w:rsid w:val="009D238B"/>
    <w:rsid w:val="009D2606"/>
    <w:rsid w:val="009D276F"/>
    <w:rsid w:val="009D355C"/>
    <w:rsid w:val="009D5062"/>
    <w:rsid w:val="009D564D"/>
    <w:rsid w:val="009D5A50"/>
    <w:rsid w:val="009D6EBB"/>
    <w:rsid w:val="009D73FA"/>
    <w:rsid w:val="009D7823"/>
    <w:rsid w:val="009D791C"/>
    <w:rsid w:val="009E0146"/>
    <w:rsid w:val="009E062E"/>
    <w:rsid w:val="009E06A7"/>
    <w:rsid w:val="009E0EB3"/>
    <w:rsid w:val="009E225C"/>
    <w:rsid w:val="009E2977"/>
    <w:rsid w:val="009E29D0"/>
    <w:rsid w:val="009E2BE0"/>
    <w:rsid w:val="009E2FF7"/>
    <w:rsid w:val="009E312D"/>
    <w:rsid w:val="009E3FAF"/>
    <w:rsid w:val="009E4014"/>
    <w:rsid w:val="009E44EE"/>
    <w:rsid w:val="009E5057"/>
    <w:rsid w:val="009E526B"/>
    <w:rsid w:val="009E5287"/>
    <w:rsid w:val="009E549F"/>
    <w:rsid w:val="009E66C0"/>
    <w:rsid w:val="009E6A8F"/>
    <w:rsid w:val="009E6E12"/>
    <w:rsid w:val="009E79E6"/>
    <w:rsid w:val="009F04CC"/>
    <w:rsid w:val="009F04E5"/>
    <w:rsid w:val="009F0925"/>
    <w:rsid w:val="009F0C0C"/>
    <w:rsid w:val="009F13CA"/>
    <w:rsid w:val="009F1976"/>
    <w:rsid w:val="009F2207"/>
    <w:rsid w:val="009F2375"/>
    <w:rsid w:val="009F2B75"/>
    <w:rsid w:val="009F3AFD"/>
    <w:rsid w:val="009F3D0D"/>
    <w:rsid w:val="009F4046"/>
    <w:rsid w:val="009F4489"/>
    <w:rsid w:val="009F477C"/>
    <w:rsid w:val="009F4FAD"/>
    <w:rsid w:val="009F5206"/>
    <w:rsid w:val="009F5B97"/>
    <w:rsid w:val="009F5CDD"/>
    <w:rsid w:val="009F5E86"/>
    <w:rsid w:val="009F5F30"/>
    <w:rsid w:val="009F61FE"/>
    <w:rsid w:val="009F6240"/>
    <w:rsid w:val="009F6546"/>
    <w:rsid w:val="009F68F9"/>
    <w:rsid w:val="009F6F4D"/>
    <w:rsid w:val="009F700B"/>
    <w:rsid w:val="009F7919"/>
    <w:rsid w:val="009F7CDB"/>
    <w:rsid w:val="00A00076"/>
    <w:rsid w:val="00A00C5F"/>
    <w:rsid w:val="00A0140C"/>
    <w:rsid w:val="00A015C9"/>
    <w:rsid w:val="00A021BD"/>
    <w:rsid w:val="00A0298A"/>
    <w:rsid w:val="00A02F2B"/>
    <w:rsid w:val="00A03F00"/>
    <w:rsid w:val="00A03FD9"/>
    <w:rsid w:val="00A04229"/>
    <w:rsid w:val="00A0483F"/>
    <w:rsid w:val="00A05882"/>
    <w:rsid w:val="00A05BE2"/>
    <w:rsid w:val="00A062F4"/>
    <w:rsid w:val="00A069A0"/>
    <w:rsid w:val="00A06AC8"/>
    <w:rsid w:val="00A06CB1"/>
    <w:rsid w:val="00A07372"/>
    <w:rsid w:val="00A07CA8"/>
    <w:rsid w:val="00A07E5E"/>
    <w:rsid w:val="00A10608"/>
    <w:rsid w:val="00A1192E"/>
    <w:rsid w:val="00A11E14"/>
    <w:rsid w:val="00A12A73"/>
    <w:rsid w:val="00A1338B"/>
    <w:rsid w:val="00A1438F"/>
    <w:rsid w:val="00A14DD5"/>
    <w:rsid w:val="00A14E10"/>
    <w:rsid w:val="00A151F9"/>
    <w:rsid w:val="00A16342"/>
    <w:rsid w:val="00A16604"/>
    <w:rsid w:val="00A166DD"/>
    <w:rsid w:val="00A17420"/>
    <w:rsid w:val="00A17C3C"/>
    <w:rsid w:val="00A17EF4"/>
    <w:rsid w:val="00A17F5B"/>
    <w:rsid w:val="00A20B23"/>
    <w:rsid w:val="00A214F8"/>
    <w:rsid w:val="00A21552"/>
    <w:rsid w:val="00A21575"/>
    <w:rsid w:val="00A21788"/>
    <w:rsid w:val="00A2191D"/>
    <w:rsid w:val="00A224AD"/>
    <w:rsid w:val="00A22D11"/>
    <w:rsid w:val="00A22EDB"/>
    <w:rsid w:val="00A22F8E"/>
    <w:rsid w:val="00A23EBD"/>
    <w:rsid w:val="00A2436E"/>
    <w:rsid w:val="00A24ED9"/>
    <w:rsid w:val="00A25B7C"/>
    <w:rsid w:val="00A260C4"/>
    <w:rsid w:val="00A26201"/>
    <w:rsid w:val="00A26BB8"/>
    <w:rsid w:val="00A2701F"/>
    <w:rsid w:val="00A2757F"/>
    <w:rsid w:val="00A27F63"/>
    <w:rsid w:val="00A304E6"/>
    <w:rsid w:val="00A30DFE"/>
    <w:rsid w:val="00A30F56"/>
    <w:rsid w:val="00A31B63"/>
    <w:rsid w:val="00A3238E"/>
    <w:rsid w:val="00A32E7F"/>
    <w:rsid w:val="00A3388A"/>
    <w:rsid w:val="00A348A5"/>
    <w:rsid w:val="00A350CE"/>
    <w:rsid w:val="00A35F91"/>
    <w:rsid w:val="00A3607B"/>
    <w:rsid w:val="00A36093"/>
    <w:rsid w:val="00A36161"/>
    <w:rsid w:val="00A369CB"/>
    <w:rsid w:val="00A36C64"/>
    <w:rsid w:val="00A36D2E"/>
    <w:rsid w:val="00A37002"/>
    <w:rsid w:val="00A37674"/>
    <w:rsid w:val="00A376CB"/>
    <w:rsid w:val="00A40931"/>
    <w:rsid w:val="00A41278"/>
    <w:rsid w:val="00A41385"/>
    <w:rsid w:val="00A4167C"/>
    <w:rsid w:val="00A42190"/>
    <w:rsid w:val="00A4239F"/>
    <w:rsid w:val="00A42A11"/>
    <w:rsid w:val="00A42AF6"/>
    <w:rsid w:val="00A42F4B"/>
    <w:rsid w:val="00A43995"/>
    <w:rsid w:val="00A43B50"/>
    <w:rsid w:val="00A44072"/>
    <w:rsid w:val="00A44882"/>
    <w:rsid w:val="00A44A5E"/>
    <w:rsid w:val="00A451D8"/>
    <w:rsid w:val="00A456D4"/>
    <w:rsid w:val="00A477C9"/>
    <w:rsid w:val="00A50429"/>
    <w:rsid w:val="00A50AB4"/>
    <w:rsid w:val="00A50BC8"/>
    <w:rsid w:val="00A50ECA"/>
    <w:rsid w:val="00A5106D"/>
    <w:rsid w:val="00A51898"/>
    <w:rsid w:val="00A5250B"/>
    <w:rsid w:val="00A52609"/>
    <w:rsid w:val="00A52A79"/>
    <w:rsid w:val="00A53B6B"/>
    <w:rsid w:val="00A54DE8"/>
    <w:rsid w:val="00A54FD8"/>
    <w:rsid w:val="00A55140"/>
    <w:rsid w:val="00A55EBB"/>
    <w:rsid w:val="00A5685B"/>
    <w:rsid w:val="00A568DE"/>
    <w:rsid w:val="00A56E24"/>
    <w:rsid w:val="00A57364"/>
    <w:rsid w:val="00A6005C"/>
    <w:rsid w:val="00A600A2"/>
    <w:rsid w:val="00A6073F"/>
    <w:rsid w:val="00A607EB"/>
    <w:rsid w:val="00A60C16"/>
    <w:rsid w:val="00A60F87"/>
    <w:rsid w:val="00A61FEA"/>
    <w:rsid w:val="00A62842"/>
    <w:rsid w:val="00A62B71"/>
    <w:rsid w:val="00A62B94"/>
    <w:rsid w:val="00A634E1"/>
    <w:rsid w:val="00A63683"/>
    <w:rsid w:val="00A643F5"/>
    <w:rsid w:val="00A6493E"/>
    <w:rsid w:val="00A652DB"/>
    <w:rsid w:val="00A65E09"/>
    <w:rsid w:val="00A6784F"/>
    <w:rsid w:val="00A67A73"/>
    <w:rsid w:val="00A70BC6"/>
    <w:rsid w:val="00A7107A"/>
    <w:rsid w:val="00A711C6"/>
    <w:rsid w:val="00A712AA"/>
    <w:rsid w:val="00A71957"/>
    <w:rsid w:val="00A71E77"/>
    <w:rsid w:val="00A733B9"/>
    <w:rsid w:val="00A73889"/>
    <w:rsid w:val="00A739E0"/>
    <w:rsid w:val="00A74C90"/>
    <w:rsid w:val="00A74E7F"/>
    <w:rsid w:val="00A7560B"/>
    <w:rsid w:val="00A75ACF"/>
    <w:rsid w:val="00A75FA1"/>
    <w:rsid w:val="00A763D2"/>
    <w:rsid w:val="00A769FD"/>
    <w:rsid w:val="00A76C4B"/>
    <w:rsid w:val="00A76E57"/>
    <w:rsid w:val="00A77250"/>
    <w:rsid w:val="00A774AC"/>
    <w:rsid w:val="00A778F9"/>
    <w:rsid w:val="00A77EE1"/>
    <w:rsid w:val="00A801A7"/>
    <w:rsid w:val="00A80C9D"/>
    <w:rsid w:val="00A80FFD"/>
    <w:rsid w:val="00A81029"/>
    <w:rsid w:val="00A8133A"/>
    <w:rsid w:val="00A81582"/>
    <w:rsid w:val="00A81DBD"/>
    <w:rsid w:val="00A82757"/>
    <w:rsid w:val="00A82BDD"/>
    <w:rsid w:val="00A82E4B"/>
    <w:rsid w:val="00A833C5"/>
    <w:rsid w:val="00A83676"/>
    <w:rsid w:val="00A837F3"/>
    <w:rsid w:val="00A83A66"/>
    <w:rsid w:val="00A83EEB"/>
    <w:rsid w:val="00A84018"/>
    <w:rsid w:val="00A850F6"/>
    <w:rsid w:val="00A85108"/>
    <w:rsid w:val="00A8540E"/>
    <w:rsid w:val="00A8566A"/>
    <w:rsid w:val="00A85BF3"/>
    <w:rsid w:val="00A867B3"/>
    <w:rsid w:val="00A873EB"/>
    <w:rsid w:val="00A91124"/>
    <w:rsid w:val="00A91136"/>
    <w:rsid w:val="00A91355"/>
    <w:rsid w:val="00A91BFE"/>
    <w:rsid w:val="00A923B5"/>
    <w:rsid w:val="00A92563"/>
    <w:rsid w:val="00A9304D"/>
    <w:rsid w:val="00A93A69"/>
    <w:rsid w:val="00A93FA5"/>
    <w:rsid w:val="00A94190"/>
    <w:rsid w:val="00A94205"/>
    <w:rsid w:val="00A94538"/>
    <w:rsid w:val="00A948B3"/>
    <w:rsid w:val="00A950D7"/>
    <w:rsid w:val="00A95A57"/>
    <w:rsid w:val="00A968BD"/>
    <w:rsid w:val="00A97149"/>
    <w:rsid w:val="00A97B8C"/>
    <w:rsid w:val="00A97EA5"/>
    <w:rsid w:val="00AA0556"/>
    <w:rsid w:val="00AA0600"/>
    <w:rsid w:val="00AA06FF"/>
    <w:rsid w:val="00AA1597"/>
    <w:rsid w:val="00AA19BA"/>
    <w:rsid w:val="00AA1BC5"/>
    <w:rsid w:val="00AA27AD"/>
    <w:rsid w:val="00AA2EC7"/>
    <w:rsid w:val="00AA2F66"/>
    <w:rsid w:val="00AA468C"/>
    <w:rsid w:val="00AA4A28"/>
    <w:rsid w:val="00AA5076"/>
    <w:rsid w:val="00AA550C"/>
    <w:rsid w:val="00AA5F23"/>
    <w:rsid w:val="00AA601F"/>
    <w:rsid w:val="00AA6785"/>
    <w:rsid w:val="00AA7379"/>
    <w:rsid w:val="00AA7B26"/>
    <w:rsid w:val="00AB0DBD"/>
    <w:rsid w:val="00AB187A"/>
    <w:rsid w:val="00AB1AF6"/>
    <w:rsid w:val="00AB1D89"/>
    <w:rsid w:val="00AB1FA5"/>
    <w:rsid w:val="00AB2263"/>
    <w:rsid w:val="00AB2412"/>
    <w:rsid w:val="00AB2D0E"/>
    <w:rsid w:val="00AB30F7"/>
    <w:rsid w:val="00AB3177"/>
    <w:rsid w:val="00AB3513"/>
    <w:rsid w:val="00AB3B6F"/>
    <w:rsid w:val="00AB43C3"/>
    <w:rsid w:val="00AB53B1"/>
    <w:rsid w:val="00AB5507"/>
    <w:rsid w:val="00AB55B0"/>
    <w:rsid w:val="00AB6D7F"/>
    <w:rsid w:val="00AB6F66"/>
    <w:rsid w:val="00AC073A"/>
    <w:rsid w:val="00AC0C7F"/>
    <w:rsid w:val="00AC1533"/>
    <w:rsid w:val="00AC177B"/>
    <w:rsid w:val="00AC3824"/>
    <w:rsid w:val="00AC3DC7"/>
    <w:rsid w:val="00AC4176"/>
    <w:rsid w:val="00AC4F3E"/>
    <w:rsid w:val="00AC5C22"/>
    <w:rsid w:val="00AC5C46"/>
    <w:rsid w:val="00AC6721"/>
    <w:rsid w:val="00AC683A"/>
    <w:rsid w:val="00AC6C64"/>
    <w:rsid w:val="00AC6CCF"/>
    <w:rsid w:val="00AC6EBE"/>
    <w:rsid w:val="00AC769D"/>
    <w:rsid w:val="00AD01D6"/>
    <w:rsid w:val="00AD03C2"/>
    <w:rsid w:val="00AD0404"/>
    <w:rsid w:val="00AD042D"/>
    <w:rsid w:val="00AD0E25"/>
    <w:rsid w:val="00AD1265"/>
    <w:rsid w:val="00AD165D"/>
    <w:rsid w:val="00AD1835"/>
    <w:rsid w:val="00AD203E"/>
    <w:rsid w:val="00AD2E21"/>
    <w:rsid w:val="00AD2E9C"/>
    <w:rsid w:val="00AD3A3E"/>
    <w:rsid w:val="00AD3AD2"/>
    <w:rsid w:val="00AD3D6C"/>
    <w:rsid w:val="00AD3F14"/>
    <w:rsid w:val="00AD481B"/>
    <w:rsid w:val="00AD48EC"/>
    <w:rsid w:val="00AD54C9"/>
    <w:rsid w:val="00AD6216"/>
    <w:rsid w:val="00AD705A"/>
    <w:rsid w:val="00AD71EB"/>
    <w:rsid w:val="00AD7CDC"/>
    <w:rsid w:val="00AD7EA0"/>
    <w:rsid w:val="00AE0BFA"/>
    <w:rsid w:val="00AE0E05"/>
    <w:rsid w:val="00AE1313"/>
    <w:rsid w:val="00AE173C"/>
    <w:rsid w:val="00AE19E7"/>
    <w:rsid w:val="00AE22C1"/>
    <w:rsid w:val="00AE24A1"/>
    <w:rsid w:val="00AE256D"/>
    <w:rsid w:val="00AE2658"/>
    <w:rsid w:val="00AE2954"/>
    <w:rsid w:val="00AE2DD7"/>
    <w:rsid w:val="00AE31F6"/>
    <w:rsid w:val="00AE3625"/>
    <w:rsid w:val="00AE392C"/>
    <w:rsid w:val="00AE4939"/>
    <w:rsid w:val="00AE4CB0"/>
    <w:rsid w:val="00AE4F9A"/>
    <w:rsid w:val="00AE50DF"/>
    <w:rsid w:val="00AE54CF"/>
    <w:rsid w:val="00AE6364"/>
    <w:rsid w:val="00AE6B38"/>
    <w:rsid w:val="00AE6FD9"/>
    <w:rsid w:val="00AE7200"/>
    <w:rsid w:val="00AE77F6"/>
    <w:rsid w:val="00AE792D"/>
    <w:rsid w:val="00AF01D4"/>
    <w:rsid w:val="00AF10B3"/>
    <w:rsid w:val="00AF1307"/>
    <w:rsid w:val="00AF1F81"/>
    <w:rsid w:val="00AF248B"/>
    <w:rsid w:val="00AF2A2D"/>
    <w:rsid w:val="00AF2B88"/>
    <w:rsid w:val="00AF314B"/>
    <w:rsid w:val="00AF32A1"/>
    <w:rsid w:val="00AF3828"/>
    <w:rsid w:val="00AF481A"/>
    <w:rsid w:val="00AF49A7"/>
    <w:rsid w:val="00AF4F2D"/>
    <w:rsid w:val="00AF5009"/>
    <w:rsid w:val="00AF5B62"/>
    <w:rsid w:val="00AF6588"/>
    <w:rsid w:val="00AF752F"/>
    <w:rsid w:val="00AF78DA"/>
    <w:rsid w:val="00AF7F63"/>
    <w:rsid w:val="00B00B88"/>
    <w:rsid w:val="00B00DFA"/>
    <w:rsid w:val="00B00ECB"/>
    <w:rsid w:val="00B017AF"/>
    <w:rsid w:val="00B019D6"/>
    <w:rsid w:val="00B01A1F"/>
    <w:rsid w:val="00B01CF5"/>
    <w:rsid w:val="00B025BE"/>
    <w:rsid w:val="00B02DDD"/>
    <w:rsid w:val="00B03014"/>
    <w:rsid w:val="00B03E99"/>
    <w:rsid w:val="00B04F2B"/>
    <w:rsid w:val="00B0527B"/>
    <w:rsid w:val="00B055FA"/>
    <w:rsid w:val="00B05924"/>
    <w:rsid w:val="00B06173"/>
    <w:rsid w:val="00B06188"/>
    <w:rsid w:val="00B06499"/>
    <w:rsid w:val="00B069B3"/>
    <w:rsid w:val="00B06FED"/>
    <w:rsid w:val="00B07C2B"/>
    <w:rsid w:val="00B101AE"/>
    <w:rsid w:val="00B102C0"/>
    <w:rsid w:val="00B1056C"/>
    <w:rsid w:val="00B107AF"/>
    <w:rsid w:val="00B11137"/>
    <w:rsid w:val="00B1152A"/>
    <w:rsid w:val="00B121A4"/>
    <w:rsid w:val="00B1280A"/>
    <w:rsid w:val="00B13405"/>
    <w:rsid w:val="00B141CB"/>
    <w:rsid w:val="00B1426A"/>
    <w:rsid w:val="00B14CCD"/>
    <w:rsid w:val="00B152A8"/>
    <w:rsid w:val="00B15649"/>
    <w:rsid w:val="00B15860"/>
    <w:rsid w:val="00B15F4D"/>
    <w:rsid w:val="00B16963"/>
    <w:rsid w:val="00B17A15"/>
    <w:rsid w:val="00B20A24"/>
    <w:rsid w:val="00B214A6"/>
    <w:rsid w:val="00B217FB"/>
    <w:rsid w:val="00B21D9F"/>
    <w:rsid w:val="00B21F56"/>
    <w:rsid w:val="00B23769"/>
    <w:rsid w:val="00B23BEE"/>
    <w:rsid w:val="00B246A0"/>
    <w:rsid w:val="00B24730"/>
    <w:rsid w:val="00B24A78"/>
    <w:rsid w:val="00B24AEA"/>
    <w:rsid w:val="00B24C6A"/>
    <w:rsid w:val="00B2622D"/>
    <w:rsid w:val="00B26300"/>
    <w:rsid w:val="00B26DB8"/>
    <w:rsid w:val="00B27802"/>
    <w:rsid w:val="00B27A74"/>
    <w:rsid w:val="00B27B94"/>
    <w:rsid w:val="00B27B96"/>
    <w:rsid w:val="00B27D6C"/>
    <w:rsid w:val="00B30DA5"/>
    <w:rsid w:val="00B31417"/>
    <w:rsid w:val="00B31AC1"/>
    <w:rsid w:val="00B32BEC"/>
    <w:rsid w:val="00B33BC7"/>
    <w:rsid w:val="00B349A3"/>
    <w:rsid w:val="00B3646B"/>
    <w:rsid w:val="00B36918"/>
    <w:rsid w:val="00B36DF3"/>
    <w:rsid w:val="00B37D23"/>
    <w:rsid w:val="00B37E31"/>
    <w:rsid w:val="00B37F5D"/>
    <w:rsid w:val="00B40955"/>
    <w:rsid w:val="00B40E5B"/>
    <w:rsid w:val="00B410D6"/>
    <w:rsid w:val="00B411F4"/>
    <w:rsid w:val="00B416F4"/>
    <w:rsid w:val="00B41DD2"/>
    <w:rsid w:val="00B41F0D"/>
    <w:rsid w:val="00B426DE"/>
    <w:rsid w:val="00B42C5D"/>
    <w:rsid w:val="00B42EC8"/>
    <w:rsid w:val="00B431A1"/>
    <w:rsid w:val="00B432BD"/>
    <w:rsid w:val="00B43AE0"/>
    <w:rsid w:val="00B43F32"/>
    <w:rsid w:val="00B440F3"/>
    <w:rsid w:val="00B44B88"/>
    <w:rsid w:val="00B44BB2"/>
    <w:rsid w:val="00B452F2"/>
    <w:rsid w:val="00B457ED"/>
    <w:rsid w:val="00B45F65"/>
    <w:rsid w:val="00B464F3"/>
    <w:rsid w:val="00B46E30"/>
    <w:rsid w:val="00B46F4E"/>
    <w:rsid w:val="00B473D0"/>
    <w:rsid w:val="00B47CB7"/>
    <w:rsid w:val="00B47D32"/>
    <w:rsid w:val="00B5056C"/>
    <w:rsid w:val="00B51079"/>
    <w:rsid w:val="00B515F0"/>
    <w:rsid w:val="00B519E3"/>
    <w:rsid w:val="00B51ADB"/>
    <w:rsid w:val="00B51FAD"/>
    <w:rsid w:val="00B52409"/>
    <w:rsid w:val="00B52B98"/>
    <w:rsid w:val="00B53005"/>
    <w:rsid w:val="00B536C5"/>
    <w:rsid w:val="00B53A0A"/>
    <w:rsid w:val="00B54E30"/>
    <w:rsid w:val="00B56125"/>
    <w:rsid w:val="00B563FD"/>
    <w:rsid w:val="00B5671D"/>
    <w:rsid w:val="00B578A7"/>
    <w:rsid w:val="00B5792F"/>
    <w:rsid w:val="00B57DDE"/>
    <w:rsid w:val="00B57E5F"/>
    <w:rsid w:val="00B608A8"/>
    <w:rsid w:val="00B6299F"/>
    <w:rsid w:val="00B62A1A"/>
    <w:rsid w:val="00B62CEE"/>
    <w:rsid w:val="00B63657"/>
    <w:rsid w:val="00B636EE"/>
    <w:rsid w:val="00B63772"/>
    <w:rsid w:val="00B63874"/>
    <w:rsid w:val="00B63F6F"/>
    <w:rsid w:val="00B6423A"/>
    <w:rsid w:val="00B64DCF"/>
    <w:rsid w:val="00B65BDD"/>
    <w:rsid w:val="00B66328"/>
    <w:rsid w:val="00B66793"/>
    <w:rsid w:val="00B66D6B"/>
    <w:rsid w:val="00B66D78"/>
    <w:rsid w:val="00B67713"/>
    <w:rsid w:val="00B67F2C"/>
    <w:rsid w:val="00B705C2"/>
    <w:rsid w:val="00B709ED"/>
    <w:rsid w:val="00B70A24"/>
    <w:rsid w:val="00B70BD8"/>
    <w:rsid w:val="00B7154E"/>
    <w:rsid w:val="00B722D3"/>
    <w:rsid w:val="00B72883"/>
    <w:rsid w:val="00B729DE"/>
    <w:rsid w:val="00B730E6"/>
    <w:rsid w:val="00B73649"/>
    <w:rsid w:val="00B73AC7"/>
    <w:rsid w:val="00B74E1E"/>
    <w:rsid w:val="00B74F56"/>
    <w:rsid w:val="00B75B65"/>
    <w:rsid w:val="00B75D7F"/>
    <w:rsid w:val="00B76039"/>
    <w:rsid w:val="00B76EA3"/>
    <w:rsid w:val="00B77A45"/>
    <w:rsid w:val="00B77B92"/>
    <w:rsid w:val="00B77C55"/>
    <w:rsid w:val="00B80170"/>
    <w:rsid w:val="00B806A6"/>
    <w:rsid w:val="00B8153D"/>
    <w:rsid w:val="00B8163B"/>
    <w:rsid w:val="00B81735"/>
    <w:rsid w:val="00B8214F"/>
    <w:rsid w:val="00B82689"/>
    <w:rsid w:val="00B826F2"/>
    <w:rsid w:val="00B82DAF"/>
    <w:rsid w:val="00B835DB"/>
    <w:rsid w:val="00B839F0"/>
    <w:rsid w:val="00B83D00"/>
    <w:rsid w:val="00B84235"/>
    <w:rsid w:val="00B84349"/>
    <w:rsid w:val="00B84BAA"/>
    <w:rsid w:val="00B84D1E"/>
    <w:rsid w:val="00B852D5"/>
    <w:rsid w:val="00B85B9D"/>
    <w:rsid w:val="00B8657D"/>
    <w:rsid w:val="00B86678"/>
    <w:rsid w:val="00B8777E"/>
    <w:rsid w:val="00B87C22"/>
    <w:rsid w:val="00B90295"/>
    <w:rsid w:val="00B90424"/>
    <w:rsid w:val="00B90558"/>
    <w:rsid w:val="00B90D6D"/>
    <w:rsid w:val="00B9142C"/>
    <w:rsid w:val="00B91476"/>
    <w:rsid w:val="00B923FB"/>
    <w:rsid w:val="00B925C1"/>
    <w:rsid w:val="00B929DE"/>
    <w:rsid w:val="00B92AED"/>
    <w:rsid w:val="00B92D94"/>
    <w:rsid w:val="00B930BA"/>
    <w:rsid w:val="00B93138"/>
    <w:rsid w:val="00B94A88"/>
    <w:rsid w:val="00B95826"/>
    <w:rsid w:val="00B960AE"/>
    <w:rsid w:val="00B96256"/>
    <w:rsid w:val="00B962A3"/>
    <w:rsid w:val="00B9697F"/>
    <w:rsid w:val="00B96F2F"/>
    <w:rsid w:val="00B96F7F"/>
    <w:rsid w:val="00B97118"/>
    <w:rsid w:val="00B972F2"/>
    <w:rsid w:val="00B97D4F"/>
    <w:rsid w:val="00BA0038"/>
    <w:rsid w:val="00BA0E55"/>
    <w:rsid w:val="00BA1010"/>
    <w:rsid w:val="00BA2128"/>
    <w:rsid w:val="00BA24C0"/>
    <w:rsid w:val="00BA2EE8"/>
    <w:rsid w:val="00BA3D30"/>
    <w:rsid w:val="00BA43FC"/>
    <w:rsid w:val="00BA44A8"/>
    <w:rsid w:val="00BA47E1"/>
    <w:rsid w:val="00BA503E"/>
    <w:rsid w:val="00BA54BE"/>
    <w:rsid w:val="00BA5764"/>
    <w:rsid w:val="00BA5868"/>
    <w:rsid w:val="00BA58C9"/>
    <w:rsid w:val="00BA5B96"/>
    <w:rsid w:val="00BA5E47"/>
    <w:rsid w:val="00BA6825"/>
    <w:rsid w:val="00BA6EC0"/>
    <w:rsid w:val="00BA7B85"/>
    <w:rsid w:val="00BB0180"/>
    <w:rsid w:val="00BB0407"/>
    <w:rsid w:val="00BB05AE"/>
    <w:rsid w:val="00BB078F"/>
    <w:rsid w:val="00BB08BD"/>
    <w:rsid w:val="00BB0946"/>
    <w:rsid w:val="00BB0D69"/>
    <w:rsid w:val="00BB0FA8"/>
    <w:rsid w:val="00BB0FD1"/>
    <w:rsid w:val="00BB1456"/>
    <w:rsid w:val="00BB1BDC"/>
    <w:rsid w:val="00BB201C"/>
    <w:rsid w:val="00BB22E9"/>
    <w:rsid w:val="00BB32A8"/>
    <w:rsid w:val="00BB374F"/>
    <w:rsid w:val="00BB40D0"/>
    <w:rsid w:val="00BB42EF"/>
    <w:rsid w:val="00BB4A79"/>
    <w:rsid w:val="00BB4D29"/>
    <w:rsid w:val="00BB4FCF"/>
    <w:rsid w:val="00BB7133"/>
    <w:rsid w:val="00BB791A"/>
    <w:rsid w:val="00BB7F06"/>
    <w:rsid w:val="00BB7FDD"/>
    <w:rsid w:val="00BC0885"/>
    <w:rsid w:val="00BC0E1E"/>
    <w:rsid w:val="00BC1060"/>
    <w:rsid w:val="00BC1655"/>
    <w:rsid w:val="00BC2695"/>
    <w:rsid w:val="00BC4251"/>
    <w:rsid w:val="00BC4471"/>
    <w:rsid w:val="00BC4C91"/>
    <w:rsid w:val="00BC603A"/>
    <w:rsid w:val="00BC6043"/>
    <w:rsid w:val="00BC6E3F"/>
    <w:rsid w:val="00BC70F1"/>
    <w:rsid w:val="00BC721E"/>
    <w:rsid w:val="00BC726D"/>
    <w:rsid w:val="00BC7779"/>
    <w:rsid w:val="00BD0486"/>
    <w:rsid w:val="00BD08CE"/>
    <w:rsid w:val="00BD09FB"/>
    <w:rsid w:val="00BD14CB"/>
    <w:rsid w:val="00BD17FA"/>
    <w:rsid w:val="00BD1B86"/>
    <w:rsid w:val="00BD20A3"/>
    <w:rsid w:val="00BD28AB"/>
    <w:rsid w:val="00BD2C3C"/>
    <w:rsid w:val="00BD303F"/>
    <w:rsid w:val="00BD3447"/>
    <w:rsid w:val="00BD3497"/>
    <w:rsid w:val="00BD3721"/>
    <w:rsid w:val="00BD3773"/>
    <w:rsid w:val="00BD3BD2"/>
    <w:rsid w:val="00BD3DC2"/>
    <w:rsid w:val="00BD4AA1"/>
    <w:rsid w:val="00BD4B10"/>
    <w:rsid w:val="00BD50AC"/>
    <w:rsid w:val="00BD5370"/>
    <w:rsid w:val="00BD6363"/>
    <w:rsid w:val="00BD637A"/>
    <w:rsid w:val="00BD669A"/>
    <w:rsid w:val="00BE1D34"/>
    <w:rsid w:val="00BE29E1"/>
    <w:rsid w:val="00BE2A56"/>
    <w:rsid w:val="00BE490D"/>
    <w:rsid w:val="00BE4E1C"/>
    <w:rsid w:val="00BE54F5"/>
    <w:rsid w:val="00BE5C38"/>
    <w:rsid w:val="00BE67BB"/>
    <w:rsid w:val="00BE6B7B"/>
    <w:rsid w:val="00BE6BED"/>
    <w:rsid w:val="00BE782F"/>
    <w:rsid w:val="00BF0927"/>
    <w:rsid w:val="00BF0C6D"/>
    <w:rsid w:val="00BF0E0B"/>
    <w:rsid w:val="00BF19D3"/>
    <w:rsid w:val="00BF1A75"/>
    <w:rsid w:val="00BF1AA8"/>
    <w:rsid w:val="00BF1D94"/>
    <w:rsid w:val="00BF207F"/>
    <w:rsid w:val="00BF2467"/>
    <w:rsid w:val="00BF24E5"/>
    <w:rsid w:val="00BF2A5C"/>
    <w:rsid w:val="00BF2D08"/>
    <w:rsid w:val="00BF2E08"/>
    <w:rsid w:val="00BF318C"/>
    <w:rsid w:val="00BF322C"/>
    <w:rsid w:val="00BF34AD"/>
    <w:rsid w:val="00BF4092"/>
    <w:rsid w:val="00BF5F40"/>
    <w:rsid w:val="00BF608F"/>
    <w:rsid w:val="00BF6178"/>
    <w:rsid w:val="00BF65D1"/>
    <w:rsid w:val="00BF66CF"/>
    <w:rsid w:val="00BF69B6"/>
    <w:rsid w:val="00BF6CAF"/>
    <w:rsid w:val="00BF6D74"/>
    <w:rsid w:val="00BF70B4"/>
    <w:rsid w:val="00BF71A4"/>
    <w:rsid w:val="00BF73FD"/>
    <w:rsid w:val="00BF78A0"/>
    <w:rsid w:val="00C00373"/>
    <w:rsid w:val="00C00375"/>
    <w:rsid w:val="00C00678"/>
    <w:rsid w:val="00C00CB1"/>
    <w:rsid w:val="00C0136B"/>
    <w:rsid w:val="00C0214B"/>
    <w:rsid w:val="00C0229F"/>
    <w:rsid w:val="00C02BCD"/>
    <w:rsid w:val="00C02EA0"/>
    <w:rsid w:val="00C03C62"/>
    <w:rsid w:val="00C04627"/>
    <w:rsid w:val="00C04ACD"/>
    <w:rsid w:val="00C04C31"/>
    <w:rsid w:val="00C053A1"/>
    <w:rsid w:val="00C05711"/>
    <w:rsid w:val="00C05962"/>
    <w:rsid w:val="00C05ABD"/>
    <w:rsid w:val="00C06161"/>
    <w:rsid w:val="00C06AF6"/>
    <w:rsid w:val="00C07782"/>
    <w:rsid w:val="00C07D13"/>
    <w:rsid w:val="00C07DAE"/>
    <w:rsid w:val="00C100C9"/>
    <w:rsid w:val="00C104A1"/>
    <w:rsid w:val="00C10644"/>
    <w:rsid w:val="00C10698"/>
    <w:rsid w:val="00C10813"/>
    <w:rsid w:val="00C10A57"/>
    <w:rsid w:val="00C10B36"/>
    <w:rsid w:val="00C1239E"/>
    <w:rsid w:val="00C12C2A"/>
    <w:rsid w:val="00C1370B"/>
    <w:rsid w:val="00C1391A"/>
    <w:rsid w:val="00C14962"/>
    <w:rsid w:val="00C14CDD"/>
    <w:rsid w:val="00C14E7D"/>
    <w:rsid w:val="00C1518D"/>
    <w:rsid w:val="00C155DF"/>
    <w:rsid w:val="00C15780"/>
    <w:rsid w:val="00C1606A"/>
    <w:rsid w:val="00C16125"/>
    <w:rsid w:val="00C16A20"/>
    <w:rsid w:val="00C20EE8"/>
    <w:rsid w:val="00C21937"/>
    <w:rsid w:val="00C21FD8"/>
    <w:rsid w:val="00C22B4C"/>
    <w:rsid w:val="00C22BE2"/>
    <w:rsid w:val="00C23D35"/>
    <w:rsid w:val="00C23F58"/>
    <w:rsid w:val="00C24408"/>
    <w:rsid w:val="00C254F6"/>
    <w:rsid w:val="00C25DD4"/>
    <w:rsid w:val="00C25E79"/>
    <w:rsid w:val="00C25EEC"/>
    <w:rsid w:val="00C26104"/>
    <w:rsid w:val="00C27236"/>
    <w:rsid w:val="00C30268"/>
    <w:rsid w:val="00C303AB"/>
    <w:rsid w:val="00C30AC7"/>
    <w:rsid w:val="00C3139E"/>
    <w:rsid w:val="00C32073"/>
    <w:rsid w:val="00C3298B"/>
    <w:rsid w:val="00C32A15"/>
    <w:rsid w:val="00C33B41"/>
    <w:rsid w:val="00C33CF4"/>
    <w:rsid w:val="00C33E46"/>
    <w:rsid w:val="00C340B1"/>
    <w:rsid w:val="00C34185"/>
    <w:rsid w:val="00C342F9"/>
    <w:rsid w:val="00C34EC0"/>
    <w:rsid w:val="00C34EDC"/>
    <w:rsid w:val="00C34FDE"/>
    <w:rsid w:val="00C35170"/>
    <w:rsid w:val="00C356C9"/>
    <w:rsid w:val="00C36213"/>
    <w:rsid w:val="00C36689"/>
    <w:rsid w:val="00C3693F"/>
    <w:rsid w:val="00C36C2F"/>
    <w:rsid w:val="00C36F75"/>
    <w:rsid w:val="00C37509"/>
    <w:rsid w:val="00C37563"/>
    <w:rsid w:val="00C3766B"/>
    <w:rsid w:val="00C401E4"/>
    <w:rsid w:val="00C401E8"/>
    <w:rsid w:val="00C402DD"/>
    <w:rsid w:val="00C40653"/>
    <w:rsid w:val="00C40BB8"/>
    <w:rsid w:val="00C419CC"/>
    <w:rsid w:val="00C42227"/>
    <w:rsid w:val="00C42C34"/>
    <w:rsid w:val="00C42E0E"/>
    <w:rsid w:val="00C4366B"/>
    <w:rsid w:val="00C44C66"/>
    <w:rsid w:val="00C44E6E"/>
    <w:rsid w:val="00C45CB8"/>
    <w:rsid w:val="00C46C07"/>
    <w:rsid w:val="00C46C1F"/>
    <w:rsid w:val="00C47604"/>
    <w:rsid w:val="00C47DDF"/>
    <w:rsid w:val="00C47FD0"/>
    <w:rsid w:val="00C510A5"/>
    <w:rsid w:val="00C512C7"/>
    <w:rsid w:val="00C51539"/>
    <w:rsid w:val="00C5209E"/>
    <w:rsid w:val="00C521AC"/>
    <w:rsid w:val="00C524E3"/>
    <w:rsid w:val="00C52C5E"/>
    <w:rsid w:val="00C533CC"/>
    <w:rsid w:val="00C53488"/>
    <w:rsid w:val="00C53A3E"/>
    <w:rsid w:val="00C53C53"/>
    <w:rsid w:val="00C53EE0"/>
    <w:rsid w:val="00C54393"/>
    <w:rsid w:val="00C5457C"/>
    <w:rsid w:val="00C551C2"/>
    <w:rsid w:val="00C55399"/>
    <w:rsid w:val="00C55735"/>
    <w:rsid w:val="00C55C74"/>
    <w:rsid w:val="00C55D8F"/>
    <w:rsid w:val="00C56684"/>
    <w:rsid w:val="00C566BF"/>
    <w:rsid w:val="00C566CE"/>
    <w:rsid w:val="00C5715C"/>
    <w:rsid w:val="00C57E64"/>
    <w:rsid w:val="00C57F52"/>
    <w:rsid w:val="00C60499"/>
    <w:rsid w:val="00C615E4"/>
    <w:rsid w:val="00C619F2"/>
    <w:rsid w:val="00C61E15"/>
    <w:rsid w:val="00C62787"/>
    <w:rsid w:val="00C6293F"/>
    <w:rsid w:val="00C62AD3"/>
    <w:rsid w:val="00C62D82"/>
    <w:rsid w:val="00C64126"/>
    <w:rsid w:val="00C64791"/>
    <w:rsid w:val="00C64A48"/>
    <w:rsid w:val="00C64BFA"/>
    <w:rsid w:val="00C65D55"/>
    <w:rsid w:val="00C66478"/>
    <w:rsid w:val="00C66A31"/>
    <w:rsid w:val="00C66F98"/>
    <w:rsid w:val="00C6727C"/>
    <w:rsid w:val="00C67DB8"/>
    <w:rsid w:val="00C67FB0"/>
    <w:rsid w:val="00C70E5F"/>
    <w:rsid w:val="00C71B7A"/>
    <w:rsid w:val="00C7324F"/>
    <w:rsid w:val="00C73AA5"/>
    <w:rsid w:val="00C73D01"/>
    <w:rsid w:val="00C744D7"/>
    <w:rsid w:val="00C74B72"/>
    <w:rsid w:val="00C74E8E"/>
    <w:rsid w:val="00C754D2"/>
    <w:rsid w:val="00C7578E"/>
    <w:rsid w:val="00C75978"/>
    <w:rsid w:val="00C75F62"/>
    <w:rsid w:val="00C7611E"/>
    <w:rsid w:val="00C763EE"/>
    <w:rsid w:val="00C7732E"/>
    <w:rsid w:val="00C7737A"/>
    <w:rsid w:val="00C77B02"/>
    <w:rsid w:val="00C80272"/>
    <w:rsid w:val="00C802B0"/>
    <w:rsid w:val="00C80655"/>
    <w:rsid w:val="00C80F59"/>
    <w:rsid w:val="00C81567"/>
    <w:rsid w:val="00C8197E"/>
    <w:rsid w:val="00C81C8E"/>
    <w:rsid w:val="00C820AE"/>
    <w:rsid w:val="00C8219E"/>
    <w:rsid w:val="00C824F7"/>
    <w:rsid w:val="00C82CA7"/>
    <w:rsid w:val="00C833E3"/>
    <w:rsid w:val="00C83F58"/>
    <w:rsid w:val="00C84076"/>
    <w:rsid w:val="00C848D3"/>
    <w:rsid w:val="00C8558B"/>
    <w:rsid w:val="00C85ECF"/>
    <w:rsid w:val="00C86335"/>
    <w:rsid w:val="00C863C6"/>
    <w:rsid w:val="00C86634"/>
    <w:rsid w:val="00C86678"/>
    <w:rsid w:val="00C86C9C"/>
    <w:rsid w:val="00C8733F"/>
    <w:rsid w:val="00C87682"/>
    <w:rsid w:val="00C876B8"/>
    <w:rsid w:val="00C903C4"/>
    <w:rsid w:val="00C903D2"/>
    <w:rsid w:val="00C90CC9"/>
    <w:rsid w:val="00C912B8"/>
    <w:rsid w:val="00C920C3"/>
    <w:rsid w:val="00C9240C"/>
    <w:rsid w:val="00C9315D"/>
    <w:rsid w:val="00C93DF5"/>
    <w:rsid w:val="00C94365"/>
    <w:rsid w:val="00C944C5"/>
    <w:rsid w:val="00C94BD2"/>
    <w:rsid w:val="00C94D76"/>
    <w:rsid w:val="00C954DE"/>
    <w:rsid w:val="00C96BE3"/>
    <w:rsid w:val="00C96C4D"/>
    <w:rsid w:val="00C96CD5"/>
    <w:rsid w:val="00C976C8"/>
    <w:rsid w:val="00CA0016"/>
    <w:rsid w:val="00CA0E8B"/>
    <w:rsid w:val="00CA1037"/>
    <w:rsid w:val="00CA16C9"/>
    <w:rsid w:val="00CA1BB8"/>
    <w:rsid w:val="00CA1C3D"/>
    <w:rsid w:val="00CA1E5E"/>
    <w:rsid w:val="00CA1FDC"/>
    <w:rsid w:val="00CA2719"/>
    <w:rsid w:val="00CA2941"/>
    <w:rsid w:val="00CA386F"/>
    <w:rsid w:val="00CA38F7"/>
    <w:rsid w:val="00CA477D"/>
    <w:rsid w:val="00CA4A74"/>
    <w:rsid w:val="00CA68D0"/>
    <w:rsid w:val="00CA7345"/>
    <w:rsid w:val="00CA73F7"/>
    <w:rsid w:val="00CA7E25"/>
    <w:rsid w:val="00CB0EAB"/>
    <w:rsid w:val="00CB13EC"/>
    <w:rsid w:val="00CB1AB8"/>
    <w:rsid w:val="00CB1DA1"/>
    <w:rsid w:val="00CB1F83"/>
    <w:rsid w:val="00CB20F3"/>
    <w:rsid w:val="00CB2553"/>
    <w:rsid w:val="00CB2920"/>
    <w:rsid w:val="00CB2C7A"/>
    <w:rsid w:val="00CB2D1D"/>
    <w:rsid w:val="00CB2E47"/>
    <w:rsid w:val="00CB3E8F"/>
    <w:rsid w:val="00CB5A69"/>
    <w:rsid w:val="00CB5B40"/>
    <w:rsid w:val="00CB68FD"/>
    <w:rsid w:val="00CB723F"/>
    <w:rsid w:val="00CB7D96"/>
    <w:rsid w:val="00CC03B1"/>
    <w:rsid w:val="00CC0EDB"/>
    <w:rsid w:val="00CC1751"/>
    <w:rsid w:val="00CC1D3D"/>
    <w:rsid w:val="00CC2025"/>
    <w:rsid w:val="00CC20C4"/>
    <w:rsid w:val="00CC21E9"/>
    <w:rsid w:val="00CC246D"/>
    <w:rsid w:val="00CC2D8F"/>
    <w:rsid w:val="00CC2E05"/>
    <w:rsid w:val="00CC2FF7"/>
    <w:rsid w:val="00CC34A6"/>
    <w:rsid w:val="00CC39B0"/>
    <w:rsid w:val="00CC3C3C"/>
    <w:rsid w:val="00CC4419"/>
    <w:rsid w:val="00CC46D0"/>
    <w:rsid w:val="00CC543C"/>
    <w:rsid w:val="00CC5567"/>
    <w:rsid w:val="00CC575A"/>
    <w:rsid w:val="00CC6433"/>
    <w:rsid w:val="00CC7B41"/>
    <w:rsid w:val="00CD0645"/>
    <w:rsid w:val="00CD122A"/>
    <w:rsid w:val="00CD2320"/>
    <w:rsid w:val="00CD2F6C"/>
    <w:rsid w:val="00CD39A9"/>
    <w:rsid w:val="00CD4863"/>
    <w:rsid w:val="00CD4A53"/>
    <w:rsid w:val="00CD4C92"/>
    <w:rsid w:val="00CD4F3B"/>
    <w:rsid w:val="00CD57A1"/>
    <w:rsid w:val="00CD5B1C"/>
    <w:rsid w:val="00CD5F79"/>
    <w:rsid w:val="00CD5F9D"/>
    <w:rsid w:val="00CD6278"/>
    <w:rsid w:val="00CD65D0"/>
    <w:rsid w:val="00CD65DC"/>
    <w:rsid w:val="00CD69B5"/>
    <w:rsid w:val="00CD69F9"/>
    <w:rsid w:val="00CD767C"/>
    <w:rsid w:val="00CD78F9"/>
    <w:rsid w:val="00CD7B69"/>
    <w:rsid w:val="00CE0255"/>
    <w:rsid w:val="00CE0A99"/>
    <w:rsid w:val="00CE0F2D"/>
    <w:rsid w:val="00CE158B"/>
    <w:rsid w:val="00CE29F3"/>
    <w:rsid w:val="00CE2E8E"/>
    <w:rsid w:val="00CE3CC9"/>
    <w:rsid w:val="00CE45D9"/>
    <w:rsid w:val="00CE4DA4"/>
    <w:rsid w:val="00CE4F87"/>
    <w:rsid w:val="00CE563D"/>
    <w:rsid w:val="00CE6661"/>
    <w:rsid w:val="00CE79AB"/>
    <w:rsid w:val="00CE7AFF"/>
    <w:rsid w:val="00CE7C88"/>
    <w:rsid w:val="00CE7E12"/>
    <w:rsid w:val="00CE7FB0"/>
    <w:rsid w:val="00CF004A"/>
    <w:rsid w:val="00CF00F9"/>
    <w:rsid w:val="00CF0761"/>
    <w:rsid w:val="00CF0F51"/>
    <w:rsid w:val="00CF13B5"/>
    <w:rsid w:val="00CF1811"/>
    <w:rsid w:val="00CF1837"/>
    <w:rsid w:val="00CF19E5"/>
    <w:rsid w:val="00CF2280"/>
    <w:rsid w:val="00CF250D"/>
    <w:rsid w:val="00CF2676"/>
    <w:rsid w:val="00CF2C40"/>
    <w:rsid w:val="00CF2F34"/>
    <w:rsid w:val="00CF350E"/>
    <w:rsid w:val="00CF3B1E"/>
    <w:rsid w:val="00CF4132"/>
    <w:rsid w:val="00CF4148"/>
    <w:rsid w:val="00CF505A"/>
    <w:rsid w:val="00CF5983"/>
    <w:rsid w:val="00CF68BA"/>
    <w:rsid w:val="00CF7128"/>
    <w:rsid w:val="00CF727F"/>
    <w:rsid w:val="00D0012E"/>
    <w:rsid w:val="00D01547"/>
    <w:rsid w:val="00D016E1"/>
    <w:rsid w:val="00D01C17"/>
    <w:rsid w:val="00D0298A"/>
    <w:rsid w:val="00D04A50"/>
    <w:rsid w:val="00D05986"/>
    <w:rsid w:val="00D06459"/>
    <w:rsid w:val="00D064AA"/>
    <w:rsid w:val="00D06B8B"/>
    <w:rsid w:val="00D0721E"/>
    <w:rsid w:val="00D077AD"/>
    <w:rsid w:val="00D102EC"/>
    <w:rsid w:val="00D10F9A"/>
    <w:rsid w:val="00D115EE"/>
    <w:rsid w:val="00D11E8C"/>
    <w:rsid w:val="00D12189"/>
    <w:rsid w:val="00D129DB"/>
    <w:rsid w:val="00D133AD"/>
    <w:rsid w:val="00D13A2A"/>
    <w:rsid w:val="00D13A8B"/>
    <w:rsid w:val="00D13D79"/>
    <w:rsid w:val="00D147FE"/>
    <w:rsid w:val="00D15A6C"/>
    <w:rsid w:val="00D15CBB"/>
    <w:rsid w:val="00D16163"/>
    <w:rsid w:val="00D161C4"/>
    <w:rsid w:val="00D164C6"/>
    <w:rsid w:val="00D172E1"/>
    <w:rsid w:val="00D17A6A"/>
    <w:rsid w:val="00D17FB1"/>
    <w:rsid w:val="00D20008"/>
    <w:rsid w:val="00D20097"/>
    <w:rsid w:val="00D202E3"/>
    <w:rsid w:val="00D21E40"/>
    <w:rsid w:val="00D22776"/>
    <w:rsid w:val="00D22E18"/>
    <w:rsid w:val="00D232C9"/>
    <w:rsid w:val="00D237A2"/>
    <w:rsid w:val="00D23870"/>
    <w:rsid w:val="00D23CF7"/>
    <w:rsid w:val="00D23F97"/>
    <w:rsid w:val="00D25004"/>
    <w:rsid w:val="00D2526C"/>
    <w:rsid w:val="00D25678"/>
    <w:rsid w:val="00D270B2"/>
    <w:rsid w:val="00D274B0"/>
    <w:rsid w:val="00D27701"/>
    <w:rsid w:val="00D27F5E"/>
    <w:rsid w:val="00D32383"/>
    <w:rsid w:val="00D32FDC"/>
    <w:rsid w:val="00D33213"/>
    <w:rsid w:val="00D33484"/>
    <w:rsid w:val="00D34566"/>
    <w:rsid w:val="00D34A5D"/>
    <w:rsid w:val="00D35265"/>
    <w:rsid w:val="00D35AC1"/>
    <w:rsid w:val="00D36333"/>
    <w:rsid w:val="00D36DE9"/>
    <w:rsid w:val="00D36F81"/>
    <w:rsid w:val="00D37054"/>
    <w:rsid w:val="00D3752B"/>
    <w:rsid w:val="00D37679"/>
    <w:rsid w:val="00D37B1A"/>
    <w:rsid w:val="00D37E8C"/>
    <w:rsid w:val="00D40248"/>
    <w:rsid w:val="00D403BD"/>
    <w:rsid w:val="00D4084E"/>
    <w:rsid w:val="00D40A53"/>
    <w:rsid w:val="00D413C1"/>
    <w:rsid w:val="00D41E14"/>
    <w:rsid w:val="00D42375"/>
    <w:rsid w:val="00D423EF"/>
    <w:rsid w:val="00D4267A"/>
    <w:rsid w:val="00D432F3"/>
    <w:rsid w:val="00D444ED"/>
    <w:rsid w:val="00D4478B"/>
    <w:rsid w:val="00D450A8"/>
    <w:rsid w:val="00D45BDC"/>
    <w:rsid w:val="00D45FFB"/>
    <w:rsid w:val="00D46159"/>
    <w:rsid w:val="00D46E63"/>
    <w:rsid w:val="00D475B1"/>
    <w:rsid w:val="00D475FD"/>
    <w:rsid w:val="00D47BD5"/>
    <w:rsid w:val="00D510F5"/>
    <w:rsid w:val="00D5127F"/>
    <w:rsid w:val="00D51628"/>
    <w:rsid w:val="00D518C5"/>
    <w:rsid w:val="00D51C32"/>
    <w:rsid w:val="00D51C4D"/>
    <w:rsid w:val="00D51FD2"/>
    <w:rsid w:val="00D525D7"/>
    <w:rsid w:val="00D52D7D"/>
    <w:rsid w:val="00D52DB3"/>
    <w:rsid w:val="00D5449C"/>
    <w:rsid w:val="00D544FC"/>
    <w:rsid w:val="00D5465F"/>
    <w:rsid w:val="00D55090"/>
    <w:rsid w:val="00D553DB"/>
    <w:rsid w:val="00D55528"/>
    <w:rsid w:val="00D557F4"/>
    <w:rsid w:val="00D5581E"/>
    <w:rsid w:val="00D55F0D"/>
    <w:rsid w:val="00D57E24"/>
    <w:rsid w:val="00D60BEB"/>
    <w:rsid w:val="00D610D3"/>
    <w:rsid w:val="00D611A3"/>
    <w:rsid w:val="00D61521"/>
    <w:rsid w:val="00D62075"/>
    <w:rsid w:val="00D62913"/>
    <w:rsid w:val="00D6332C"/>
    <w:rsid w:val="00D6398B"/>
    <w:rsid w:val="00D63D4D"/>
    <w:rsid w:val="00D6404E"/>
    <w:rsid w:val="00D647EA"/>
    <w:rsid w:val="00D650F6"/>
    <w:rsid w:val="00D6527D"/>
    <w:rsid w:val="00D652B7"/>
    <w:rsid w:val="00D652C0"/>
    <w:rsid w:val="00D65EBA"/>
    <w:rsid w:val="00D66090"/>
    <w:rsid w:val="00D664E3"/>
    <w:rsid w:val="00D679F9"/>
    <w:rsid w:val="00D67B7B"/>
    <w:rsid w:val="00D70922"/>
    <w:rsid w:val="00D71C40"/>
    <w:rsid w:val="00D72504"/>
    <w:rsid w:val="00D72B8E"/>
    <w:rsid w:val="00D72CD8"/>
    <w:rsid w:val="00D7374C"/>
    <w:rsid w:val="00D73AFE"/>
    <w:rsid w:val="00D73EF1"/>
    <w:rsid w:val="00D7497A"/>
    <w:rsid w:val="00D74AC7"/>
    <w:rsid w:val="00D76149"/>
    <w:rsid w:val="00D76379"/>
    <w:rsid w:val="00D763EC"/>
    <w:rsid w:val="00D77425"/>
    <w:rsid w:val="00D8046C"/>
    <w:rsid w:val="00D8047A"/>
    <w:rsid w:val="00D80C41"/>
    <w:rsid w:val="00D80FCB"/>
    <w:rsid w:val="00D8109C"/>
    <w:rsid w:val="00D82343"/>
    <w:rsid w:val="00D8265C"/>
    <w:rsid w:val="00D82B36"/>
    <w:rsid w:val="00D83533"/>
    <w:rsid w:val="00D83779"/>
    <w:rsid w:val="00D83AC6"/>
    <w:rsid w:val="00D85466"/>
    <w:rsid w:val="00D8673B"/>
    <w:rsid w:val="00D86ED5"/>
    <w:rsid w:val="00D87073"/>
    <w:rsid w:val="00D871AC"/>
    <w:rsid w:val="00D906FA"/>
    <w:rsid w:val="00D90810"/>
    <w:rsid w:val="00D90B10"/>
    <w:rsid w:val="00D9118E"/>
    <w:rsid w:val="00D91469"/>
    <w:rsid w:val="00D91CEC"/>
    <w:rsid w:val="00D91D05"/>
    <w:rsid w:val="00D91FC6"/>
    <w:rsid w:val="00D923E7"/>
    <w:rsid w:val="00D925B2"/>
    <w:rsid w:val="00D928E4"/>
    <w:rsid w:val="00D92E42"/>
    <w:rsid w:val="00D93227"/>
    <w:rsid w:val="00D9387A"/>
    <w:rsid w:val="00D938F6"/>
    <w:rsid w:val="00D94105"/>
    <w:rsid w:val="00D94A41"/>
    <w:rsid w:val="00D94AC4"/>
    <w:rsid w:val="00D94C21"/>
    <w:rsid w:val="00D94FA9"/>
    <w:rsid w:val="00D95093"/>
    <w:rsid w:val="00D950C1"/>
    <w:rsid w:val="00D954BE"/>
    <w:rsid w:val="00D95A44"/>
    <w:rsid w:val="00D95D4C"/>
    <w:rsid w:val="00D964E3"/>
    <w:rsid w:val="00D969AE"/>
    <w:rsid w:val="00D96A80"/>
    <w:rsid w:val="00D9776F"/>
    <w:rsid w:val="00D97D30"/>
    <w:rsid w:val="00D97DA1"/>
    <w:rsid w:val="00D97EE9"/>
    <w:rsid w:val="00DA01CF"/>
    <w:rsid w:val="00DA0805"/>
    <w:rsid w:val="00DA0A60"/>
    <w:rsid w:val="00DA1343"/>
    <w:rsid w:val="00DA13CE"/>
    <w:rsid w:val="00DA16FA"/>
    <w:rsid w:val="00DA31E6"/>
    <w:rsid w:val="00DA3AB9"/>
    <w:rsid w:val="00DA3C9C"/>
    <w:rsid w:val="00DA4032"/>
    <w:rsid w:val="00DA4600"/>
    <w:rsid w:val="00DA47B0"/>
    <w:rsid w:val="00DA4F76"/>
    <w:rsid w:val="00DA52DA"/>
    <w:rsid w:val="00DA5913"/>
    <w:rsid w:val="00DA6473"/>
    <w:rsid w:val="00DB0FB5"/>
    <w:rsid w:val="00DB1121"/>
    <w:rsid w:val="00DB17B0"/>
    <w:rsid w:val="00DB20F1"/>
    <w:rsid w:val="00DB23BC"/>
    <w:rsid w:val="00DB23EC"/>
    <w:rsid w:val="00DB2D3F"/>
    <w:rsid w:val="00DB363D"/>
    <w:rsid w:val="00DB379C"/>
    <w:rsid w:val="00DB3B43"/>
    <w:rsid w:val="00DB3C23"/>
    <w:rsid w:val="00DB3FFB"/>
    <w:rsid w:val="00DB4ACA"/>
    <w:rsid w:val="00DB4E5D"/>
    <w:rsid w:val="00DB69B9"/>
    <w:rsid w:val="00DB78DA"/>
    <w:rsid w:val="00DB7C30"/>
    <w:rsid w:val="00DC043D"/>
    <w:rsid w:val="00DC0A9E"/>
    <w:rsid w:val="00DC0BDB"/>
    <w:rsid w:val="00DC1EFD"/>
    <w:rsid w:val="00DC2861"/>
    <w:rsid w:val="00DC297B"/>
    <w:rsid w:val="00DC2F09"/>
    <w:rsid w:val="00DC35FC"/>
    <w:rsid w:val="00DC3943"/>
    <w:rsid w:val="00DC4638"/>
    <w:rsid w:val="00DC4721"/>
    <w:rsid w:val="00DC4CBA"/>
    <w:rsid w:val="00DC5B68"/>
    <w:rsid w:val="00DC61DC"/>
    <w:rsid w:val="00DC6FA2"/>
    <w:rsid w:val="00DC7265"/>
    <w:rsid w:val="00DC72C8"/>
    <w:rsid w:val="00DC7355"/>
    <w:rsid w:val="00DC73EF"/>
    <w:rsid w:val="00DC755D"/>
    <w:rsid w:val="00DC784D"/>
    <w:rsid w:val="00DC7874"/>
    <w:rsid w:val="00DD0068"/>
    <w:rsid w:val="00DD00F9"/>
    <w:rsid w:val="00DD048B"/>
    <w:rsid w:val="00DD182F"/>
    <w:rsid w:val="00DD2048"/>
    <w:rsid w:val="00DD22D2"/>
    <w:rsid w:val="00DD23F2"/>
    <w:rsid w:val="00DD246A"/>
    <w:rsid w:val="00DD2A48"/>
    <w:rsid w:val="00DD2C39"/>
    <w:rsid w:val="00DD311B"/>
    <w:rsid w:val="00DD3B7B"/>
    <w:rsid w:val="00DD3C05"/>
    <w:rsid w:val="00DD4095"/>
    <w:rsid w:val="00DD477B"/>
    <w:rsid w:val="00DD5322"/>
    <w:rsid w:val="00DD535F"/>
    <w:rsid w:val="00DD63F7"/>
    <w:rsid w:val="00DD63F9"/>
    <w:rsid w:val="00DD6A7E"/>
    <w:rsid w:val="00DD6B74"/>
    <w:rsid w:val="00DD7137"/>
    <w:rsid w:val="00DD7962"/>
    <w:rsid w:val="00DD7AC6"/>
    <w:rsid w:val="00DD7AFE"/>
    <w:rsid w:val="00DD7B85"/>
    <w:rsid w:val="00DE2212"/>
    <w:rsid w:val="00DE222B"/>
    <w:rsid w:val="00DE2A3D"/>
    <w:rsid w:val="00DE2C40"/>
    <w:rsid w:val="00DE32F9"/>
    <w:rsid w:val="00DE3381"/>
    <w:rsid w:val="00DE3D50"/>
    <w:rsid w:val="00DE3E8B"/>
    <w:rsid w:val="00DE48A7"/>
    <w:rsid w:val="00DE4F65"/>
    <w:rsid w:val="00DE54CE"/>
    <w:rsid w:val="00DE567A"/>
    <w:rsid w:val="00DE56DF"/>
    <w:rsid w:val="00DE6577"/>
    <w:rsid w:val="00DE7316"/>
    <w:rsid w:val="00DE7C50"/>
    <w:rsid w:val="00DF0CD5"/>
    <w:rsid w:val="00DF2308"/>
    <w:rsid w:val="00DF23FE"/>
    <w:rsid w:val="00DF2475"/>
    <w:rsid w:val="00DF348C"/>
    <w:rsid w:val="00DF35B2"/>
    <w:rsid w:val="00DF443C"/>
    <w:rsid w:val="00DF49F3"/>
    <w:rsid w:val="00DF51E6"/>
    <w:rsid w:val="00DF5966"/>
    <w:rsid w:val="00DF5F6F"/>
    <w:rsid w:val="00DF6690"/>
    <w:rsid w:val="00DF696A"/>
    <w:rsid w:val="00DF6B70"/>
    <w:rsid w:val="00DF6DFC"/>
    <w:rsid w:val="00DF7672"/>
    <w:rsid w:val="00DF7740"/>
    <w:rsid w:val="00DF7E18"/>
    <w:rsid w:val="00E002C4"/>
    <w:rsid w:val="00E0060A"/>
    <w:rsid w:val="00E00CBF"/>
    <w:rsid w:val="00E0182E"/>
    <w:rsid w:val="00E01864"/>
    <w:rsid w:val="00E01AFA"/>
    <w:rsid w:val="00E02A8B"/>
    <w:rsid w:val="00E02C5D"/>
    <w:rsid w:val="00E02E6B"/>
    <w:rsid w:val="00E03306"/>
    <w:rsid w:val="00E03369"/>
    <w:rsid w:val="00E03850"/>
    <w:rsid w:val="00E03C3E"/>
    <w:rsid w:val="00E046E4"/>
    <w:rsid w:val="00E0488A"/>
    <w:rsid w:val="00E04C23"/>
    <w:rsid w:val="00E05E24"/>
    <w:rsid w:val="00E062D8"/>
    <w:rsid w:val="00E06AEA"/>
    <w:rsid w:val="00E06B9D"/>
    <w:rsid w:val="00E07345"/>
    <w:rsid w:val="00E07692"/>
    <w:rsid w:val="00E07939"/>
    <w:rsid w:val="00E12177"/>
    <w:rsid w:val="00E12551"/>
    <w:rsid w:val="00E128A5"/>
    <w:rsid w:val="00E128BA"/>
    <w:rsid w:val="00E12BDC"/>
    <w:rsid w:val="00E12E27"/>
    <w:rsid w:val="00E1307A"/>
    <w:rsid w:val="00E130F5"/>
    <w:rsid w:val="00E13395"/>
    <w:rsid w:val="00E13BF8"/>
    <w:rsid w:val="00E1401D"/>
    <w:rsid w:val="00E14217"/>
    <w:rsid w:val="00E1434F"/>
    <w:rsid w:val="00E14A10"/>
    <w:rsid w:val="00E14DE2"/>
    <w:rsid w:val="00E1501E"/>
    <w:rsid w:val="00E1719C"/>
    <w:rsid w:val="00E17274"/>
    <w:rsid w:val="00E17BBF"/>
    <w:rsid w:val="00E17D3E"/>
    <w:rsid w:val="00E21510"/>
    <w:rsid w:val="00E22328"/>
    <w:rsid w:val="00E22845"/>
    <w:rsid w:val="00E22CDE"/>
    <w:rsid w:val="00E23477"/>
    <w:rsid w:val="00E236DA"/>
    <w:rsid w:val="00E23DAD"/>
    <w:rsid w:val="00E24093"/>
    <w:rsid w:val="00E24D9B"/>
    <w:rsid w:val="00E25823"/>
    <w:rsid w:val="00E25A0A"/>
    <w:rsid w:val="00E263E6"/>
    <w:rsid w:val="00E26A0B"/>
    <w:rsid w:val="00E27284"/>
    <w:rsid w:val="00E2733A"/>
    <w:rsid w:val="00E30439"/>
    <w:rsid w:val="00E30C21"/>
    <w:rsid w:val="00E30D3A"/>
    <w:rsid w:val="00E3145A"/>
    <w:rsid w:val="00E314CF"/>
    <w:rsid w:val="00E31FE1"/>
    <w:rsid w:val="00E3242B"/>
    <w:rsid w:val="00E3272F"/>
    <w:rsid w:val="00E33523"/>
    <w:rsid w:val="00E33730"/>
    <w:rsid w:val="00E337D9"/>
    <w:rsid w:val="00E33D12"/>
    <w:rsid w:val="00E34360"/>
    <w:rsid w:val="00E34691"/>
    <w:rsid w:val="00E3469D"/>
    <w:rsid w:val="00E34823"/>
    <w:rsid w:val="00E34A85"/>
    <w:rsid w:val="00E3502F"/>
    <w:rsid w:val="00E35401"/>
    <w:rsid w:val="00E37309"/>
    <w:rsid w:val="00E37A08"/>
    <w:rsid w:val="00E41C13"/>
    <w:rsid w:val="00E42575"/>
    <w:rsid w:val="00E426B7"/>
    <w:rsid w:val="00E42765"/>
    <w:rsid w:val="00E4384A"/>
    <w:rsid w:val="00E4480E"/>
    <w:rsid w:val="00E44BB5"/>
    <w:rsid w:val="00E453DA"/>
    <w:rsid w:val="00E458B4"/>
    <w:rsid w:val="00E45B41"/>
    <w:rsid w:val="00E470F7"/>
    <w:rsid w:val="00E47554"/>
    <w:rsid w:val="00E47DB3"/>
    <w:rsid w:val="00E47FCB"/>
    <w:rsid w:val="00E50675"/>
    <w:rsid w:val="00E50B93"/>
    <w:rsid w:val="00E512B5"/>
    <w:rsid w:val="00E51B98"/>
    <w:rsid w:val="00E531B3"/>
    <w:rsid w:val="00E5428E"/>
    <w:rsid w:val="00E554AC"/>
    <w:rsid w:val="00E5555F"/>
    <w:rsid w:val="00E55934"/>
    <w:rsid w:val="00E55AD0"/>
    <w:rsid w:val="00E572AF"/>
    <w:rsid w:val="00E5735A"/>
    <w:rsid w:val="00E5760F"/>
    <w:rsid w:val="00E5761D"/>
    <w:rsid w:val="00E57F4A"/>
    <w:rsid w:val="00E6011E"/>
    <w:rsid w:val="00E60792"/>
    <w:rsid w:val="00E61EF2"/>
    <w:rsid w:val="00E621B0"/>
    <w:rsid w:val="00E62281"/>
    <w:rsid w:val="00E62498"/>
    <w:rsid w:val="00E63046"/>
    <w:rsid w:val="00E63668"/>
    <w:rsid w:val="00E64095"/>
    <w:rsid w:val="00E64173"/>
    <w:rsid w:val="00E64B6D"/>
    <w:rsid w:val="00E65DBF"/>
    <w:rsid w:val="00E65F03"/>
    <w:rsid w:val="00E66547"/>
    <w:rsid w:val="00E66CAD"/>
    <w:rsid w:val="00E66DF4"/>
    <w:rsid w:val="00E672DD"/>
    <w:rsid w:val="00E673E3"/>
    <w:rsid w:val="00E6767F"/>
    <w:rsid w:val="00E67FF5"/>
    <w:rsid w:val="00E705A1"/>
    <w:rsid w:val="00E7062E"/>
    <w:rsid w:val="00E70713"/>
    <w:rsid w:val="00E707A3"/>
    <w:rsid w:val="00E70878"/>
    <w:rsid w:val="00E715E4"/>
    <w:rsid w:val="00E723F4"/>
    <w:rsid w:val="00E724B4"/>
    <w:rsid w:val="00E72C00"/>
    <w:rsid w:val="00E72D8B"/>
    <w:rsid w:val="00E731F3"/>
    <w:rsid w:val="00E7389D"/>
    <w:rsid w:val="00E73B28"/>
    <w:rsid w:val="00E74253"/>
    <w:rsid w:val="00E75139"/>
    <w:rsid w:val="00E755FF"/>
    <w:rsid w:val="00E7576C"/>
    <w:rsid w:val="00E801D4"/>
    <w:rsid w:val="00E80A92"/>
    <w:rsid w:val="00E811C5"/>
    <w:rsid w:val="00E81BFF"/>
    <w:rsid w:val="00E8209A"/>
    <w:rsid w:val="00E82AA8"/>
    <w:rsid w:val="00E8315B"/>
    <w:rsid w:val="00E8378D"/>
    <w:rsid w:val="00E838C0"/>
    <w:rsid w:val="00E83CDE"/>
    <w:rsid w:val="00E8468B"/>
    <w:rsid w:val="00E84D0B"/>
    <w:rsid w:val="00E84E4F"/>
    <w:rsid w:val="00E84FC4"/>
    <w:rsid w:val="00E857FA"/>
    <w:rsid w:val="00E85A8B"/>
    <w:rsid w:val="00E860D7"/>
    <w:rsid w:val="00E867B2"/>
    <w:rsid w:val="00E86AB0"/>
    <w:rsid w:val="00E86E95"/>
    <w:rsid w:val="00E87789"/>
    <w:rsid w:val="00E87D21"/>
    <w:rsid w:val="00E90210"/>
    <w:rsid w:val="00E91C8A"/>
    <w:rsid w:val="00E92954"/>
    <w:rsid w:val="00E93E4E"/>
    <w:rsid w:val="00E93F3A"/>
    <w:rsid w:val="00E940E7"/>
    <w:rsid w:val="00E94887"/>
    <w:rsid w:val="00E94B2A"/>
    <w:rsid w:val="00E94BD8"/>
    <w:rsid w:val="00E95FEC"/>
    <w:rsid w:val="00E96AC4"/>
    <w:rsid w:val="00E977BE"/>
    <w:rsid w:val="00E97B00"/>
    <w:rsid w:val="00E97DD4"/>
    <w:rsid w:val="00EA01A5"/>
    <w:rsid w:val="00EA01E1"/>
    <w:rsid w:val="00EA0C4C"/>
    <w:rsid w:val="00EA1425"/>
    <w:rsid w:val="00EA1F54"/>
    <w:rsid w:val="00EA220F"/>
    <w:rsid w:val="00EA2305"/>
    <w:rsid w:val="00EA2CC3"/>
    <w:rsid w:val="00EA2FF8"/>
    <w:rsid w:val="00EA34F0"/>
    <w:rsid w:val="00EA3E90"/>
    <w:rsid w:val="00EA40E1"/>
    <w:rsid w:val="00EA437A"/>
    <w:rsid w:val="00EA5554"/>
    <w:rsid w:val="00EA5E39"/>
    <w:rsid w:val="00EA600E"/>
    <w:rsid w:val="00EA7B1E"/>
    <w:rsid w:val="00EA7CA9"/>
    <w:rsid w:val="00EA7CCB"/>
    <w:rsid w:val="00EB14DC"/>
    <w:rsid w:val="00EB17A8"/>
    <w:rsid w:val="00EB1C3A"/>
    <w:rsid w:val="00EB2002"/>
    <w:rsid w:val="00EB24FD"/>
    <w:rsid w:val="00EB2D57"/>
    <w:rsid w:val="00EB2E64"/>
    <w:rsid w:val="00EB3080"/>
    <w:rsid w:val="00EB399E"/>
    <w:rsid w:val="00EB3EAC"/>
    <w:rsid w:val="00EB3F80"/>
    <w:rsid w:val="00EB3FDA"/>
    <w:rsid w:val="00EB55CF"/>
    <w:rsid w:val="00EB5FCD"/>
    <w:rsid w:val="00EB6EC1"/>
    <w:rsid w:val="00EB77F5"/>
    <w:rsid w:val="00EC025B"/>
    <w:rsid w:val="00EC072D"/>
    <w:rsid w:val="00EC0E4F"/>
    <w:rsid w:val="00EC1B72"/>
    <w:rsid w:val="00EC1CEA"/>
    <w:rsid w:val="00EC2792"/>
    <w:rsid w:val="00EC30CF"/>
    <w:rsid w:val="00EC436F"/>
    <w:rsid w:val="00EC4B26"/>
    <w:rsid w:val="00EC4D6B"/>
    <w:rsid w:val="00EC57F1"/>
    <w:rsid w:val="00EC5D07"/>
    <w:rsid w:val="00EC626A"/>
    <w:rsid w:val="00EC69B4"/>
    <w:rsid w:val="00EC720C"/>
    <w:rsid w:val="00ED0F3A"/>
    <w:rsid w:val="00ED1CF1"/>
    <w:rsid w:val="00ED21F6"/>
    <w:rsid w:val="00ED248E"/>
    <w:rsid w:val="00ED24AA"/>
    <w:rsid w:val="00ED2D21"/>
    <w:rsid w:val="00ED2FEA"/>
    <w:rsid w:val="00ED3AC6"/>
    <w:rsid w:val="00ED3F3F"/>
    <w:rsid w:val="00ED4191"/>
    <w:rsid w:val="00ED423A"/>
    <w:rsid w:val="00ED4B7D"/>
    <w:rsid w:val="00ED4D31"/>
    <w:rsid w:val="00ED4E8B"/>
    <w:rsid w:val="00ED5CC1"/>
    <w:rsid w:val="00ED5D86"/>
    <w:rsid w:val="00ED6086"/>
    <w:rsid w:val="00ED6714"/>
    <w:rsid w:val="00ED67EB"/>
    <w:rsid w:val="00ED689D"/>
    <w:rsid w:val="00ED6EB5"/>
    <w:rsid w:val="00ED6ECB"/>
    <w:rsid w:val="00ED7274"/>
    <w:rsid w:val="00ED7500"/>
    <w:rsid w:val="00ED76EE"/>
    <w:rsid w:val="00ED7786"/>
    <w:rsid w:val="00ED7F14"/>
    <w:rsid w:val="00ED7F86"/>
    <w:rsid w:val="00ED7FE9"/>
    <w:rsid w:val="00EE0852"/>
    <w:rsid w:val="00EE0E8C"/>
    <w:rsid w:val="00EE1656"/>
    <w:rsid w:val="00EE1B85"/>
    <w:rsid w:val="00EE24A7"/>
    <w:rsid w:val="00EE29E3"/>
    <w:rsid w:val="00EE3BEF"/>
    <w:rsid w:val="00EE3DF1"/>
    <w:rsid w:val="00EE52F5"/>
    <w:rsid w:val="00EE583C"/>
    <w:rsid w:val="00EE59A7"/>
    <w:rsid w:val="00EE5BCC"/>
    <w:rsid w:val="00EE5D32"/>
    <w:rsid w:val="00EE649D"/>
    <w:rsid w:val="00EE66AD"/>
    <w:rsid w:val="00EE693F"/>
    <w:rsid w:val="00EE7D10"/>
    <w:rsid w:val="00EF02BA"/>
    <w:rsid w:val="00EF0E32"/>
    <w:rsid w:val="00EF0EE5"/>
    <w:rsid w:val="00EF126E"/>
    <w:rsid w:val="00EF151A"/>
    <w:rsid w:val="00EF2738"/>
    <w:rsid w:val="00EF2921"/>
    <w:rsid w:val="00EF3171"/>
    <w:rsid w:val="00EF39C2"/>
    <w:rsid w:val="00EF3A32"/>
    <w:rsid w:val="00EF3B19"/>
    <w:rsid w:val="00EF3D2A"/>
    <w:rsid w:val="00EF4DCC"/>
    <w:rsid w:val="00EF4ECC"/>
    <w:rsid w:val="00EF50A5"/>
    <w:rsid w:val="00EF54F2"/>
    <w:rsid w:val="00EF58E1"/>
    <w:rsid w:val="00EF61C1"/>
    <w:rsid w:val="00EF7312"/>
    <w:rsid w:val="00EF7B6F"/>
    <w:rsid w:val="00F00785"/>
    <w:rsid w:val="00F008C1"/>
    <w:rsid w:val="00F00A18"/>
    <w:rsid w:val="00F00D88"/>
    <w:rsid w:val="00F01120"/>
    <w:rsid w:val="00F01277"/>
    <w:rsid w:val="00F0278B"/>
    <w:rsid w:val="00F02CCA"/>
    <w:rsid w:val="00F034A3"/>
    <w:rsid w:val="00F03B2C"/>
    <w:rsid w:val="00F03BCD"/>
    <w:rsid w:val="00F04436"/>
    <w:rsid w:val="00F04762"/>
    <w:rsid w:val="00F04C54"/>
    <w:rsid w:val="00F04D92"/>
    <w:rsid w:val="00F0542E"/>
    <w:rsid w:val="00F05830"/>
    <w:rsid w:val="00F05D90"/>
    <w:rsid w:val="00F06342"/>
    <w:rsid w:val="00F07E0C"/>
    <w:rsid w:val="00F1041E"/>
    <w:rsid w:val="00F10538"/>
    <w:rsid w:val="00F1083E"/>
    <w:rsid w:val="00F11371"/>
    <w:rsid w:val="00F1241A"/>
    <w:rsid w:val="00F12F90"/>
    <w:rsid w:val="00F13AE8"/>
    <w:rsid w:val="00F13CEE"/>
    <w:rsid w:val="00F14912"/>
    <w:rsid w:val="00F15E25"/>
    <w:rsid w:val="00F1603C"/>
    <w:rsid w:val="00F16766"/>
    <w:rsid w:val="00F16839"/>
    <w:rsid w:val="00F168AF"/>
    <w:rsid w:val="00F16BEE"/>
    <w:rsid w:val="00F16DD3"/>
    <w:rsid w:val="00F17A94"/>
    <w:rsid w:val="00F17ACA"/>
    <w:rsid w:val="00F17C5B"/>
    <w:rsid w:val="00F17D5A"/>
    <w:rsid w:val="00F200DB"/>
    <w:rsid w:val="00F20726"/>
    <w:rsid w:val="00F20B58"/>
    <w:rsid w:val="00F20FF0"/>
    <w:rsid w:val="00F21CBB"/>
    <w:rsid w:val="00F23550"/>
    <w:rsid w:val="00F23A6D"/>
    <w:rsid w:val="00F23E34"/>
    <w:rsid w:val="00F24A32"/>
    <w:rsid w:val="00F25413"/>
    <w:rsid w:val="00F25963"/>
    <w:rsid w:val="00F25A33"/>
    <w:rsid w:val="00F265EF"/>
    <w:rsid w:val="00F268A8"/>
    <w:rsid w:val="00F27081"/>
    <w:rsid w:val="00F27FF1"/>
    <w:rsid w:val="00F30377"/>
    <w:rsid w:val="00F30A85"/>
    <w:rsid w:val="00F31586"/>
    <w:rsid w:val="00F32311"/>
    <w:rsid w:val="00F3280A"/>
    <w:rsid w:val="00F32D1C"/>
    <w:rsid w:val="00F32EF5"/>
    <w:rsid w:val="00F33700"/>
    <w:rsid w:val="00F338BE"/>
    <w:rsid w:val="00F33F6F"/>
    <w:rsid w:val="00F3485E"/>
    <w:rsid w:val="00F34CD7"/>
    <w:rsid w:val="00F34F5B"/>
    <w:rsid w:val="00F356DA"/>
    <w:rsid w:val="00F3673F"/>
    <w:rsid w:val="00F368EA"/>
    <w:rsid w:val="00F36A55"/>
    <w:rsid w:val="00F36E9E"/>
    <w:rsid w:val="00F36FC9"/>
    <w:rsid w:val="00F37828"/>
    <w:rsid w:val="00F40295"/>
    <w:rsid w:val="00F40438"/>
    <w:rsid w:val="00F408EB"/>
    <w:rsid w:val="00F40D95"/>
    <w:rsid w:val="00F416F8"/>
    <w:rsid w:val="00F4186A"/>
    <w:rsid w:val="00F420B1"/>
    <w:rsid w:val="00F42498"/>
    <w:rsid w:val="00F42BC9"/>
    <w:rsid w:val="00F42CFC"/>
    <w:rsid w:val="00F43973"/>
    <w:rsid w:val="00F43FF7"/>
    <w:rsid w:val="00F468F0"/>
    <w:rsid w:val="00F4698A"/>
    <w:rsid w:val="00F46A9B"/>
    <w:rsid w:val="00F46AC7"/>
    <w:rsid w:val="00F472DB"/>
    <w:rsid w:val="00F474B8"/>
    <w:rsid w:val="00F478FF"/>
    <w:rsid w:val="00F47B43"/>
    <w:rsid w:val="00F503DB"/>
    <w:rsid w:val="00F50E42"/>
    <w:rsid w:val="00F50F8B"/>
    <w:rsid w:val="00F50F9F"/>
    <w:rsid w:val="00F51779"/>
    <w:rsid w:val="00F52D73"/>
    <w:rsid w:val="00F55172"/>
    <w:rsid w:val="00F55552"/>
    <w:rsid w:val="00F55928"/>
    <w:rsid w:val="00F56592"/>
    <w:rsid w:val="00F56C99"/>
    <w:rsid w:val="00F5775D"/>
    <w:rsid w:val="00F57FEA"/>
    <w:rsid w:val="00F60163"/>
    <w:rsid w:val="00F60301"/>
    <w:rsid w:val="00F607E1"/>
    <w:rsid w:val="00F60919"/>
    <w:rsid w:val="00F60DDF"/>
    <w:rsid w:val="00F60F54"/>
    <w:rsid w:val="00F614AA"/>
    <w:rsid w:val="00F61623"/>
    <w:rsid w:val="00F61E51"/>
    <w:rsid w:val="00F626B9"/>
    <w:rsid w:val="00F6293E"/>
    <w:rsid w:val="00F6301C"/>
    <w:rsid w:val="00F630D9"/>
    <w:rsid w:val="00F634D5"/>
    <w:rsid w:val="00F64DC0"/>
    <w:rsid w:val="00F65520"/>
    <w:rsid w:val="00F656EA"/>
    <w:rsid w:val="00F65CA0"/>
    <w:rsid w:val="00F6616B"/>
    <w:rsid w:val="00F701D9"/>
    <w:rsid w:val="00F71109"/>
    <w:rsid w:val="00F7173F"/>
    <w:rsid w:val="00F71A74"/>
    <w:rsid w:val="00F71DAF"/>
    <w:rsid w:val="00F73275"/>
    <w:rsid w:val="00F73806"/>
    <w:rsid w:val="00F74692"/>
    <w:rsid w:val="00F763AA"/>
    <w:rsid w:val="00F764E1"/>
    <w:rsid w:val="00F77169"/>
    <w:rsid w:val="00F777AB"/>
    <w:rsid w:val="00F77AEA"/>
    <w:rsid w:val="00F80218"/>
    <w:rsid w:val="00F8149A"/>
    <w:rsid w:val="00F815DA"/>
    <w:rsid w:val="00F8291A"/>
    <w:rsid w:val="00F83CB2"/>
    <w:rsid w:val="00F83EC8"/>
    <w:rsid w:val="00F84349"/>
    <w:rsid w:val="00F857AB"/>
    <w:rsid w:val="00F85D92"/>
    <w:rsid w:val="00F862BB"/>
    <w:rsid w:val="00F86C77"/>
    <w:rsid w:val="00F86C95"/>
    <w:rsid w:val="00F874C0"/>
    <w:rsid w:val="00F87A74"/>
    <w:rsid w:val="00F90151"/>
    <w:rsid w:val="00F90A93"/>
    <w:rsid w:val="00F913E3"/>
    <w:rsid w:val="00F9222D"/>
    <w:rsid w:val="00F92384"/>
    <w:rsid w:val="00F92482"/>
    <w:rsid w:val="00F92EE5"/>
    <w:rsid w:val="00F93B4C"/>
    <w:rsid w:val="00F9435B"/>
    <w:rsid w:val="00F94706"/>
    <w:rsid w:val="00F94894"/>
    <w:rsid w:val="00F952CF"/>
    <w:rsid w:val="00F95637"/>
    <w:rsid w:val="00F958F5"/>
    <w:rsid w:val="00F95978"/>
    <w:rsid w:val="00F95C14"/>
    <w:rsid w:val="00F95EDA"/>
    <w:rsid w:val="00F9635E"/>
    <w:rsid w:val="00F97510"/>
    <w:rsid w:val="00F97DAF"/>
    <w:rsid w:val="00FA03BE"/>
    <w:rsid w:val="00FA068F"/>
    <w:rsid w:val="00FA0EEC"/>
    <w:rsid w:val="00FA0FEB"/>
    <w:rsid w:val="00FA1085"/>
    <w:rsid w:val="00FA109B"/>
    <w:rsid w:val="00FA15E1"/>
    <w:rsid w:val="00FA1D58"/>
    <w:rsid w:val="00FA1EA8"/>
    <w:rsid w:val="00FA1FD9"/>
    <w:rsid w:val="00FA3528"/>
    <w:rsid w:val="00FA382F"/>
    <w:rsid w:val="00FA384B"/>
    <w:rsid w:val="00FA3B96"/>
    <w:rsid w:val="00FA44C6"/>
    <w:rsid w:val="00FA49E5"/>
    <w:rsid w:val="00FA5138"/>
    <w:rsid w:val="00FA5449"/>
    <w:rsid w:val="00FA5A5A"/>
    <w:rsid w:val="00FA6557"/>
    <w:rsid w:val="00FA67E3"/>
    <w:rsid w:val="00FA6823"/>
    <w:rsid w:val="00FA69DA"/>
    <w:rsid w:val="00FA6A5A"/>
    <w:rsid w:val="00FA6C63"/>
    <w:rsid w:val="00FA6CAB"/>
    <w:rsid w:val="00FA720C"/>
    <w:rsid w:val="00FA774B"/>
    <w:rsid w:val="00FB07D2"/>
    <w:rsid w:val="00FB0C06"/>
    <w:rsid w:val="00FB2AA8"/>
    <w:rsid w:val="00FB2E18"/>
    <w:rsid w:val="00FB3333"/>
    <w:rsid w:val="00FB3682"/>
    <w:rsid w:val="00FB40A8"/>
    <w:rsid w:val="00FB4356"/>
    <w:rsid w:val="00FB43A6"/>
    <w:rsid w:val="00FB444A"/>
    <w:rsid w:val="00FB47B4"/>
    <w:rsid w:val="00FB48B9"/>
    <w:rsid w:val="00FB51D7"/>
    <w:rsid w:val="00FB5791"/>
    <w:rsid w:val="00FB5A22"/>
    <w:rsid w:val="00FB66A6"/>
    <w:rsid w:val="00FB6E4A"/>
    <w:rsid w:val="00FB7275"/>
    <w:rsid w:val="00FB7C28"/>
    <w:rsid w:val="00FC0185"/>
    <w:rsid w:val="00FC0560"/>
    <w:rsid w:val="00FC1E84"/>
    <w:rsid w:val="00FC2271"/>
    <w:rsid w:val="00FC243A"/>
    <w:rsid w:val="00FC266A"/>
    <w:rsid w:val="00FC367C"/>
    <w:rsid w:val="00FC3905"/>
    <w:rsid w:val="00FC3C26"/>
    <w:rsid w:val="00FC3E69"/>
    <w:rsid w:val="00FC40E9"/>
    <w:rsid w:val="00FC4217"/>
    <w:rsid w:val="00FC471C"/>
    <w:rsid w:val="00FC4960"/>
    <w:rsid w:val="00FC4E68"/>
    <w:rsid w:val="00FC74AB"/>
    <w:rsid w:val="00FC7BDC"/>
    <w:rsid w:val="00FC7C78"/>
    <w:rsid w:val="00FC7DCF"/>
    <w:rsid w:val="00FD0BFA"/>
    <w:rsid w:val="00FD12BB"/>
    <w:rsid w:val="00FD1486"/>
    <w:rsid w:val="00FD1F90"/>
    <w:rsid w:val="00FD284B"/>
    <w:rsid w:val="00FD3576"/>
    <w:rsid w:val="00FD3BAD"/>
    <w:rsid w:val="00FD58E4"/>
    <w:rsid w:val="00FD5FC0"/>
    <w:rsid w:val="00FD63B9"/>
    <w:rsid w:val="00FD6755"/>
    <w:rsid w:val="00FD6FC6"/>
    <w:rsid w:val="00FD71C8"/>
    <w:rsid w:val="00FD77C2"/>
    <w:rsid w:val="00FD7B32"/>
    <w:rsid w:val="00FE064D"/>
    <w:rsid w:val="00FE07C1"/>
    <w:rsid w:val="00FE0A4C"/>
    <w:rsid w:val="00FE13C1"/>
    <w:rsid w:val="00FE1C27"/>
    <w:rsid w:val="00FE22B3"/>
    <w:rsid w:val="00FE2513"/>
    <w:rsid w:val="00FE286E"/>
    <w:rsid w:val="00FE304B"/>
    <w:rsid w:val="00FE3589"/>
    <w:rsid w:val="00FE3A02"/>
    <w:rsid w:val="00FE4239"/>
    <w:rsid w:val="00FE6B05"/>
    <w:rsid w:val="00FE76B4"/>
    <w:rsid w:val="00FE7A4E"/>
    <w:rsid w:val="00FE7DBD"/>
    <w:rsid w:val="00FF0274"/>
    <w:rsid w:val="00FF084E"/>
    <w:rsid w:val="00FF0A45"/>
    <w:rsid w:val="00FF112B"/>
    <w:rsid w:val="00FF1DBF"/>
    <w:rsid w:val="00FF2394"/>
    <w:rsid w:val="00FF2676"/>
    <w:rsid w:val="00FF2E47"/>
    <w:rsid w:val="00FF3020"/>
    <w:rsid w:val="00FF3037"/>
    <w:rsid w:val="00FF3590"/>
    <w:rsid w:val="00FF3E97"/>
    <w:rsid w:val="00FF40CC"/>
    <w:rsid w:val="00FF4570"/>
    <w:rsid w:val="00FF48C3"/>
    <w:rsid w:val="00FF4C9B"/>
    <w:rsid w:val="00FF4F9F"/>
    <w:rsid w:val="00FF5137"/>
    <w:rsid w:val="00FF578D"/>
    <w:rsid w:val="00FF5E58"/>
    <w:rsid w:val="00FF5F41"/>
    <w:rsid w:val="00FF5FDB"/>
    <w:rsid w:val="00FF62BC"/>
    <w:rsid w:val="00FF707F"/>
    <w:rsid w:val="00FF72D9"/>
    <w:rsid w:val="00FF7F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139FFD8-385C-4215-A718-A81D92850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135E8"/>
  </w:style>
  <w:style w:type="paragraph" w:styleId="Titolo1">
    <w:name w:val="heading 1"/>
    <w:basedOn w:val="Normale"/>
    <w:next w:val="Normale"/>
    <w:qFormat/>
    <w:pPr>
      <w:keepNext/>
      <w:ind w:firstLine="284"/>
      <w:outlineLvl w:val="0"/>
    </w:pPr>
    <w:rPr>
      <w:sz w:val="24"/>
    </w:rPr>
  </w:style>
  <w:style w:type="paragraph" w:styleId="Titolo2">
    <w:name w:val="heading 2"/>
    <w:basedOn w:val="Normale"/>
    <w:next w:val="Normale"/>
    <w:qFormat/>
    <w:pPr>
      <w:keepNext/>
      <w:spacing w:before="240" w:after="60"/>
      <w:ind w:firstLine="284"/>
      <w:jc w:val="both"/>
      <w:outlineLvl w:val="1"/>
    </w:pPr>
    <w:rPr>
      <w:b/>
      <w:i/>
      <w:sz w:val="24"/>
    </w:rPr>
  </w:style>
  <w:style w:type="paragraph" w:styleId="Titolo3">
    <w:name w:val="heading 3"/>
    <w:basedOn w:val="Normale"/>
    <w:qFormat/>
    <w:pPr>
      <w:spacing w:before="100" w:after="100"/>
      <w:outlineLvl w:val="2"/>
    </w:pPr>
    <w:rPr>
      <w:b/>
      <w:sz w:val="27"/>
    </w:rPr>
  </w:style>
  <w:style w:type="paragraph" w:styleId="Titolo4">
    <w:name w:val="heading 4"/>
    <w:basedOn w:val="Normale"/>
    <w:next w:val="Normale"/>
    <w:qFormat/>
    <w:pPr>
      <w:keepNext/>
      <w:jc w:val="both"/>
      <w:outlineLvl w:val="3"/>
    </w:pPr>
    <w:rPr>
      <w:i/>
      <w:sz w:val="24"/>
    </w:rPr>
  </w:style>
  <w:style w:type="paragraph" w:styleId="Titolo5">
    <w:name w:val="heading 5"/>
    <w:basedOn w:val="Normale"/>
    <w:next w:val="Normale"/>
    <w:qFormat/>
    <w:pPr>
      <w:keepNext/>
      <w:outlineLvl w:val="4"/>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pPr>
      <w:ind w:firstLine="284"/>
      <w:jc w:val="both"/>
    </w:pPr>
    <w:rPr>
      <w:sz w:val="24"/>
    </w:rPr>
  </w:style>
  <w:style w:type="paragraph" w:styleId="Rientrocorpodeltesto3">
    <w:name w:val="Body Text Indent 3"/>
    <w:basedOn w:val="Normale"/>
    <w:link w:val="Rientrocorpodeltesto3Carattere"/>
    <w:pPr>
      <w:ind w:firstLine="1985"/>
      <w:jc w:val="both"/>
    </w:pPr>
    <w:rPr>
      <w:sz w:val="24"/>
    </w:rPr>
  </w:style>
  <w:style w:type="paragraph" w:customStyle="1" w:styleId="Corpodeltesto">
    <w:name w:val="Corpo del testo"/>
    <w:basedOn w:val="Normale"/>
    <w:rPr>
      <w:rFonts w:ascii="Garamond" w:hAnsi="Garamond"/>
      <w:sz w:val="22"/>
    </w:rPr>
  </w:style>
  <w:style w:type="paragraph" w:styleId="Rientrocorpodeltesto">
    <w:name w:val="Body Text Indent"/>
    <w:basedOn w:val="Normale"/>
    <w:pPr>
      <w:ind w:firstLine="284"/>
      <w:jc w:val="both"/>
    </w:pPr>
    <w:rPr>
      <w:sz w:val="24"/>
    </w:rPr>
  </w:style>
  <w:style w:type="paragraph" w:styleId="Corpodeltesto2">
    <w:name w:val="Body Text 2"/>
    <w:basedOn w:val="Normale"/>
    <w:pPr>
      <w:ind w:firstLine="284"/>
      <w:jc w:val="both"/>
    </w:pPr>
    <w:rPr>
      <w:sz w:val="24"/>
    </w:rPr>
  </w:style>
  <w:style w:type="paragraph" w:styleId="Rientrocorpodeltesto2">
    <w:name w:val="Body Text Indent 2"/>
    <w:basedOn w:val="Normale"/>
    <w:pPr>
      <w:ind w:firstLine="284"/>
      <w:jc w:val="both"/>
    </w:pPr>
    <w:rPr>
      <w:sz w:val="24"/>
    </w:rPr>
  </w:style>
  <w:style w:type="paragraph" w:styleId="Titolo">
    <w:name w:val="Title"/>
    <w:basedOn w:val="Normale"/>
    <w:link w:val="TitoloCarattere"/>
    <w:qFormat/>
    <w:pPr>
      <w:spacing w:line="360" w:lineRule="auto"/>
      <w:ind w:firstLine="284"/>
      <w:jc w:val="center"/>
    </w:pPr>
    <w:rPr>
      <w:b/>
      <w:sz w:val="24"/>
    </w:rPr>
  </w:style>
  <w:style w:type="paragraph" w:styleId="Corpodeltesto3">
    <w:name w:val="Body Text 3"/>
    <w:basedOn w:val="Normale"/>
    <w:pPr>
      <w:jc w:val="both"/>
    </w:pPr>
    <w:rPr>
      <w:rFonts w:ascii="Garamond" w:hAnsi="Garamond"/>
      <w:sz w:val="24"/>
    </w:r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Intestazione">
    <w:name w:val="header"/>
    <w:basedOn w:val="Normale"/>
    <w:link w:val="IntestazioneCarattere"/>
    <w:uiPriority w:val="99"/>
    <w:pPr>
      <w:tabs>
        <w:tab w:val="center" w:pos="4819"/>
        <w:tab w:val="right" w:pos="9638"/>
      </w:tabs>
    </w:pPr>
  </w:style>
  <w:style w:type="character" w:styleId="Enfasigrassetto">
    <w:name w:val="Strong"/>
    <w:uiPriority w:val="22"/>
    <w:qFormat/>
    <w:rPr>
      <w:b/>
      <w:bCs/>
    </w:rPr>
  </w:style>
  <w:style w:type="paragraph" w:customStyle="1" w:styleId="Style1">
    <w:name w:val="Style 1"/>
    <w:basedOn w:val="Normale"/>
    <w:rPr>
      <w:color w:val="000000"/>
      <w:sz w:val="24"/>
    </w:rPr>
  </w:style>
  <w:style w:type="character" w:styleId="Collegamentoipertestuale">
    <w:name w:val="Hyperlink"/>
    <w:uiPriority w:val="99"/>
    <w:rPr>
      <w:color w:val="0000FF"/>
      <w:u w:val="single"/>
    </w:rPr>
  </w:style>
  <w:style w:type="paragraph" w:styleId="Testofumetto">
    <w:name w:val="Balloon Text"/>
    <w:basedOn w:val="Normale"/>
    <w:semiHidden/>
    <w:rPr>
      <w:rFonts w:ascii="Tahoma" w:hAnsi="Tahoma" w:cs="Tahoma"/>
      <w:sz w:val="16"/>
      <w:szCs w:val="16"/>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semiHidden/>
  </w:style>
  <w:style w:type="character" w:styleId="Rimandonotaapidipagina">
    <w:name w:val="footnote reference"/>
    <w:uiPriority w:val="99"/>
    <w:semiHidden/>
    <w:rPr>
      <w:vertAlign w:val="superscript"/>
    </w:rPr>
  </w:style>
  <w:style w:type="paragraph" w:customStyle="1" w:styleId="StileTitolo1TimesNewRoman14pt">
    <w:name w:val="Stile Titolo 1 + Times New Roman 14 pt"/>
    <w:basedOn w:val="Titolo1"/>
    <w:pPr>
      <w:spacing w:before="240" w:after="60"/>
      <w:jc w:val="center"/>
    </w:pPr>
    <w:rPr>
      <w:rFonts w:cs="Arial"/>
      <w:b/>
      <w:bCs/>
      <w:sz w:val="28"/>
      <w:szCs w:val="32"/>
    </w:rPr>
  </w:style>
  <w:style w:type="character" w:customStyle="1" w:styleId="TitoloCarattere">
    <w:name w:val="Titolo Carattere"/>
    <w:link w:val="Titolo"/>
    <w:rsid w:val="00430B90"/>
    <w:rPr>
      <w:b/>
      <w:sz w:val="24"/>
      <w:lang w:val="it-IT" w:eastAsia="it-IT" w:bidi="ar-SA"/>
    </w:rPr>
  </w:style>
  <w:style w:type="paragraph" w:customStyle="1" w:styleId="StileStileBookmanOldStylePrimariga0cm">
    <w:name w:val="Stile Stile Bookman Old Style + Prima riga:  0 cm"/>
    <w:basedOn w:val="Normale"/>
    <w:pPr>
      <w:ind w:firstLine="284"/>
      <w:jc w:val="both"/>
    </w:pPr>
    <w:rPr>
      <w:rFonts w:ascii="Bookman Old Style" w:hAnsi="Bookman Old Style"/>
      <w:sz w:val="24"/>
    </w:rPr>
  </w:style>
  <w:style w:type="paragraph" w:customStyle="1" w:styleId="Paragrafoelenco1">
    <w:name w:val="Paragrafo elenco1"/>
    <w:basedOn w:val="Normale"/>
    <w:pPr>
      <w:ind w:left="720"/>
      <w:contextualSpacing/>
    </w:pPr>
    <w:rPr>
      <w:sz w:val="24"/>
      <w:szCs w:val="24"/>
    </w:rPr>
  </w:style>
  <w:style w:type="paragraph" w:styleId="Testonormale">
    <w:name w:val="Plain Text"/>
    <w:basedOn w:val="Normale"/>
    <w:rPr>
      <w:rFonts w:ascii="Courier New" w:hAnsi="Courier New" w:cs="Courier New"/>
    </w:rPr>
  </w:style>
  <w:style w:type="paragraph" w:styleId="Sottotitolo">
    <w:name w:val="Subtitle"/>
    <w:basedOn w:val="Normale"/>
    <w:link w:val="SottotitoloCarattere"/>
    <w:qFormat/>
    <w:rsid w:val="00430B90"/>
    <w:pPr>
      <w:jc w:val="center"/>
    </w:pPr>
    <w:rPr>
      <w:rFonts w:ascii="Arial" w:hAnsi="Arial"/>
      <w:b/>
      <w:sz w:val="32"/>
      <w:szCs w:val="24"/>
    </w:rPr>
  </w:style>
  <w:style w:type="character" w:customStyle="1" w:styleId="SottotitoloCarattere">
    <w:name w:val="Sottotitolo Carattere"/>
    <w:link w:val="Sottotitolo"/>
    <w:rsid w:val="00430B90"/>
    <w:rPr>
      <w:rFonts w:ascii="Arial" w:hAnsi="Arial"/>
      <w:b/>
      <w:sz w:val="32"/>
      <w:szCs w:val="24"/>
      <w:lang w:val="it-IT" w:eastAsia="it-IT" w:bidi="ar-SA"/>
    </w:rPr>
  </w:style>
  <w:style w:type="paragraph" w:styleId="Paragrafoelenco">
    <w:name w:val="List Paragraph"/>
    <w:basedOn w:val="Normale"/>
    <w:uiPriority w:val="34"/>
    <w:qFormat/>
    <w:rsid w:val="003C2B76"/>
    <w:pPr>
      <w:ind w:left="720"/>
      <w:contextualSpacing/>
    </w:pPr>
    <w:rPr>
      <w:sz w:val="24"/>
      <w:szCs w:val="24"/>
    </w:rPr>
  </w:style>
  <w:style w:type="character" w:customStyle="1" w:styleId="Rientrocorpodeltesto3Carattere">
    <w:name w:val="Rientro corpo del testo 3 Carattere"/>
    <w:link w:val="Rientrocorpodeltesto3"/>
    <w:rsid w:val="00A82757"/>
    <w:rPr>
      <w:sz w:val="24"/>
    </w:rPr>
  </w:style>
  <w:style w:type="character" w:styleId="Enfasicorsivo">
    <w:name w:val="Emphasis"/>
    <w:qFormat/>
    <w:rsid w:val="003928F0"/>
    <w:rPr>
      <w:rFonts w:cs="Times New Roman"/>
      <w:i/>
      <w:iCs/>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semiHidden/>
    <w:locked/>
    <w:rsid w:val="003928F0"/>
  </w:style>
  <w:style w:type="paragraph" w:customStyle="1" w:styleId="Stile2">
    <w:name w:val="Stile2"/>
    <w:basedOn w:val="Normale"/>
    <w:autoRedefine/>
    <w:qFormat/>
    <w:rsid w:val="006540B8"/>
    <w:pPr>
      <w:spacing w:after="200" w:line="252" w:lineRule="auto"/>
    </w:pPr>
    <w:rPr>
      <w:rFonts w:ascii="News Gothic MT" w:eastAsia="Century Gothic" w:hAnsi="News Gothic MT"/>
      <w:sz w:val="22"/>
      <w:szCs w:val="22"/>
      <w:lang w:val="en-US" w:eastAsia="en-US" w:bidi="en-US"/>
    </w:rPr>
  </w:style>
  <w:style w:type="character" w:customStyle="1" w:styleId="PidipaginaCarattere">
    <w:name w:val="Piè di pagina Carattere"/>
    <w:basedOn w:val="Carpredefinitoparagrafo"/>
    <w:link w:val="Pidipagina"/>
    <w:uiPriority w:val="99"/>
    <w:rsid w:val="006C65B8"/>
  </w:style>
  <w:style w:type="paragraph" w:styleId="Nessunaspaziatura">
    <w:name w:val="No Spacing"/>
    <w:uiPriority w:val="1"/>
    <w:qFormat/>
    <w:rsid w:val="00551304"/>
    <w:rPr>
      <w:rFonts w:ascii="Calibri" w:eastAsia="Calibri" w:hAnsi="Calibri"/>
      <w:sz w:val="22"/>
      <w:szCs w:val="22"/>
      <w:lang w:eastAsia="en-US"/>
    </w:rPr>
  </w:style>
  <w:style w:type="table" w:styleId="Grigliatabella">
    <w:name w:val="Table Grid"/>
    <w:basedOn w:val="Tabellanormale"/>
    <w:uiPriority w:val="59"/>
    <w:rsid w:val="007F29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itazione">
    <w:name w:val="Quote"/>
    <w:basedOn w:val="Normale"/>
    <w:next w:val="Normale"/>
    <w:link w:val="CitazioneCarattere"/>
    <w:uiPriority w:val="29"/>
    <w:qFormat/>
    <w:rsid w:val="00F73275"/>
    <w:pPr>
      <w:ind w:left="709" w:right="1133"/>
      <w:jc w:val="both"/>
    </w:pPr>
    <w:rPr>
      <w:i/>
      <w:iCs/>
      <w:color w:val="000000"/>
      <w:sz w:val="22"/>
      <w:szCs w:val="22"/>
    </w:rPr>
  </w:style>
  <w:style w:type="character" w:customStyle="1" w:styleId="CitazioneCarattere">
    <w:name w:val="Citazione Carattere"/>
    <w:link w:val="Citazione"/>
    <w:uiPriority w:val="29"/>
    <w:rsid w:val="00F73275"/>
    <w:rPr>
      <w:i/>
      <w:iCs/>
      <w:color w:val="000000"/>
      <w:sz w:val="22"/>
      <w:szCs w:val="22"/>
    </w:rPr>
  </w:style>
  <w:style w:type="paragraph" w:customStyle="1" w:styleId="Stile">
    <w:name w:val="Stile"/>
    <w:rsid w:val="00F73275"/>
    <w:pPr>
      <w:widowControl w:val="0"/>
      <w:autoSpaceDE w:val="0"/>
      <w:autoSpaceDN w:val="0"/>
      <w:adjustRightInd w:val="0"/>
    </w:pPr>
    <w:rPr>
      <w:sz w:val="24"/>
      <w:szCs w:val="24"/>
    </w:rPr>
  </w:style>
  <w:style w:type="character" w:customStyle="1" w:styleId="apple-converted-space">
    <w:name w:val="apple-converted-space"/>
    <w:basedOn w:val="Carpredefinitoparagrafo"/>
    <w:rsid w:val="00EC720C"/>
  </w:style>
  <w:style w:type="character" w:customStyle="1" w:styleId="evidenza">
    <w:name w:val="evidenza"/>
    <w:basedOn w:val="Carpredefinitoparagrafo"/>
    <w:rsid w:val="002E056D"/>
  </w:style>
  <w:style w:type="paragraph" w:styleId="NormaleWeb">
    <w:name w:val="Normal (Web)"/>
    <w:basedOn w:val="Normale"/>
    <w:uiPriority w:val="99"/>
    <w:unhideWhenUsed/>
    <w:rsid w:val="00FF084E"/>
    <w:pPr>
      <w:spacing w:before="100" w:beforeAutospacing="1" w:after="100" w:afterAutospacing="1"/>
    </w:pPr>
    <w:rPr>
      <w:sz w:val="24"/>
      <w:szCs w:val="24"/>
    </w:rPr>
  </w:style>
  <w:style w:type="paragraph" w:customStyle="1" w:styleId="Default">
    <w:name w:val="Default"/>
    <w:rsid w:val="000F1AB3"/>
    <w:pPr>
      <w:autoSpaceDE w:val="0"/>
      <w:autoSpaceDN w:val="0"/>
      <w:adjustRightInd w:val="0"/>
    </w:pPr>
    <w:rPr>
      <w:color w:val="000000"/>
      <w:sz w:val="24"/>
      <w:szCs w:val="24"/>
    </w:rPr>
  </w:style>
  <w:style w:type="character" w:customStyle="1" w:styleId="FontStyle12">
    <w:name w:val="Font Style12"/>
    <w:uiPriority w:val="99"/>
    <w:rsid w:val="00052F96"/>
    <w:rPr>
      <w:rFonts w:ascii="Calibri" w:hAnsi="Calibri" w:cs="Calibri"/>
      <w:sz w:val="26"/>
      <w:szCs w:val="26"/>
    </w:rPr>
  </w:style>
  <w:style w:type="character" w:customStyle="1" w:styleId="FontStyle13">
    <w:name w:val="Font Style13"/>
    <w:uiPriority w:val="99"/>
    <w:rsid w:val="00052F96"/>
    <w:rPr>
      <w:rFonts w:ascii="Calibri" w:hAnsi="Calibri" w:cs="Calibri"/>
      <w:sz w:val="22"/>
      <w:szCs w:val="22"/>
    </w:rPr>
  </w:style>
  <w:style w:type="paragraph" w:styleId="Elenco">
    <w:name w:val="List"/>
    <w:basedOn w:val="Normale"/>
    <w:rsid w:val="00A35F91"/>
    <w:pPr>
      <w:widowControl w:val="0"/>
      <w:suppressAutoHyphens/>
      <w:spacing w:after="120"/>
    </w:pPr>
    <w:rPr>
      <w:rFonts w:eastAsia="Lucida Sans Unicode" w:cs="Mangal"/>
      <w:kern w:val="1"/>
      <w:sz w:val="24"/>
      <w:szCs w:val="24"/>
      <w:lang w:eastAsia="hi-IN" w:bidi="hi-IN"/>
    </w:rPr>
  </w:style>
  <w:style w:type="character" w:styleId="Riferimentointenso">
    <w:name w:val="Intense Reference"/>
    <w:uiPriority w:val="32"/>
    <w:qFormat/>
    <w:rsid w:val="00942210"/>
    <w:rPr>
      <w:b/>
      <w:bCs/>
      <w:smallCaps/>
      <w:color w:val="C0504D"/>
      <w:spacing w:val="5"/>
      <w:u w:val="single"/>
    </w:rPr>
  </w:style>
  <w:style w:type="character" w:customStyle="1" w:styleId="IntestazioneCarattere">
    <w:name w:val="Intestazione Carattere"/>
    <w:basedOn w:val="Carpredefinitoparagrafo"/>
    <w:link w:val="Intestazione"/>
    <w:uiPriority w:val="99"/>
    <w:rsid w:val="007A606B"/>
  </w:style>
  <w:style w:type="paragraph" w:customStyle="1" w:styleId="Corpo2">
    <w:name w:val="Corpo 2"/>
    <w:rsid w:val="00EB2D57"/>
    <w:pPr>
      <w:pBdr>
        <w:top w:val="nil"/>
        <w:left w:val="nil"/>
        <w:bottom w:val="nil"/>
        <w:right w:val="nil"/>
        <w:between w:val="nil"/>
        <w:bar w:val="nil"/>
      </w:pBdr>
    </w:pPr>
    <w:rPr>
      <w:rFonts w:ascii="Palatino" w:eastAsia="Arial Unicode MS" w:hAnsi="Arial Unicode MS" w:cs="Arial Unicode MS"/>
      <w:color w:val="000000"/>
      <w:sz w:val="24"/>
      <w:szCs w:val="24"/>
      <w:bdr w:val="nil"/>
    </w:rPr>
  </w:style>
  <w:style w:type="paragraph" w:customStyle="1" w:styleId="Intestaz2">
    <w:name w:val="Intestaz. 2"/>
    <w:next w:val="Corpo2"/>
    <w:rsid w:val="00EB2D57"/>
    <w:pPr>
      <w:pBdr>
        <w:top w:val="nil"/>
        <w:left w:val="nil"/>
        <w:bottom w:val="nil"/>
        <w:right w:val="nil"/>
        <w:between w:val="nil"/>
        <w:bar w:val="nil"/>
      </w:pBdr>
      <w:spacing w:before="360" w:after="360"/>
      <w:jc w:val="center"/>
      <w:outlineLvl w:val="1"/>
    </w:pPr>
    <w:rPr>
      <w:rFonts w:ascii="Helvetica" w:eastAsia="Arial Unicode MS" w:hAnsi="Arial Unicode MS" w:cs="Arial Unicode MS"/>
      <w:b/>
      <w:bCs/>
      <w:color w:val="000000"/>
      <w:sz w:val="24"/>
      <w:szCs w:val="24"/>
      <w:bdr w:val="nil"/>
    </w:rPr>
  </w:style>
  <w:style w:type="table" w:customStyle="1" w:styleId="Grigliatabella1">
    <w:name w:val="Griglia tabella1"/>
    <w:basedOn w:val="Tabellanormale"/>
    <w:next w:val="Grigliatabella"/>
    <w:uiPriority w:val="39"/>
    <w:rsid w:val="00202C3F"/>
    <w:rPr>
      <w:rFonts w:eastAsia="Calibri"/>
      <w:sz w:val="26"/>
      <w:szCs w:val="2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D923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6596C"/>
    <w:pPr>
      <w:suppressAutoHyphens/>
      <w:autoSpaceDN w:val="0"/>
    </w:pPr>
    <w:rPr>
      <w:rFonts w:ascii="Liberation Serif" w:eastAsia="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1390">
      <w:bodyDiv w:val="1"/>
      <w:marLeft w:val="0"/>
      <w:marRight w:val="0"/>
      <w:marTop w:val="0"/>
      <w:marBottom w:val="0"/>
      <w:divBdr>
        <w:top w:val="none" w:sz="0" w:space="0" w:color="auto"/>
        <w:left w:val="none" w:sz="0" w:space="0" w:color="auto"/>
        <w:bottom w:val="none" w:sz="0" w:space="0" w:color="auto"/>
        <w:right w:val="none" w:sz="0" w:space="0" w:color="auto"/>
      </w:divBdr>
    </w:div>
    <w:div w:id="50273196">
      <w:bodyDiv w:val="1"/>
      <w:marLeft w:val="0"/>
      <w:marRight w:val="0"/>
      <w:marTop w:val="0"/>
      <w:marBottom w:val="0"/>
      <w:divBdr>
        <w:top w:val="none" w:sz="0" w:space="0" w:color="auto"/>
        <w:left w:val="none" w:sz="0" w:space="0" w:color="auto"/>
        <w:bottom w:val="none" w:sz="0" w:space="0" w:color="auto"/>
        <w:right w:val="none" w:sz="0" w:space="0" w:color="auto"/>
      </w:divBdr>
    </w:div>
    <w:div w:id="109520492">
      <w:bodyDiv w:val="1"/>
      <w:marLeft w:val="0"/>
      <w:marRight w:val="0"/>
      <w:marTop w:val="0"/>
      <w:marBottom w:val="0"/>
      <w:divBdr>
        <w:top w:val="none" w:sz="0" w:space="0" w:color="auto"/>
        <w:left w:val="none" w:sz="0" w:space="0" w:color="auto"/>
        <w:bottom w:val="none" w:sz="0" w:space="0" w:color="auto"/>
        <w:right w:val="none" w:sz="0" w:space="0" w:color="auto"/>
      </w:divBdr>
    </w:div>
    <w:div w:id="148403243">
      <w:bodyDiv w:val="1"/>
      <w:marLeft w:val="0"/>
      <w:marRight w:val="0"/>
      <w:marTop w:val="0"/>
      <w:marBottom w:val="0"/>
      <w:divBdr>
        <w:top w:val="none" w:sz="0" w:space="0" w:color="auto"/>
        <w:left w:val="none" w:sz="0" w:space="0" w:color="auto"/>
        <w:bottom w:val="none" w:sz="0" w:space="0" w:color="auto"/>
        <w:right w:val="none" w:sz="0" w:space="0" w:color="auto"/>
      </w:divBdr>
    </w:div>
    <w:div w:id="194537522">
      <w:bodyDiv w:val="1"/>
      <w:marLeft w:val="0"/>
      <w:marRight w:val="0"/>
      <w:marTop w:val="0"/>
      <w:marBottom w:val="0"/>
      <w:divBdr>
        <w:top w:val="none" w:sz="0" w:space="0" w:color="auto"/>
        <w:left w:val="none" w:sz="0" w:space="0" w:color="auto"/>
        <w:bottom w:val="none" w:sz="0" w:space="0" w:color="auto"/>
        <w:right w:val="none" w:sz="0" w:space="0" w:color="auto"/>
      </w:divBdr>
    </w:div>
    <w:div w:id="207954018">
      <w:bodyDiv w:val="1"/>
      <w:marLeft w:val="0"/>
      <w:marRight w:val="0"/>
      <w:marTop w:val="0"/>
      <w:marBottom w:val="0"/>
      <w:divBdr>
        <w:top w:val="none" w:sz="0" w:space="0" w:color="auto"/>
        <w:left w:val="none" w:sz="0" w:space="0" w:color="auto"/>
        <w:bottom w:val="none" w:sz="0" w:space="0" w:color="auto"/>
        <w:right w:val="none" w:sz="0" w:space="0" w:color="auto"/>
      </w:divBdr>
      <w:divsChild>
        <w:div w:id="1526476934">
          <w:marLeft w:val="0"/>
          <w:marRight w:val="0"/>
          <w:marTop w:val="0"/>
          <w:marBottom w:val="0"/>
          <w:divBdr>
            <w:top w:val="none" w:sz="0" w:space="0" w:color="auto"/>
            <w:left w:val="none" w:sz="0" w:space="0" w:color="auto"/>
            <w:bottom w:val="none" w:sz="0" w:space="0" w:color="auto"/>
            <w:right w:val="none" w:sz="0" w:space="0" w:color="auto"/>
          </w:divBdr>
          <w:divsChild>
            <w:div w:id="7438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07160">
      <w:bodyDiv w:val="1"/>
      <w:marLeft w:val="0"/>
      <w:marRight w:val="0"/>
      <w:marTop w:val="0"/>
      <w:marBottom w:val="0"/>
      <w:divBdr>
        <w:top w:val="none" w:sz="0" w:space="0" w:color="auto"/>
        <w:left w:val="none" w:sz="0" w:space="0" w:color="auto"/>
        <w:bottom w:val="none" w:sz="0" w:space="0" w:color="auto"/>
        <w:right w:val="none" w:sz="0" w:space="0" w:color="auto"/>
      </w:divBdr>
    </w:div>
    <w:div w:id="398408513">
      <w:bodyDiv w:val="1"/>
      <w:marLeft w:val="0"/>
      <w:marRight w:val="0"/>
      <w:marTop w:val="0"/>
      <w:marBottom w:val="0"/>
      <w:divBdr>
        <w:top w:val="none" w:sz="0" w:space="0" w:color="auto"/>
        <w:left w:val="none" w:sz="0" w:space="0" w:color="auto"/>
        <w:bottom w:val="none" w:sz="0" w:space="0" w:color="auto"/>
        <w:right w:val="none" w:sz="0" w:space="0" w:color="auto"/>
      </w:divBdr>
    </w:div>
    <w:div w:id="461075989">
      <w:bodyDiv w:val="1"/>
      <w:marLeft w:val="0"/>
      <w:marRight w:val="0"/>
      <w:marTop w:val="0"/>
      <w:marBottom w:val="0"/>
      <w:divBdr>
        <w:top w:val="none" w:sz="0" w:space="0" w:color="auto"/>
        <w:left w:val="none" w:sz="0" w:space="0" w:color="auto"/>
        <w:bottom w:val="none" w:sz="0" w:space="0" w:color="auto"/>
        <w:right w:val="none" w:sz="0" w:space="0" w:color="auto"/>
      </w:divBdr>
    </w:div>
    <w:div w:id="464196396">
      <w:bodyDiv w:val="1"/>
      <w:marLeft w:val="0"/>
      <w:marRight w:val="0"/>
      <w:marTop w:val="0"/>
      <w:marBottom w:val="0"/>
      <w:divBdr>
        <w:top w:val="none" w:sz="0" w:space="0" w:color="auto"/>
        <w:left w:val="none" w:sz="0" w:space="0" w:color="auto"/>
        <w:bottom w:val="none" w:sz="0" w:space="0" w:color="auto"/>
        <w:right w:val="none" w:sz="0" w:space="0" w:color="auto"/>
      </w:divBdr>
    </w:div>
    <w:div w:id="493111432">
      <w:bodyDiv w:val="1"/>
      <w:marLeft w:val="0"/>
      <w:marRight w:val="0"/>
      <w:marTop w:val="0"/>
      <w:marBottom w:val="0"/>
      <w:divBdr>
        <w:top w:val="none" w:sz="0" w:space="0" w:color="auto"/>
        <w:left w:val="none" w:sz="0" w:space="0" w:color="auto"/>
        <w:bottom w:val="none" w:sz="0" w:space="0" w:color="auto"/>
        <w:right w:val="none" w:sz="0" w:space="0" w:color="auto"/>
      </w:divBdr>
    </w:div>
    <w:div w:id="511801142">
      <w:bodyDiv w:val="1"/>
      <w:marLeft w:val="0"/>
      <w:marRight w:val="0"/>
      <w:marTop w:val="0"/>
      <w:marBottom w:val="0"/>
      <w:divBdr>
        <w:top w:val="none" w:sz="0" w:space="0" w:color="auto"/>
        <w:left w:val="none" w:sz="0" w:space="0" w:color="auto"/>
        <w:bottom w:val="none" w:sz="0" w:space="0" w:color="auto"/>
        <w:right w:val="none" w:sz="0" w:space="0" w:color="auto"/>
      </w:divBdr>
    </w:div>
    <w:div w:id="600724496">
      <w:bodyDiv w:val="1"/>
      <w:marLeft w:val="0"/>
      <w:marRight w:val="0"/>
      <w:marTop w:val="0"/>
      <w:marBottom w:val="0"/>
      <w:divBdr>
        <w:top w:val="none" w:sz="0" w:space="0" w:color="auto"/>
        <w:left w:val="none" w:sz="0" w:space="0" w:color="auto"/>
        <w:bottom w:val="none" w:sz="0" w:space="0" w:color="auto"/>
        <w:right w:val="none" w:sz="0" w:space="0" w:color="auto"/>
      </w:divBdr>
    </w:div>
    <w:div w:id="694623108">
      <w:bodyDiv w:val="1"/>
      <w:marLeft w:val="0"/>
      <w:marRight w:val="0"/>
      <w:marTop w:val="0"/>
      <w:marBottom w:val="0"/>
      <w:divBdr>
        <w:top w:val="none" w:sz="0" w:space="0" w:color="auto"/>
        <w:left w:val="none" w:sz="0" w:space="0" w:color="auto"/>
        <w:bottom w:val="none" w:sz="0" w:space="0" w:color="auto"/>
        <w:right w:val="none" w:sz="0" w:space="0" w:color="auto"/>
      </w:divBdr>
    </w:div>
    <w:div w:id="707873402">
      <w:bodyDiv w:val="1"/>
      <w:marLeft w:val="0"/>
      <w:marRight w:val="0"/>
      <w:marTop w:val="0"/>
      <w:marBottom w:val="0"/>
      <w:divBdr>
        <w:top w:val="none" w:sz="0" w:space="0" w:color="auto"/>
        <w:left w:val="none" w:sz="0" w:space="0" w:color="auto"/>
        <w:bottom w:val="none" w:sz="0" w:space="0" w:color="auto"/>
        <w:right w:val="none" w:sz="0" w:space="0" w:color="auto"/>
      </w:divBdr>
    </w:div>
    <w:div w:id="729889910">
      <w:bodyDiv w:val="1"/>
      <w:marLeft w:val="0"/>
      <w:marRight w:val="0"/>
      <w:marTop w:val="0"/>
      <w:marBottom w:val="0"/>
      <w:divBdr>
        <w:top w:val="none" w:sz="0" w:space="0" w:color="auto"/>
        <w:left w:val="none" w:sz="0" w:space="0" w:color="auto"/>
        <w:bottom w:val="none" w:sz="0" w:space="0" w:color="auto"/>
        <w:right w:val="none" w:sz="0" w:space="0" w:color="auto"/>
      </w:divBdr>
    </w:div>
    <w:div w:id="749959478">
      <w:bodyDiv w:val="1"/>
      <w:marLeft w:val="0"/>
      <w:marRight w:val="0"/>
      <w:marTop w:val="0"/>
      <w:marBottom w:val="0"/>
      <w:divBdr>
        <w:top w:val="none" w:sz="0" w:space="0" w:color="auto"/>
        <w:left w:val="none" w:sz="0" w:space="0" w:color="auto"/>
        <w:bottom w:val="none" w:sz="0" w:space="0" w:color="auto"/>
        <w:right w:val="none" w:sz="0" w:space="0" w:color="auto"/>
      </w:divBdr>
    </w:div>
    <w:div w:id="760956727">
      <w:bodyDiv w:val="1"/>
      <w:marLeft w:val="0"/>
      <w:marRight w:val="0"/>
      <w:marTop w:val="0"/>
      <w:marBottom w:val="0"/>
      <w:divBdr>
        <w:top w:val="none" w:sz="0" w:space="0" w:color="auto"/>
        <w:left w:val="none" w:sz="0" w:space="0" w:color="auto"/>
        <w:bottom w:val="none" w:sz="0" w:space="0" w:color="auto"/>
        <w:right w:val="none" w:sz="0" w:space="0" w:color="auto"/>
      </w:divBdr>
    </w:div>
    <w:div w:id="775829723">
      <w:bodyDiv w:val="1"/>
      <w:marLeft w:val="0"/>
      <w:marRight w:val="0"/>
      <w:marTop w:val="0"/>
      <w:marBottom w:val="0"/>
      <w:divBdr>
        <w:top w:val="none" w:sz="0" w:space="0" w:color="auto"/>
        <w:left w:val="none" w:sz="0" w:space="0" w:color="auto"/>
        <w:bottom w:val="none" w:sz="0" w:space="0" w:color="auto"/>
        <w:right w:val="none" w:sz="0" w:space="0" w:color="auto"/>
      </w:divBdr>
    </w:div>
    <w:div w:id="806703703">
      <w:bodyDiv w:val="1"/>
      <w:marLeft w:val="0"/>
      <w:marRight w:val="0"/>
      <w:marTop w:val="0"/>
      <w:marBottom w:val="0"/>
      <w:divBdr>
        <w:top w:val="none" w:sz="0" w:space="0" w:color="auto"/>
        <w:left w:val="none" w:sz="0" w:space="0" w:color="auto"/>
        <w:bottom w:val="none" w:sz="0" w:space="0" w:color="auto"/>
        <w:right w:val="none" w:sz="0" w:space="0" w:color="auto"/>
      </w:divBdr>
    </w:div>
    <w:div w:id="871847128">
      <w:bodyDiv w:val="1"/>
      <w:marLeft w:val="0"/>
      <w:marRight w:val="0"/>
      <w:marTop w:val="0"/>
      <w:marBottom w:val="0"/>
      <w:divBdr>
        <w:top w:val="none" w:sz="0" w:space="0" w:color="auto"/>
        <w:left w:val="none" w:sz="0" w:space="0" w:color="auto"/>
        <w:bottom w:val="none" w:sz="0" w:space="0" w:color="auto"/>
        <w:right w:val="none" w:sz="0" w:space="0" w:color="auto"/>
      </w:divBdr>
    </w:div>
    <w:div w:id="936714460">
      <w:bodyDiv w:val="1"/>
      <w:marLeft w:val="0"/>
      <w:marRight w:val="0"/>
      <w:marTop w:val="0"/>
      <w:marBottom w:val="0"/>
      <w:divBdr>
        <w:top w:val="none" w:sz="0" w:space="0" w:color="auto"/>
        <w:left w:val="none" w:sz="0" w:space="0" w:color="auto"/>
        <w:bottom w:val="none" w:sz="0" w:space="0" w:color="auto"/>
        <w:right w:val="none" w:sz="0" w:space="0" w:color="auto"/>
      </w:divBdr>
    </w:div>
    <w:div w:id="998457837">
      <w:bodyDiv w:val="1"/>
      <w:marLeft w:val="0"/>
      <w:marRight w:val="0"/>
      <w:marTop w:val="0"/>
      <w:marBottom w:val="0"/>
      <w:divBdr>
        <w:top w:val="none" w:sz="0" w:space="0" w:color="auto"/>
        <w:left w:val="none" w:sz="0" w:space="0" w:color="auto"/>
        <w:bottom w:val="none" w:sz="0" w:space="0" w:color="auto"/>
        <w:right w:val="none" w:sz="0" w:space="0" w:color="auto"/>
      </w:divBdr>
    </w:div>
    <w:div w:id="1010374786">
      <w:bodyDiv w:val="1"/>
      <w:marLeft w:val="0"/>
      <w:marRight w:val="0"/>
      <w:marTop w:val="0"/>
      <w:marBottom w:val="0"/>
      <w:divBdr>
        <w:top w:val="none" w:sz="0" w:space="0" w:color="auto"/>
        <w:left w:val="none" w:sz="0" w:space="0" w:color="auto"/>
        <w:bottom w:val="none" w:sz="0" w:space="0" w:color="auto"/>
        <w:right w:val="none" w:sz="0" w:space="0" w:color="auto"/>
      </w:divBdr>
    </w:div>
    <w:div w:id="1073549411">
      <w:bodyDiv w:val="1"/>
      <w:marLeft w:val="0"/>
      <w:marRight w:val="0"/>
      <w:marTop w:val="0"/>
      <w:marBottom w:val="0"/>
      <w:divBdr>
        <w:top w:val="none" w:sz="0" w:space="0" w:color="auto"/>
        <w:left w:val="none" w:sz="0" w:space="0" w:color="auto"/>
        <w:bottom w:val="none" w:sz="0" w:space="0" w:color="auto"/>
        <w:right w:val="none" w:sz="0" w:space="0" w:color="auto"/>
      </w:divBdr>
    </w:div>
    <w:div w:id="1108544770">
      <w:bodyDiv w:val="1"/>
      <w:marLeft w:val="0"/>
      <w:marRight w:val="0"/>
      <w:marTop w:val="0"/>
      <w:marBottom w:val="0"/>
      <w:divBdr>
        <w:top w:val="none" w:sz="0" w:space="0" w:color="auto"/>
        <w:left w:val="none" w:sz="0" w:space="0" w:color="auto"/>
        <w:bottom w:val="none" w:sz="0" w:space="0" w:color="auto"/>
        <w:right w:val="none" w:sz="0" w:space="0" w:color="auto"/>
      </w:divBdr>
    </w:div>
    <w:div w:id="1116481115">
      <w:bodyDiv w:val="1"/>
      <w:marLeft w:val="0"/>
      <w:marRight w:val="0"/>
      <w:marTop w:val="0"/>
      <w:marBottom w:val="0"/>
      <w:divBdr>
        <w:top w:val="none" w:sz="0" w:space="0" w:color="auto"/>
        <w:left w:val="none" w:sz="0" w:space="0" w:color="auto"/>
        <w:bottom w:val="none" w:sz="0" w:space="0" w:color="auto"/>
        <w:right w:val="none" w:sz="0" w:space="0" w:color="auto"/>
      </w:divBdr>
    </w:div>
    <w:div w:id="1119757254">
      <w:bodyDiv w:val="1"/>
      <w:marLeft w:val="0"/>
      <w:marRight w:val="0"/>
      <w:marTop w:val="0"/>
      <w:marBottom w:val="0"/>
      <w:divBdr>
        <w:top w:val="none" w:sz="0" w:space="0" w:color="auto"/>
        <w:left w:val="none" w:sz="0" w:space="0" w:color="auto"/>
        <w:bottom w:val="none" w:sz="0" w:space="0" w:color="auto"/>
        <w:right w:val="none" w:sz="0" w:space="0" w:color="auto"/>
      </w:divBdr>
    </w:div>
    <w:div w:id="1143348809">
      <w:bodyDiv w:val="1"/>
      <w:marLeft w:val="0"/>
      <w:marRight w:val="0"/>
      <w:marTop w:val="0"/>
      <w:marBottom w:val="0"/>
      <w:divBdr>
        <w:top w:val="none" w:sz="0" w:space="0" w:color="auto"/>
        <w:left w:val="none" w:sz="0" w:space="0" w:color="auto"/>
        <w:bottom w:val="none" w:sz="0" w:space="0" w:color="auto"/>
        <w:right w:val="none" w:sz="0" w:space="0" w:color="auto"/>
      </w:divBdr>
    </w:div>
    <w:div w:id="1253276961">
      <w:bodyDiv w:val="1"/>
      <w:marLeft w:val="0"/>
      <w:marRight w:val="0"/>
      <w:marTop w:val="0"/>
      <w:marBottom w:val="0"/>
      <w:divBdr>
        <w:top w:val="none" w:sz="0" w:space="0" w:color="auto"/>
        <w:left w:val="none" w:sz="0" w:space="0" w:color="auto"/>
        <w:bottom w:val="none" w:sz="0" w:space="0" w:color="auto"/>
        <w:right w:val="none" w:sz="0" w:space="0" w:color="auto"/>
      </w:divBdr>
    </w:div>
    <w:div w:id="1344284199">
      <w:bodyDiv w:val="1"/>
      <w:marLeft w:val="0"/>
      <w:marRight w:val="0"/>
      <w:marTop w:val="0"/>
      <w:marBottom w:val="0"/>
      <w:divBdr>
        <w:top w:val="none" w:sz="0" w:space="0" w:color="auto"/>
        <w:left w:val="none" w:sz="0" w:space="0" w:color="auto"/>
        <w:bottom w:val="none" w:sz="0" w:space="0" w:color="auto"/>
        <w:right w:val="none" w:sz="0" w:space="0" w:color="auto"/>
      </w:divBdr>
    </w:div>
    <w:div w:id="1389526904">
      <w:bodyDiv w:val="1"/>
      <w:marLeft w:val="0"/>
      <w:marRight w:val="0"/>
      <w:marTop w:val="0"/>
      <w:marBottom w:val="0"/>
      <w:divBdr>
        <w:top w:val="none" w:sz="0" w:space="0" w:color="auto"/>
        <w:left w:val="none" w:sz="0" w:space="0" w:color="auto"/>
        <w:bottom w:val="none" w:sz="0" w:space="0" w:color="auto"/>
        <w:right w:val="none" w:sz="0" w:space="0" w:color="auto"/>
      </w:divBdr>
    </w:div>
    <w:div w:id="1469935606">
      <w:bodyDiv w:val="1"/>
      <w:marLeft w:val="0"/>
      <w:marRight w:val="0"/>
      <w:marTop w:val="0"/>
      <w:marBottom w:val="0"/>
      <w:divBdr>
        <w:top w:val="none" w:sz="0" w:space="0" w:color="auto"/>
        <w:left w:val="none" w:sz="0" w:space="0" w:color="auto"/>
        <w:bottom w:val="none" w:sz="0" w:space="0" w:color="auto"/>
        <w:right w:val="none" w:sz="0" w:space="0" w:color="auto"/>
      </w:divBdr>
    </w:div>
    <w:div w:id="1719282811">
      <w:bodyDiv w:val="1"/>
      <w:marLeft w:val="0"/>
      <w:marRight w:val="0"/>
      <w:marTop w:val="0"/>
      <w:marBottom w:val="0"/>
      <w:divBdr>
        <w:top w:val="none" w:sz="0" w:space="0" w:color="auto"/>
        <w:left w:val="none" w:sz="0" w:space="0" w:color="auto"/>
        <w:bottom w:val="none" w:sz="0" w:space="0" w:color="auto"/>
        <w:right w:val="none" w:sz="0" w:space="0" w:color="auto"/>
      </w:divBdr>
    </w:div>
    <w:div w:id="1756240934">
      <w:bodyDiv w:val="1"/>
      <w:marLeft w:val="0"/>
      <w:marRight w:val="0"/>
      <w:marTop w:val="0"/>
      <w:marBottom w:val="0"/>
      <w:divBdr>
        <w:top w:val="none" w:sz="0" w:space="0" w:color="auto"/>
        <w:left w:val="none" w:sz="0" w:space="0" w:color="auto"/>
        <w:bottom w:val="none" w:sz="0" w:space="0" w:color="auto"/>
        <w:right w:val="none" w:sz="0" w:space="0" w:color="auto"/>
      </w:divBdr>
    </w:div>
    <w:div w:id="1835871219">
      <w:bodyDiv w:val="1"/>
      <w:marLeft w:val="0"/>
      <w:marRight w:val="0"/>
      <w:marTop w:val="0"/>
      <w:marBottom w:val="0"/>
      <w:divBdr>
        <w:top w:val="none" w:sz="0" w:space="0" w:color="auto"/>
        <w:left w:val="none" w:sz="0" w:space="0" w:color="auto"/>
        <w:bottom w:val="none" w:sz="0" w:space="0" w:color="auto"/>
        <w:right w:val="none" w:sz="0" w:space="0" w:color="auto"/>
      </w:divBdr>
    </w:div>
    <w:div w:id="1886017967">
      <w:bodyDiv w:val="1"/>
      <w:marLeft w:val="0"/>
      <w:marRight w:val="0"/>
      <w:marTop w:val="0"/>
      <w:marBottom w:val="0"/>
      <w:divBdr>
        <w:top w:val="none" w:sz="0" w:space="0" w:color="auto"/>
        <w:left w:val="none" w:sz="0" w:space="0" w:color="auto"/>
        <w:bottom w:val="none" w:sz="0" w:space="0" w:color="auto"/>
        <w:right w:val="none" w:sz="0" w:space="0" w:color="auto"/>
      </w:divBdr>
    </w:div>
    <w:div w:id="1891451473">
      <w:bodyDiv w:val="1"/>
      <w:marLeft w:val="0"/>
      <w:marRight w:val="0"/>
      <w:marTop w:val="0"/>
      <w:marBottom w:val="0"/>
      <w:divBdr>
        <w:top w:val="none" w:sz="0" w:space="0" w:color="auto"/>
        <w:left w:val="none" w:sz="0" w:space="0" w:color="auto"/>
        <w:bottom w:val="none" w:sz="0" w:space="0" w:color="auto"/>
        <w:right w:val="none" w:sz="0" w:space="0" w:color="auto"/>
      </w:divBdr>
    </w:div>
    <w:div w:id="1984311565">
      <w:bodyDiv w:val="1"/>
      <w:marLeft w:val="0"/>
      <w:marRight w:val="0"/>
      <w:marTop w:val="0"/>
      <w:marBottom w:val="0"/>
      <w:divBdr>
        <w:top w:val="none" w:sz="0" w:space="0" w:color="auto"/>
        <w:left w:val="none" w:sz="0" w:space="0" w:color="auto"/>
        <w:bottom w:val="none" w:sz="0" w:space="0" w:color="auto"/>
        <w:right w:val="none" w:sz="0" w:space="0" w:color="auto"/>
      </w:divBdr>
    </w:div>
    <w:div w:id="200141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28EBE-AE5A-4B0A-8E03-77085F8ED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7003</Words>
  <Characters>39918</Characters>
  <Application>Microsoft Office Word</Application>
  <DocSecurity>0</DocSecurity>
  <Lines>332</Lines>
  <Paragraphs>93</Paragraphs>
  <ScaleCrop>false</ScaleCrop>
  <HeadingPairs>
    <vt:vector size="2" baseType="variant">
      <vt:variant>
        <vt:lpstr>Titolo</vt:lpstr>
      </vt:variant>
      <vt:variant>
        <vt:i4>1</vt:i4>
      </vt:variant>
    </vt:vector>
  </HeadingPairs>
  <TitlesOfParts>
    <vt:vector size="1" baseType="lpstr">
      <vt:lpstr>IX CONSIGLIO PASTORALE DIOCESANO</vt:lpstr>
    </vt:vector>
  </TitlesOfParts>
  <Company>Diocesi di Bergamo</Company>
  <LinksUpToDate>false</LinksUpToDate>
  <CharactersWithSpaces>46828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IX CONSIGLIO PASTORALE DIOCESANO</dc:title>
  <dc:creator>laura2</dc:creator>
  <cp:lastModifiedBy>Ufficio Informatica</cp:lastModifiedBy>
  <cp:revision>2</cp:revision>
  <cp:lastPrinted>2018-02-12T08:24:00Z</cp:lastPrinted>
  <dcterms:created xsi:type="dcterms:W3CDTF">2018-02-15T14:23:00Z</dcterms:created>
  <dcterms:modified xsi:type="dcterms:W3CDTF">2018-02-15T14:23:00Z</dcterms:modified>
</cp:coreProperties>
</file>